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D766D" w14:textId="430FD611" w:rsidR="00FF1544" w:rsidRPr="00A6677B" w:rsidRDefault="00FF1544" w:rsidP="004D5709">
      <w:pPr>
        <w:spacing w:line="240" w:lineRule="auto"/>
        <w:ind w:right="707"/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Hlk179273364"/>
      <w:r w:rsidRPr="00A6677B">
        <w:rPr>
          <w:rFonts w:asciiTheme="majorBidi" w:hAnsiTheme="majorBidi" w:cstheme="majorBidi"/>
          <w:b/>
          <w:bCs/>
          <w:sz w:val="24"/>
          <w:szCs w:val="24"/>
          <w:u w:val="single"/>
        </w:rPr>
        <w:t>По письмам читателей.</w:t>
      </w:r>
    </w:p>
    <w:p w14:paraId="5194310D" w14:textId="77777777" w:rsidR="00614E0D" w:rsidRPr="00A6677B" w:rsidRDefault="00614E0D" w:rsidP="004D5709">
      <w:pPr>
        <w:spacing w:line="240" w:lineRule="auto"/>
        <w:ind w:right="707"/>
        <w:contextualSpacing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412C4F07" w14:textId="6192CED3" w:rsidR="00FE65C3" w:rsidRPr="00A6677B" w:rsidRDefault="00F44F1E" w:rsidP="004D5709">
      <w:pPr>
        <w:spacing w:line="240" w:lineRule="auto"/>
        <w:ind w:right="707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6677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C4BD6" w:rsidRPr="00A6677B">
        <w:rPr>
          <w:rFonts w:asciiTheme="majorBidi" w:hAnsiTheme="majorBidi" w:cstheme="majorBidi"/>
          <w:b/>
          <w:bCs/>
          <w:sz w:val="32"/>
          <w:szCs w:val="32"/>
        </w:rPr>
        <w:t>ТАВРСКОЕ СОБРАТСТВО</w:t>
      </w:r>
      <w:r w:rsidR="00C42BD3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A257E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801E59" w:rsidRPr="00A6677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100E6356" w14:textId="5899C513" w:rsidR="007C4BD6" w:rsidRPr="00A6677B" w:rsidRDefault="00C4660D" w:rsidP="004D5709">
      <w:pPr>
        <w:spacing w:line="240" w:lineRule="auto"/>
        <w:ind w:right="707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6677B">
        <w:rPr>
          <w:rFonts w:asciiTheme="majorBidi" w:hAnsiTheme="majorBidi" w:cstheme="majorBidi"/>
          <w:b/>
          <w:bCs/>
          <w:sz w:val="24"/>
          <w:szCs w:val="24"/>
        </w:rPr>
        <w:t xml:space="preserve">СИМВОЛ БЛАГИХ НАДЕЖД, ИЛИ </w:t>
      </w:r>
      <w:r w:rsidR="00C42BD3">
        <w:rPr>
          <w:rFonts w:asciiTheme="majorBidi" w:hAnsiTheme="majorBidi" w:cstheme="majorBidi"/>
          <w:b/>
          <w:bCs/>
          <w:sz w:val="24"/>
          <w:szCs w:val="24"/>
        </w:rPr>
        <w:t>НЕСБЫ</w:t>
      </w:r>
      <w:r w:rsidR="00C40D8D">
        <w:rPr>
          <w:rFonts w:asciiTheme="majorBidi" w:hAnsiTheme="majorBidi" w:cstheme="majorBidi"/>
          <w:b/>
          <w:bCs/>
          <w:sz w:val="24"/>
          <w:szCs w:val="24"/>
        </w:rPr>
        <w:t>ТОЧНАЯ</w:t>
      </w:r>
      <w:r w:rsidR="00C42BD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42BD3" w:rsidRPr="00C42BD3">
        <w:rPr>
          <w:rFonts w:asciiTheme="majorBidi" w:hAnsiTheme="majorBidi" w:cstheme="majorBidi"/>
          <w:b/>
          <w:bCs/>
          <w:sz w:val="24"/>
          <w:szCs w:val="24"/>
        </w:rPr>
        <w:t>МЕЧТ</w:t>
      </w:r>
      <w:r w:rsidR="00175413">
        <w:rPr>
          <w:rFonts w:asciiTheme="majorBidi" w:hAnsiTheme="majorBidi" w:cstheme="majorBidi"/>
          <w:b/>
          <w:bCs/>
          <w:sz w:val="24"/>
          <w:szCs w:val="24"/>
        </w:rPr>
        <w:t>А</w:t>
      </w:r>
      <w:r w:rsidR="006C7490" w:rsidRPr="00A6677B">
        <w:rPr>
          <w:rFonts w:asciiTheme="majorBidi" w:hAnsiTheme="majorBidi" w:cstheme="majorBidi"/>
          <w:b/>
          <w:bCs/>
          <w:sz w:val="24"/>
          <w:szCs w:val="24"/>
        </w:rPr>
        <w:t>?</w:t>
      </w:r>
      <w:r w:rsidR="007C4BD6" w:rsidRPr="00A6677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42BD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6904C597" w14:textId="77777777" w:rsidR="00515C13" w:rsidRDefault="00515C13" w:rsidP="004D5709">
      <w:pPr>
        <w:spacing w:line="240" w:lineRule="auto"/>
        <w:ind w:left="5812" w:right="707" w:firstLine="567"/>
        <w:contextualSpacing/>
        <w:rPr>
          <w:rFonts w:asciiTheme="majorBidi" w:hAnsiTheme="majorBidi" w:cstheme="majorBidi"/>
          <w:sz w:val="24"/>
          <w:szCs w:val="24"/>
        </w:rPr>
      </w:pPr>
    </w:p>
    <w:p w14:paraId="4EEC9DA3" w14:textId="3F67300F" w:rsidR="00614E0D" w:rsidRPr="001C5553" w:rsidRDefault="00515C13" w:rsidP="004D5709">
      <w:pPr>
        <w:spacing w:line="240" w:lineRule="auto"/>
        <w:ind w:left="5812" w:right="707" w:firstLine="567"/>
        <w:contextualSpacing/>
        <w:rPr>
          <w:rFonts w:asciiTheme="majorBidi" w:hAnsiTheme="majorBidi" w:cstheme="majorBidi"/>
          <w:i/>
          <w:iCs/>
        </w:rPr>
      </w:pPr>
      <w:r w:rsidRPr="001C5553">
        <w:rPr>
          <w:rFonts w:asciiTheme="majorBidi" w:hAnsiTheme="majorBidi" w:cstheme="majorBidi"/>
          <w:i/>
          <w:iCs/>
        </w:rPr>
        <w:t>Лучше горькая правда,</w:t>
      </w:r>
    </w:p>
    <w:p w14:paraId="1725A2A4" w14:textId="2AE724E0" w:rsidR="00515C13" w:rsidRPr="001C5553" w:rsidRDefault="00515C13" w:rsidP="004D5709">
      <w:pPr>
        <w:spacing w:line="240" w:lineRule="auto"/>
        <w:ind w:left="5812" w:right="707" w:firstLine="567"/>
        <w:contextualSpacing/>
        <w:rPr>
          <w:rFonts w:asciiTheme="majorBidi" w:hAnsiTheme="majorBidi" w:cstheme="majorBidi"/>
          <w:i/>
          <w:iCs/>
        </w:rPr>
      </w:pPr>
      <w:r w:rsidRPr="001C5553">
        <w:rPr>
          <w:rFonts w:asciiTheme="majorBidi" w:hAnsiTheme="majorBidi" w:cstheme="majorBidi"/>
          <w:i/>
          <w:iCs/>
        </w:rPr>
        <w:t>чем с</w:t>
      </w:r>
      <w:r w:rsidR="00C40D8D" w:rsidRPr="001C5553">
        <w:rPr>
          <w:rFonts w:asciiTheme="majorBidi" w:hAnsiTheme="majorBidi" w:cstheme="majorBidi"/>
          <w:i/>
          <w:iCs/>
        </w:rPr>
        <w:t>л</w:t>
      </w:r>
      <w:r w:rsidRPr="001C5553">
        <w:rPr>
          <w:rFonts w:asciiTheme="majorBidi" w:hAnsiTheme="majorBidi" w:cstheme="majorBidi"/>
          <w:i/>
          <w:iCs/>
        </w:rPr>
        <w:t>адкая ложь.</w:t>
      </w:r>
    </w:p>
    <w:p w14:paraId="38747229" w14:textId="2669F83E" w:rsidR="00515C13" w:rsidRPr="001C5553" w:rsidRDefault="0027265B" w:rsidP="004D5709">
      <w:pPr>
        <w:spacing w:line="240" w:lineRule="auto"/>
        <w:ind w:left="5812" w:right="707" w:firstLine="567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6F066A">
        <w:rPr>
          <w:rFonts w:asciiTheme="majorBidi" w:hAnsiTheme="majorBidi" w:cstheme="majorBidi"/>
        </w:rPr>
        <w:t xml:space="preserve"> </w:t>
      </w:r>
      <w:r w:rsidR="00515C13" w:rsidRPr="001C5553">
        <w:rPr>
          <w:rFonts w:asciiTheme="majorBidi" w:hAnsiTheme="majorBidi" w:cstheme="majorBidi"/>
        </w:rPr>
        <w:t>(Народная мудрость)</w:t>
      </w:r>
    </w:p>
    <w:p w14:paraId="0E50C4C3" w14:textId="77777777" w:rsidR="00C40D8D" w:rsidRDefault="00C40D8D" w:rsidP="004D5709">
      <w:pPr>
        <w:spacing w:line="240" w:lineRule="auto"/>
        <w:ind w:right="707" w:firstLine="567"/>
        <w:contextualSpacing/>
        <w:jc w:val="both"/>
        <w:rPr>
          <w:rFonts w:asciiTheme="majorBidi" w:hAnsiTheme="majorBidi" w:cstheme="majorBidi"/>
          <w:b/>
          <w:bCs/>
          <w:color w:val="833C0B" w:themeColor="accent2" w:themeShade="80"/>
          <w:sz w:val="24"/>
          <w:szCs w:val="24"/>
        </w:rPr>
      </w:pPr>
    </w:p>
    <w:p w14:paraId="5DBFFA7F" w14:textId="007E74BA" w:rsidR="00D26C0A" w:rsidRPr="00A6677B" w:rsidRDefault="00D26C0A" w:rsidP="004D5709">
      <w:pPr>
        <w:spacing w:line="240" w:lineRule="auto"/>
        <w:ind w:right="707" w:firstLine="567"/>
        <w:contextualSpacing/>
        <w:jc w:val="both"/>
        <w:rPr>
          <w:rFonts w:asciiTheme="majorBidi" w:hAnsiTheme="majorBidi" w:cstheme="majorBidi"/>
          <w:b/>
          <w:bCs/>
          <w:color w:val="833C0B" w:themeColor="accent2" w:themeShade="80"/>
          <w:sz w:val="24"/>
          <w:szCs w:val="24"/>
        </w:rPr>
      </w:pPr>
      <w:r w:rsidRPr="00A6677B">
        <w:rPr>
          <w:rFonts w:asciiTheme="majorBidi" w:hAnsiTheme="majorBidi" w:cstheme="majorBidi"/>
          <w:b/>
          <w:bCs/>
          <w:color w:val="833C0B" w:themeColor="accent2" w:themeShade="80"/>
          <w:sz w:val="24"/>
          <w:szCs w:val="24"/>
        </w:rPr>
        <w:t>Азиз э Джаво Мамоян</w:t>
      </w:r>
    </w:p>
    <w:p w14:paraId="00551CF0" w14:textId="3A1D1695" w:rsidR="004E0E1D" w:rsidRPr="00A6677B" w:rsidRDefault="003532BD" w:rsidP="004D5709">
      <w:pPr>
        <w:spacing w:line="240" w:lineRule="auto"/>
        <w:ind w:right="707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>После публикации</w:t>
      </w:r>
      <w:r w:rsidR="002E1FA9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E77C9A" w:rsidRPr="00A6677B">
        <w:rPr>
          <w:rFonts w:asciiTheme="majorBidi" w:hAnsiTheme="majorBidi" w:cstheme="majorBidi"/>
          <w:sz w:val="24"/>
          <w:szCs w:val="24"/>
        </w:rPr>
        <w:t xml:space="preserve">нашей </w:t>
      </w:r>
      <w:r w:rsidRPr="00A6677B">
        <w:rPr>
          <w:rFonts w:asciiTheme="majorBidi" w:hAnsiTheme="majorBidi" w:cstheme="majorBidi"/>
          <w:sz w:val="24"/>
          <w:szCs w:val="24"/>
        </w:rPr>
        <w:t>статьи</w:t>
      </w:r>
      <w:r w:rsidR="00AA6AF8" w:rsidRPr="00A6677B">
        <w:rPr>
          <w:rFonts w:asciiTheme="majorBidi" w:hAnsiTheme="majorBidi" w:cstheme="majorBidi"/>
          <w:sz w:val="24"/>
          <w:szCs w:val="24"/>
        </w:rPr>
        <w:t xml:space="preserve">: </w:t>
      </w:r>
      <w:r w:rsidR="001C4614" w:rsidRPr="00A6677B">
        <w:rPr>
          <w:rFonts w:asciiTheme="majorBidi" w:hAnsiTheme="majorBidi" w:cstheme="majorBidi"/>
          <w:sz w:val="24"/>
          <w:szCs w:val="24"/>
        </w:rPr>
        <w:t>«Парадокс истории. Как искажали представление о Всемирном Потопе!»</w:t>
      </w:r>
      <w:r w:rsidR="001C4614" w:rsidRPr="00A6677B">
        <w:rPr>
          <w:rStyle w:val="a6"/>
          <w:rFonts w:asciiTheme="majorBidi" w:hAnsiTheme="majorBidi" w:cstheme="majorBidi"/>
          <w:b/>
          <w:bCs/>
          <w:sz w:val="24"/>
          <w:szCs w:val="24"/>
        </w:rPr>
        <w:footnoteReference w:id="1"/>
      </w:r>
      <w:r w:rsidR="002E1FA9" w:rsidRPr="00A6677B">
        <w:rPr>
          <w:rFonts w:asciiTheme="majorBidi" w:hAnsiTheme="majorBidi" w:cstheme="majorBidi"/>
          <w:sz w:val="24"/>
          <w:szCs w:val="24"/>
        </w:rPr>
        <w:t xml:space="preserve">, читатели проявили живой интерес </w:t>
      </w:r>
      <w:r w:rsidR="00103C45" w:rsidRPr="00A6677B">
        <w:rPr>
          <w:rFonts w:asciiTheme="majorBidi" w:hAnsiTheme="majorBidi" w:cstheme="majorBidi"/>
          <w:sz w:val="24"/>
          <w:szCs w:val="24"/>
        </w:rPr>
        <w:t xml:space="preserve">как </w:t>
      </w:r>
      <w:r w:rsidRPr="00A6677B">
        <w:rPr>
          <w:rFonts w:asciiTheme="majorBidi" w:hAnsiTheme="majorBidi" w:cstheme="majorBidi"/>
          <w:sz w:val="24"/>
          <w:szCs w:val="24"/>
        </w:rPr>
        <w:t xml:space="preserve">к </w:t>
      </w:r>
      <w:r w:rsidR="00D74A14" w:rsidRPr="00A6677B">
        <w:rPr>
          <w:rFonts w:asciiTheme="majorBidi" w:hAnsiTheme="majorBidi" w:cstheme="majorBidi"/>
          <w:sz w:val="24"/>
          <w:szCs w:val="24"/>
        </w:rPr>
        <w:t>известному</w:t>
      </w:r>
      <w:r w:rsidR="00D172A6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Pr="00A6677B">
        <w:rPr>
          <w:rFonts w:asciiTheme="majorBidi" w:hAnsiTheme="majorBidi" w:cstheme="majorBidi"/>
          <w:sz w:val="24"/>
          <w:szCs w:val="24"/>
        </w:rPr>
        <w:t>древнему преданию</w:t>
      </w:r>
      <w:r w:rsidR="00D172A6" w:rsidRPr="00A6677B">
        <w:rPr>
          <w:rFonts w:asciiTheme="majorBidi" w:hAnsiTheme="majorBidi" w:cstheme="majorBidi"/>
          <w:sz w:val="24"/>
          <w:szCs w:val="24"/>
        </w:rPr>
        <w:t>,</w:t>
      </w:r>
      <w:r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103C45" w:rsidRPr="00A6677B">
        <w:rPr>
          <w:rFonts w:asciiTheme="majorBidi" w:hAnsiTheme="majorBidi" w:cstheme="majorBidi"/>
          <w:sz w:val="24"/>
          <w:szCs w:val="24"/>
        </w:rPr>
        <w:t xml:space="preserve">так и к </w:t>
      </w:r>
      <w:r w:rsidRPr="00A6677B">
        <w:rPr>
          <w:rFonts w:asciiTheme="majorBidi" w:hAnsiTheme="majorBidi" w:cstheme="majorBidi"/>
          <w:sz w:val="24"/>
          <w:szCs w:val="24"/>
        </w:rPr>
        <w:t>историческим фактам</w:t>
      </w:r>
      <w:r w:rsidR="008D050E" w:rsidRPr="00A6677B">
        <w:rPr>
          <w:rFonts w:asciiTheme="majorBidi" w:hAnsiTheme="majorBidi" w:cstheme="majorBidi"/>
          <w:sz w:val="24"/>
          <w:szCs w:val="24"/>
        </w:rPr>
        <w:t>,</w:t>
      </w:r>
      <w:r w:rsidRPr="00A6677B">
        <w:rPr>
          <w:rFonts w:asciiTheme="majorBidi" w:hAnsiTheme="majorBidi" w:cstheme="majorBidi"/>
          <w:sz w:val="24"/>
          <w:szCs w:val="24"/>
        </w:rPr>
        <w:t xml:space="preserve"> событиям древности</w:t>
      </w:r>
      <w:r w:rsidR="008D050E" w:rsidRPr="00A6677B">
        <w:rPr>
          <w:rFonts w:asciiTheme="majorBidi" w:hAnsiTheme="majorBidi" w:cstheme="majorBidi"/>
          <w:sz w:val="24"/>
          <w:szCs w:val="24"/>
        </w:rPr>
        <w:t xml:space="preserve">, </w:t>
      </w:r>
      <w:r w:rsidR="00835CB3" w:rsidRPr="00A6677B">
        <w:rPr>
          <w:rFonts w:asciiTheme="majorBidi" w:hAnsiTheme="majorBidi" w:cstheme="majorBidi"/>
          <w:sz w:val="24"/>
          <w:szCs w:val="24"/>
        </w:rPr>
        <w:t xml:space="preserve">обсуждаемые в статье, </w:t>
      </w:r>
      <w:r w:rsidR="008D050E" w:rsidRPr="00A6677B">
        <w:rPr>
          <w:rFonts w:asciiTheme="majorBidi" w:hAnsiTheme="majorBidi" w:cstheme="majorBidi"/>
          <w:sz w:val="24"/>
          <w:szCs w:val="24"/>
        </w:rPr>
        <w:t>и их истолкованиям</w:t>
      </w:r>
      <w:r w:rsidR="00CC331E" w:rsidRPr="00A6677B">
        <w:rPr>
          <w:rFonts w:asciiTheme="majorBidi" w:hAnsiTheme="majorBidi" w:cstheme="majorBidi"/>
          <w:sz w:val="24"/>
          <w:szCs w:val="24"/>
        </w:rPr>
        <w:t xml:space="preserve"> разными авторами</w:t>
      </w:r>
      <w:r w:rsidR="00232F70" w:rsidRPr="00A6677B">
        <w:rPr>
          <w:rFonts w:asciiTheme="majorBidi" w:hAnsiTheme="majorBidi" w:cstheme="majorBidi"/>
          <w:sz w:val="24"/>
          <w:szCs w:val="24"/>
        </w:rPr>
        <w:t xml:space="preserve">. </w:t>
      </w:r>
      <w:r w:rsidR="00D74A14" w:rsidRPr="00A6677B">
        <w:rPr>
          <w:rFonts w:asciiTheme="majorBidi" w:hAnsiTheme="majorBidi" w:cstheme="majorBidi"/>
          <w:sz w:val="24"/>
          <w:szCs w:val="24"/>
        </w:rPr>
        <w:t>Конечно, т</w:t>
      </w:r>
      <w:r w:rsidR="0099226F" w:rsidRPr="00A6677B">
        <w:rPr>
          <w:rFonts w:asciiTheme="majorBidi" w:hAnsiTheme="majorBidi" w:cstheme="majorBidi"/>
          <w:sz w:val="24"/>
          <w:szCs w:val="24"/>
        </w:rPr>
        <w:t xml:space="preserve">акая </w:t>
      </w:r>
      <w:r w:rsidR="0027265B">
        <w:rPr>
          <w:rFonts w:asciiTheme="majorBidi" w:hAnsiTheme="majorBidi" w:cstheme="majorBidi"/>
          <w:sz w:val="24"/>
          <w:szCs w:val="24"/>
        </w:rPr>
        <w:t>эмоциональная</w:t>
      </w:r>
      <w:r w:rsidR="00C55F14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99226F" w:rsidRPr="00A6677B">
        <w:rPr>
          <w:rFonts w:asciiTheme="majorBidi" w:hAnsiTheme="majorBidi" w:cstheme="majorBidi"/>
          <w:sz w:val="24"/>
          <w:szCs w:val="24"/>
        </w:rPr>
        <w:t>р</w:t>
      </w:r>
      <w:r w:rsidRPr="00A6677B">
        <w:rPr>
          <w:rFonts w:asciiTheme="majorBidi" w:hAnsiTheme="majorBidi" w:cstheme="majorBidi"/>
          <w:sz w:val="24"/>
          <w:szCs w:val="24"/>
        </w:rPr>
        <w:t xml:space="preserve">еакция </w:t>
      </w:r>
      <w:r w:rsidR="00D172A6" w:rsidRPr="00A6677B">
        <w:rPr>
          <w:rFonts w:asciiTheme="majorBidi" w:hAnsiTheme="majorBidi" w:cstheme="majorBidi"/>
          <w:sz w:val="24"/>
          <w:szCs w:val="24"/>
        </w:rPr>
        <w:t xml:space="preserve">была </w:t>
      </w:r>
      <w:r w:rsidR="0099226F" w:rsidRPr="00A6677B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ожидае</w:t>
      </w:r>
      <w:r w:rsidR="00E011AA" w:rsidRPr="00A6677B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мой</w:t>
      </w:r>
      <w:r w:rsidR="007B1D8A" w:rsidRPr="00A6677B">
        <w:rPr>
          <w:rFonts w:asciiTheme="majorBidi" w:hAnsiTheme="majorBidi" w:cstheme="majorBidi"/>
          <w:sz w:val="24"/>
          <w:szCs w:val="24"/>
        </w:rPr>
        <w:t>:</w:t>
      </w:r>
      <w:r w:rsidR="00BD5EEF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7B1D8A" w:rsidRPr="00A6677B">
        <w:rPr>
          <w:rFonts w:asciiTheme="majorBidi" w:hAnsiTheme="majorBidi" w:cstheme="majorBidi"/>
          <w:sz w:val="24"/>
          <w:szCs w:val="24"/>
        </w:rPr>
        <w:t>у</w:t>
      </w:r>
      <w:r w:rsidR="001F45A3" w:rsidRPr="00A6677B">
        <w:rPr>
          <w:rFonts w:asciiTheme="majorBidi" w:hAnsiTheme="majorBidi" w:cstheme="majorBidi"/>
          <w:sz w:val="24"/>
          <w:szCs w:val="24"/>
        </w:rPr>
        <w:t xml:space="preserve"> кого-то разгорелся интер</w:t>
      </w:r>
      <w:r w:rsidR="0099226F" w:rsidRPr="00A6677B">
        <w:rPr>
          <w:rFonts w:asciiTheme="majorBidi" w:hAnsiTheme="majorBidi" w:cstheme="majorBidi"/>
          <w:sz w:val="24"/>
          <w:szCs w:val="24"/>
        </w:rPr>
        <w:t>е</w:t>
      </w:r>
      <w:r w:rsidR="001F45A3" w:rsidRPr="00A6677B">
        <w:rPr>
          <w:rFonts w:asciiTheme="majorBidi" w:hAnsiTheme="majorBidi" w:cstheme="majorBidi"/>
          <w:sz w:val="24"/>
          <w:szCs w:val="24"/>
        </w:rPr>
        <w:t>с к тематике, к</w:t>
      </w:r>
      <w:r w:rsidR="00BD5EEF" w:rsidRPr="00A6677B">
        <w:rPr>
          <w:rFonts w:asciiTheme="majorBidi" w:hAnsiTheme="majorBidi" w:cstheme="majorBidi"/>
          <w:sz w:val="24"/>
          <w:szCs w:val="24"/>
        </w:rPr>
        <w:t xml:space="preserve">то-то был разочарован, </w:t>
      </w:r>
      <w:r w:rsidR="008831AE" w:rsidRPr="00A6677B">
        <w:rPr>
          <w:rFonts w:asciiTheme="majorBidi" w:hAnsiTheme="majorBidi" w:cstheme="majorBidi"/>
          <w:sz w:val="24"/>
          <w:szCs w:val="24"/>
        </w:rPr>
        <w:t>к</w:t>
      </w:r>
      <w:r w:rsidR="00BF57B4" w:rsidRPr="00A6677B">
        <w:rPr>
          <w:rFonts w:asciiTheme="majorBidi" w:hAnsiTheme="majorBidi" w:cstheme="majorBidi"/>
          <w:sz w:val="24"/>
          <w:szCs w:val="24"/>
        </w:rPr>
        <w:t>ому</w:t>
      </w:r>
      <w:r w:rsidR="008831AE" w:rsidRPr="00A6677B">
        <w:rPr>
          <w:rFonts w:asciiTheme="majorBidi" w:hAnsiTheme="majorBidi" w:cstheme="majorBidi"/>
          <w:sz w:val="24"/>
          <w:szCs w:val="24"/>
        </w:rPr>
        <w:t xml:space="preserve">-то </w:t>
      </w:r>
      <w:r w:rsidR="00E84C33" w:rsidRPr="00A6677B">
        <w:rPr>
          <w:rFonts w:asciiTheme="majorBidi" w:hAnsiTheme="majorBidi" w:cstheme="majorBidi"/>
          <w:sz w:val="24"/>
          <w:szCs w:val="24"/>
        </w:rPr>
        <w:t xml:space="preserve">интерпретации </w:t>
      </w:r>
      <w:r w:rsidR="008831AE" w:rsidRPr="00A6677B">
        <w:rPr>
          <w:rFonts w:asciiTheme="majorBidi" w:hAnsiTheme="majorBidi" w:cstheme="majorBidi"/>
          <w:sz w:val="24"/>
          <w:szCs w:val="24"/>
        </w:rPr>
        <w:t>исторически</w:t>
      </w:r>
      <w:r w:rsidR="00E84C33" w:rsidRPr="00A6677B">
        <w:rPr>
          <w:rFonts w:asciiTheme="majorBidi" w:hAnsiTheme="majorBidi" w:cstheme="majorBidi"/>
          <w:sz w:val="24"/>
          <w:szCs w:val="24"/>
        </w:rPr>
        <w:t>х</w:t>
      </w:r>
      <w:r w:rsidR="008831AE" w:rsidRPr="00A6677B">
        <w:rPr>
          <w:rFonts w:asciiTheme="majorBidi" w:hAnsiTheme="majorBidi" w:cstheme="majorBidi"/>
          <w:sz w:val="24"/>
          <w:szCs w:val="24"/>
        </w:rPr>
        <w:t xml:space="preserve"> событи</w:t>
      </w:r>
      <w:r w:rsidR="00E84C33" w:rsidRPr="00A6677B">
        <w:rPr>
          <w:rFonts w:asciiTheme="majorBidi" w:hAnsiTheme="majorBidi" w:cstheme="majorBidi"/>
          <w:sz w:val="24"/>
          <w:szCs w:val="24"/>
        </w:rPr>
        <w:t>и</w:t>
      </w:r>
      <w:r w:rsidR="008831AE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E84C33" w:rsidRPr="00A6677B">
        <w:rPr>
          <w:rFonts w:asciiTheme="majorBidi" w:hAnsiTheme="majorBidi" w:cstheme="majorBidi"/>
          <w:sz w:val="24"/>
          <w:szCs w:val="24"/>
        </w:rPr>
        <w:t>отдельными авторами</w:t>
      </w:r>
      <w:r w:rsidR="00175413" w:rsidRPr="00175413">
        <w:rPr>
          <w:rFonts w:asciiTheme="majorBidi" w:hAnsiTheme="majorBidi" w:cstheme="majorBidi"/>
          <w:sz w:val="24"/>
          <w:szCs w:val="24"/>
        </w:rPr>
        <w:t xml:space="preserve"> </w:t>
      </w:r>
      <w:r w:rsidR="00175413" w:rsidRPr="00A6677B">
        <w:rPr>
          <w:rFonts w:asciiTheme="majorBidi" w:hAnsiTheme="majorBidi" w:cstheme="majorBidi"/>
          <w:sz w:val="24"/>
          <w:szCs w:val="24"/>
        </w:rPr>
        <w:t xml:space="preserve">казались дилеммой </w:t>
      </w:r>
      <w:r w:rsidR="00E84C33" w:rsidRPr="00A6677B">
        <w:rPr>
          <w:rFonts w:asciiTheme="majorBidi" w:hAnsiTheme="majorBidi" w:cstheme="majorBidi"/>
          <w:sz w:val="24"/>
          <w:szCs w:val="24"/>
        </w:rPr>
        <w:t>…</w:t>
      </w:r>
      <w:r w:rsidR="008831AE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99226F" w:rsidRPr="00A6677B">
        <w:rPr>
          <w:rFonts w:asciiTheme="majorBidi" w:hAnsiTheme="majorBidi" w:cstheme="majorBidi"/>
          <w:sz w:val="24"/>
          <w:szCs w:val="24"/>
        </w:rPr>
        <w:t>У</w:t>
      </w:r>
      <w:r w:rsidR="00BF57B4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BB1E66" w:rsidRPr="00A6677B">
        <w:rPr>
          <w:rFonts w:asciiTheme="majorBidi" w:hAnsiTheme="majorBidi" w:cstheme="majorBidi"/>
          <w:sz w:val="24"/>
          <w:szCs w:val="24"/>
        </w:rPr>
        <w:t xml:space="preserve">каждого </w:t>
      </w:r>
      <w:r w:rsidR="00BD3FA1">
        <w:rPr>
          <w:rFonts w:asciiTheme="majorBidi" w:hAnsiTheme="majorBidi" w:cstheme="majorBidi"/>
          <w:sz w:val="24"/>
          <w:szCs w:val="24"/>
        </w:rPr>
        <w:t>–</w:t>
      </w:r>
      <w:r w:rsidR="00BB1E66" w:rsidRPr="00A6677B">
        <w:rPr>
          <w:rFonts w:asciiTheme="majorBidi" w:hAnsiTheme="majorBidi" w:cstheme="majorBidi"/>
          <w:sz w:val="24"/>
          <w:szCs w:val="24"/>
        </w:rPr>
        <w:t xml:space="preserve"> свая правда</w:t>
      </w:r>
      <w:r w:rsidR="00C62922" w:rsidRPr="00A6677B">
        <w:rPr>
          <w:rFonts w:asciiTheme="majorBidi" w:hAnsiTheme="majorBidi" w:cstheme="majorBidi"/>
          <w:sz w:val="24"/>
          <w:szCs w:val="24"/>
        </w:rPr>
        <w:t>!</w:t>
      </w:r>
      <w:r w:rsidR="00BB1E66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121A26" w:rsidRPr="00A6677B">
        <w:rPr>
          <w:rFonts w:asciiTheme="majorBidi" w:hAnsiTheme="majorBidi" w:cstheme="majorBidi"/>
          <w:sz w:val="24"/>
          <w:szCs w:val="24"/>
        </w:rPr>
        <w:t>П</w:t>
      </w:r>
      <w:r w:rsidR="00D51C3E" w:rsidRPr="00A6677B">
        <w:rPr>
          <w:rFonts w:asciiTheme="majorBidi" w:hAnsiTheme="majorBidi" w:cstheme="majorBidi"/>
          <w:sz w:val="24"/>
          <w:szCs w:val="24"/>
        </w:rPr>
        <w:t>отому</w:t>
      </w:r>
      <w:r w:rsidR="00121A26" w:rsidRPr="00A6677B">
        <w:rPr>
          <w:rFonts w:asciiTheme="majorBidi" w:hAnsiTheme="majorBidi" w:cstheme="majorBidi"/>
          <w:sz w:val="24"/>
          <w:szCs w:val="24"/>
        </w:rPr>
        <w:t xml:space="preserve"> и</w:t>
      </w:r>
      <w:r w:rsidR="005536A1" w:rsidRPr="00A6677B">
        <w:rPr>
          <w:rFonts w:asciiTheme="majorBidi" w:hAnsiTheme="majorBidi" w:cstheme="majorBidi"/>
          <w:sz w:val="24"/>
          <w:szCs w:val="24"/>
        </w:rPr>
        <w:t>,</w:t>
      </w:r>
      <w:r w:rsidR="00D74A14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D51C3E" w:rsidRPr="00A6677B">
        <w:rPr>
          <w:rFonts w:asciiTheme="majorBidi" w:hAnsiTheme="majorBidi" w:cstheme="majorBidi"/>
          <w:sz w:val="24"/>
          <w:szCs w:val="24"/>
        </w:rPr>
        <w:t xml:space="preserve">параллельно </w:t>
      </w:r>
      <w:r w:rsidR="00175413" w:rsidRPr="00A6677B">
        <w:rPr>
          <w:rFonts w:asciiTheme="majorBidi" w:hAnsiTheme="majorBidi" w:cstheme="majorBidi"/>
          <w:sz w:val="24"/>
          <w:szCs w:val="24"/>
        </w:rPr>
        <w:t xml:space="preserve">с </w:t>
      </w:r>
      <w:r w:rsidR="00175413">
        <w:rPr>
          <w:rFonts w:asciiTheme="majorBidi" w:hAnsiTheme="majorBidi" w:cstheme="majorBidi"/>
          <w:sz w:val="24"/>
          <w:szCs w:val="24"/>
        </w:rPr>
        <w:t>этими</w:t>
      </w:r>
      <w:r w:rsidR="00FF5E9B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D74A14" w:rsidRPr="00A6677B">
        <w:rPr>
          <w:rFonts w:asciiTheme="majorBidi" w:hAnsiTheme="majorBidi" w:cstheme="majorBidi"/>
          <w:sz w:val="24"/>
          <w:szCs w:val="24"/>
        </w:rPr>
        <w:t>разны</w:t>
      </w:r>
      <w:r w:rsidR="00D51C3E" w:rsidRPr="00A6677B">
        <w:rPr>
          <w:rFonts w:asciiTheme="majorBidi" w:hAnsiTheme="majorBidi" w:cstheme="majorBidi"/>
          <w:sz w:val="24"/>
          <w:szCs w:val="24"/>
        </w:rPr>
        <w:t>ми</w:t>
      </w:r>
      <w:r w:rsidR="00D74A14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BB1E66" w:rsidRPr="00A6677B">
        <w:rPr>
          <w:rFonts w:asciiTheme="majorBidi" w:hAnsiTheme="majorBidi" w:cstheme="majorBidi"/>
          <w:sz w:val="24"/>
          <w:szCs w:val="24"/>
        </w:rPr>
        <w:t>интерес</w:t>
      </w:r>
      <w:r w:rsidR="00D51C3E" w:rsidRPr="00A6677B">
        <w:rPr>
          <w:rFonts w:asciiTheme="majorBidi" w:hAnsiTheme="majorBidi" w:cstheme="majorBidi"/>
          <w:sz w:val="24"/>
          <w:szCs w:val="24"/>
        </w:rPr>
        <w:t>ами</w:t>
      </w:r>
      <w:r w:rsidR="00E84C33" w:rsidRPr="00A6677B">
        <w:rPr>
          <w:rFonts w:asciiTheme="majorBidi" w:hAnsiTheme="majorBidi" w:cstheme="majorBidi"/>
          <w:sz w:val="24"/>
          <w:szCs w:val="24"/>
        </w:rPr>
        <w:t>, подход</w:t>
      </w:r>
      <w:r w:rsidR="00D51C3E" w:rsidRPr="00A6677B">
        <w:rPr>
          <w:rFonts w:asciiTheme="majorBidi" w:hAnsiTheme="majorBidi" w:cstheme="majorBidi"/>
          <w:sz w:val="24"/>
          <w:szCs w:val="24"/>
        </w:rPr>
        <w:t>ами</w:t>
      </w:r>
      <w:r w:rsidR="00C62922" w:rsidRPr="00A6677B">
        <w:rPr>
          <w:rFonts w:asciiTheme="majorBidi" w:hAnsiTheme="majorBidi" w:cstheme="majorBidi"/>
          <w:sz w:val="24"/>
          <w:szCs w:val="24"/>
        </w:rPr>
        <w:t>,</w:t>
      </w:r>
      <w:r w:rsidR="00E84C33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BB1E66" w:rsidRPr="00A6677B">
        <w:rPr>
          <w:rFonts w:asciiTheme="majorBidi" w:hAnsiTheme="majorBidi" w:cstheme="majorBidi"/>
          <w:sz w:val="24"/>
          <w:szCs w:val="24"/>
        </w:rPr>
        <w:t>разочаровани</w:t>
      </w:r>
      <w:r w:rsidR="00D51C3E" w:rsidRPr="00A6677B">
        <w:rPr>
          <w:rFonts w:asciiTheme="majorBidi" w:hAnsiTheme="majorBidi" w:cstheme="majorBidi"/>
          <w:sz w:val="24"/>
          <w:szCs w:val="24"/>
        </w:rPr>
        <w:t>ями</w:t>
      </w:r>
      <w:r w:rsidR="00C62922" w:rsidRPr="00A6677B">
        <w:rPr>
          <w:rFonts w:asciiTheme="majorBidi" w:hAnsiTheme="majorBidi" w:cstheme="majorBidi"/>
          <w:sz w:val="24"/>
          <w:szCs w:val="24"/>
        </w:rPr>
        <w:t xml:space="preserve"> и </w:t>
      </w:r>
      <w:r w:rsidR="009E66B1">
        <w:rPr>
          <w:rFonts w:asciiTheme="majorBidi" w:hAnsiTheme="majorBidi" w:cstheme="majorBidi"/>
          <w:sz w:val="24"/>
          <w:szCs w:val="24"/>
        </w:rPr>
        <w:t>замеча</w:t>
      </w:r>
      <w:r w:rsidR="00C62922" w:rsidRPr="00A6677B">
        <w:rPr>
          <w:rFonts w:asciiTheme="majorBidi" w:hAnsiTheme="majorBidi" w:cstheme="majorBidi"/>
          <w:sz w:val="24"/>
          <w:szCs w:val="24"/>
        </w:rPr>
        <w:t>ниями, у читателей</w:t>
      </w:r>
      <w:r w:rsidR="00C355DA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A45F75" w:rsidRPr="00A6677B">
        <w:rPr>
          <w:rFonts w:asciiTheme="majorBidi" w:hAnsiTheme="majorBidi" w:cstheme="majorBidi"/>
          <w:sz w:val="24"/>
          <w:szCs w:val="24"/>
        </w:rPr>
        <w:t>возникли</w:t>
      </w:r>
      <w:r w:rsidR="00BB1E66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D51C3E" w:rsidRPr="00A6677B">
        <w:rPr>
          <w:rFonts w:asciiTheme="majorBidi" w:hAnsiTheme="majorBidi" w:cstheme="majorBidi"/>
          <w:sz w:val="24"/>
          <w:szCs w:val="24"/>
        </w:rPr>
        <w:t xml:space="preserve">и </w:t>
      </w:r>
      <w:r w:rsidR="00BF57B4" w:rsidRPr="00A6677B">
        <w:rPr>
          <w:rFonts w:asciiTheme="majorBidi" w:hAnsiTheme="majorBidi" w:cstheme="majorBidi"/>
          <w:sz w:val="24"/>
          <w:szCs w:val="24"/>
        </w:rPr>
        <w:t>вопрос</w:t>
      </w:r>
      <w:r w:rsidR="005A6259" w:rsidRPr="00A6677B">
        <w:rPr>
          <w:rFonts w:asciiTheme="majorBidi" w:hAnsiTheme="majorBidi" w:cstheme="majorBidi"/>
          <w:sz w:val="24"/>
          <w:szCs w:val="24"/>
        </w:rPr>
        <w:t>ы</w:t>
      </w:r>
      <w:r w:rsidR="00FA7CF4" w:rsidRPr="00A6677B">
        <w:rPr>
          <w:rFonts w:asciiTheme="majorBidi" w:hAnsiTheme="majorBidi" w:cstheme="majorBidi"/>
          <w:sz w:val="24"/>
          <w:szCs w:val="24"/>
        </w:rPr>
        <w:t>!</w:t>
      </w:r>
      <w:r w:rsidR="001F45A3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232F70" w:rsidRPr="00A6677B">
        <w:rPr>
          <w:rFonts w:asciiTheme="majorBidi" w:hAnsiTheme="majorBidi" w:cstheme="majorBidi"/>
          <w:sz w:val="24"/>
          <w:szCs w:val="24"/>
        </w:rPr>
        <w:t>Вопросов было много</w:t>
      </w:r>
      <w:r w:rsidR="00273358" w:rsidRPr="00A6677B">
        <w:rPr>
          <w:rFonts w:asciiTheme="majorBidi" w:hAnsiTheme="majorBidi" w:cstheme="majorBidi"/>
          <w:sz w:val="24"/>
          <w:szCs w:val="24"/>
        </w:rPr>
        <w:t>.</w:t>
      </w:r>
      <w:r w:rsidR="00232F70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273358" w:rsidRPr="00A6677B">
        <w:rPr>
          <w:rFonts w:asciiTheme="majorBidi" w:hAnsiTheme="majorBidi" w:cstheme="majorBidi"/>
          <w:sz w:val="24"/>
          <w:szCs w:val="24"/>
        </w:rPr>
        <w:t>О</w:t>
      </w:r>
      <w:r w:rsidR="00BF57B4" w:rsidRPr="00A6677B">
        <w:rPr>
          <w:rFonts w:asciiTheme="majorBidi" w:hAnsiTheme="majorBidi" w:cstheme="majorBidi"/>
          <w:sz w:val="24"/>
          <w:szCs w:val="24"/>
        </w:rPr>
        <w:t xml:space="preserve">ни касались разным аспектам </w:t>
      </w:r>
      <w:r w:rsidR="009E66B1">
        <w:rPr>
          <w:rFonts w:asciiTheme="majorBidi" w:hAnsiTheme="majorBidi" w:cstheme="majorBidi"/>
          <w:sz w:val="24"/>
          <w:szCs w:val="24"/>
        </w:rPr>
        <w:t xml:space="preserve">интерпретации </w:t>
      </w:r>
      <w:r w:rsidR="00BF57B4" w:rsidRPr="00A6677B">
        <w:rPr>
          <w:rFonts w:asciiTheme="majorBidi" w:hAnsiTheme="majorBidi" w:cstheme="majorBidi"/>
          <w:sz w:val="24"/>
          <w:szCs w:val="24"/>
        </w:rPr>
        <w:t xml:space="preserve">темы, </w:t>
      </w:r>
      <w:r w:rsidR="00E84C33" w:rsidRPr="00A6677B">
        <w:rPr>
          <w:rFonts w:asciiTheme="majorBidi" w:hAnsiTheme="majorBidi" w:cstheme="majorBidi"/>
          <w:sz w:val="24"/>
          <w:szCs w:val="24"/>
        </w:rPr>
        <w:t>однако</w:t>
      </w:r>
      <w:r w:rsidR="00232F70" w:rsidRPr="00A6677B">
        <w:rPr>
          <w:rFonts w:asciiTheme="majorBidi" w:hAnsiTheme="majorBidi" w:cstheme="majorBidi"/>
          <w:sz w:val="24"/>
          <w:szCs w:val="24"/>
        </w:rPr>
        <w:t xml:space="preserve">, </w:t>
      </w:r>
      <w:r w:rsidR="008831AE" w:rsidRPr="00A6677B">
        <w:rPr>
          <w:rFonts w:asciiTheme="majorBidi" w:hAnsiTheme="majorBidi" w:cstheme="majorBidi"/>
          <w:sz w:val="24"/>
          <w:szCs w:val="24"/>
        </w:rPr>
        <w:t>большинство</w:t>
      </w:r>
      <w:r w:rsidR="00CC331E" w:rsidRPr="00A6677B">
        <w:rPr>
          <w:rFonts w:asciiTheme="majorBidi" w:hAnsiTheme="majorBidi" w:cstheme="majorBidi"/>
          <w:sz w:val="24"/>
          <w:szCs w:val="24"/>
        </w:rPr>
        <w:t>, по сути,</w:t>
      </w:r>
      <w:r w:rsidR="005A6259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977C53" w:rsidRPr="00A6677B">
        <w:rPr>
          <w:rFonts w:asciiTheme="majorBidi" w:hAnsiTheme="majorBidi" w:cstheme="majorBidi"/>
          <w:sz w:val="24"/>
          <w:szCs w:val="24"/>
        </w:rPr>
        <w:t>указал</w:t>
      </w:r>
      <w:r w:rsidR="00121A26" w:rsidRPr="00A6677B">
        <w:rPr>
          <w:rFonts w:asciiTheme="majorBidi" w:hAnsiTheme="majorBidi" w:cstheme="majorBidi"/>
          <w:sz w:val="24"/>
          <w:szCs w:val="24"/>
        </w:rPr>
        <w:t>о</w:t>
      </w:r>
      <w:r w:rsidR="00977C53" w:rsidRPr="00A6677B">
        <w:rPr>
          <w:rFonts w:asciiTheme="majorBidi" w:hAnsiTheme="majorBidi" w:cstheme="majorBidi"/>
          <w:sz w:val="24"/>
          <w:szCs w:val="24"/>
        </w:rPr>
        <w:t xml:space="preserve"> на</w:t>
      </w:r>
      <w:r w:rsidR="00232F70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AA6AF8" w:rsidRPr="00A6677B">
        <w:rPr>
          <w:rFonts w:asciiTheme="majorBidi" w:hAnsiTheme="majorBidi" w:cstheme="majorBidi"/>
          <w:sz w:val="24"/>
          <w:szCs w:val="24"/>
        </w:rPr>
        <w:t xml:space="preserve">одни </w:t>
      </w:r>
      <w:r w:rsidR="00232F70" w:rsidRPr="00A6677B">
        <w:rPr>
          <w:rFonts w:asciiTheme="majorBidi" w:hAnsiTheme="majorBidi" w:cstheme="majorBidi"/>
          <w:sz w:val="24"/>
          <w:szCs w:val="24"/>
        </w:rPr>
        <w:t>те</w:t>
      </w:r>
      <w:r w:rsidR="00977C53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232F70" w:rsidRPr="00A6677B">
        <w:rPr>
          <w:rFonts w:asciiTheme="majorBidi" w:hAnsiTheme="majorBidi" w:cstheme="majorBidi"/>
          <w:sz w:val="24"/>
          <w:szCs w:val="24"/>
        </w:rPr>
        <w:t>же проблем</w:t>
      </w:r>
      <w:r w:rsidR="00977C53" w:rsidRPr="00A6677B">
        <w:rPr>
          <w:rFonts w:asciiTheme="majorBidi" w:hAnsiTheme="majorBidi" w:cstheme="majorBidi"/>
          <w:sz w:val="24"/>
          <w:szCs w:val="24"/>
        </w:rPr>
        <w:t>ы</w:t>
      </w:r>
      <w:r w:rsidR="00C55F14" w:rsidRPr="00A6677B">
        <w:rPr>
          <w:rFonts w:asciiTheme="majorBidi" w:hAnsiTheme="majorBidi" w:cstheme="majorBidi"/>
          <w:sz w:val="24"/>
          <w:szCs w:val="24"/>
        </w:rPr>
        <w:t xml:space="preserve"> понимания</w:t>
      </w:r>
      <w:r w:rsidR="00977C53" w:rsidRPr="00A6677B">
        <w:rPr>
          <w:rFonts w:asciiTheme="majorBidi" w:hAnsiTheme="majorBidi" w:cstheme="majorBidi"/>
          <w:sz w:val="24"/>
          <w:szCs w:val="24"/>
        </w:rPr>
        <w:t xml:space="preserve"> тематики</w:t>
      </w:r>
      <w:r w:rsidR="00232F70" w:rsidRPr="00A6677B">
        <w:rPr>
          <w:rFonts w:asciiTheme="majorBidi" w:hAnsiTheme="majorBidi" w:cstheme="majorBidi"/>
          <w:sz w:val="24"/>
          <w:szCs w:val="24"/>
        </w:rPr>
        <w:t xml:space="preserve">, </w:t>
      </w:r>
      <w:r w:rsidR="005A6259" w:rsidRPr="00A6677B">
        <w:rPr>
          <w:rFonts w:asciiTheme="majorBidi" w:hAnsiTheme="majorBidi" w:cstheme="majorBidi"/>
          <w:sz w:val="24"/>
          <w:szCs w:val="24"/>
        </w:rPr>
        <w:t xml:space="preserve">потому и </w:t>
      </w:r>
      <w:r w:rsidR="004E0E1D" w:rsidRPr="00A6677B">
        <w:rPr>
          <w:rFonts w:asciiTheme="majorBidi" w:hAnsiTheme="majorBidi" w:cstheme="majorBidi"/>
          <w:sz w:val="24"/>
          <w:szCs w:val="24"/>
        </w:rPr>
        <w:t xml:space="preserve">мы выбрали </w:t>
      </w:r>
      <w:r w:rsidR="00121A26" w:rsidRPr="00A6677B">
        <w:rPr>
          <w:rFonts w:asciiTheme="majorBidi" w:hAnsiTheme="majorBidi" w:cstheme="majorBidi"/>
          <w:sz w:val="24"/>
          <w:szCs w:val="24"/>
        </w:rPr>
        <w:t xml:space="preserve">из них </w:t>
      </w:r>
      <w:r w:rsidR="00522CB4">
        <w:rPr>
          <w:rFonts w:asciiTheme="majorBidi" w:hAnsiTheme="majorBidi" w:cstheme="majorBidi"/>
          <w:sz w:val="24"/>
          <w:szCs w:val="24"/>
        </w:rPr>
        <w:t>только</w:t>
      </w:r>
      <w:r w:rsidR="004E0E1D" w:rsidRPr="00A6677B">
        <w:rPr>
          <w:rFonts w:asciiTheme="majorBidi" w:hAnsiTheme="majorBidi" w:cstheme="majorBidi"/>
          <w:sz w:val="24"/>
          <w:szCs w:val="24"/>
        </w:rPr>
        <w:t xml:space="preserve"> те, которые </w:t>
      </w:r>
      <w:r w:rsidR="00835CB3" w:rsidRPr="00A6677B">
        <w:rPr>
          <w:rFonts w:asciiTheme="majorBidi" w:hAnsiTheme="majorBidi" w:cstheme="majorBidi"/>
          <w:sz w:val="24"/>
          <w:szCs w:val="24"/>
        </w:rPr>
        <w:t xml:space="preserve">выглядели </w:t>
      </w:r>
      <w:r w:rsidR="004E0E1D" w:rsidRPr="00A6677B">
        <w:rPr>
          <w:rFonts w:asciiTheme="majorBidi" w:hAnsiTheme="majorBidi" w:cstheme="majorBidi"/>
          <w:sz w:val="24"/>
          <w:szCs w:val="24"/>
        </w:rPr>
        <w:t>более</w:t>
      </w:r>
      <w:r w:rsidR="00903645">
        <w:rPr>
          <w:rFonts w:asciiTheme="majorBidi" w:hAnsiTheme="majorBidi" w:cstheme="majorBidi"/>
          <w:sz w:val="24"/>
          <w:szCs w:val="24"/>
        </w:rPr>
        <w:t>-менее</w:t>
      </w:r>
      <w:r w:rsidR="004E0E1D" w:rsidRPr="00A6677B">
        <w:rPr>
          <w:rFonts w:asciiTheme="majorBidi" w:hAnsiTheme="majorBidi" w:cstheme="majorBidi"/>
          <w:sz w:val="24"/>
          <w:szCs w:val="24"/>
        </w:rPr>
        <w:t xml:space="preserve"> четко </w:t>
      </w:r>
      <w:r w:rsidR="005A6259" w:rsidRPr="00A6677B">
        <w:rPr>
          <w:rFonts w:asciiTheme="majorBidi" w:hAnsiTheme="majorBidi" w:cstheme="majorBidi"/>
          <w:sz w:val="24"/>
          <w:szCs w:val="24"/>
        </w:rPr>
        <w:t>сформулирова</w:t>
      </w:r>
      <w:r w:rsidR="00835CB3" w:rsidRPr="00A6677B">
        <w:rPr>
          <w:rFonts w:asciiTheme="majorBidi" w:hAnsiTheme="majorBidi" w:cstheme="majorBidi"/>
          <w:sz w:val="24"/>
          <w:szCs w:val="24"/>
        </w:rPr>
        <w:t>н</w:t>
      </w:r>
      <w:r w:rsidR="005A6259" w:rsidRPr="00A6677B">
        <w:rPr>
          <w:rFonts w:asciiTheme="majorBidi" w:hAnsiTheme="majorBidi" w:cstheme="majorBidi"/>
          <w:sz w:val="24"/>
          <w:szCs w:val="24"/>
        </w:rPr>
        <w:t>ны</w:t>
      </w:r>
      <w:r w:rsidR="00835CB3" w:rsidRPr="00A6677B">
        <w:rPr>
          <w:rFonts w:asciiTheme="majorBidi" w:hAnsiTheme="majorBidi" w:cstheme="majorBidi"/>
          <w:sz w:val="24"/>
          <w:szCs w:val="24"/>
        </w:rPr>
        <w:t>ми</w:t>
      </w:r>
      <w:r w:rsidR="004E0E1D" w:rsidRPr="00A6677B">
        <w:rPr>
          <w:rFonts w:asciiTheme="majorBidi" w:hAnsiTheme="majorBidi" w:cstheme="majorBidi"/>
          <w:sz w:val="24"/>
          <w:szCs w:val="24"/>
        </w:rPr>
        <w:t xml:space="preserve">, да, и </w:t>
      </w:r>
      <w:r w:rsidR="00CC331E" w:rsidRPr="00A6677B">
        <w:rPr>
          <w:rFonts w:asciiTheme="majorBidi" w:hAnsiTheme="majorBidi" w:cstheme="majorBidi"/>
          <w:sz w:val="24"/>
          <w:szCs w:val="24"/>
        </w:rPr>
        <w:t>более конкретными,</w:t>
      </w:r>
      <w:r w:rsidR="009A4ACD" w:rsidRPr="00A6677B">
        <w:rPr>
          <w:rFonts w:asciiTheme="majorBidi" w:hAnsiTheme="majorBidi" w:cstheme="majorBidi"/>
          <w:sz w:val="24"/>
          <w:szCs w:val="24"/>
        </w:rPr>
        <w:t xml:space="preserve"> и предметными</w:t>
      </w:r>
      <w:r w:rsidR="004E0E1D" w:rsidRPr="00A6677B">
        <w:rPr>
          <w:rFonts w:asciiTheme="majorBidi" w:hAnsiTheme="majorBidi" w:cstheme="majorBidi"/>
          <w:sz w:val="24"/>
          <w:szCs w:val="24"/>
        </w:rPr>
        <w:t xml:space="preserve">. </w:t>
      </w:r>
      <w:r w:rsidR="00F337A8" w:rsidRPr="00A6677B">
        <w:rPr>
          <w:rFonts w:asciiTheme="majorBidi" w:hAnsiTheme="majorBidi" w:cstheme="majorBidi"/>
          <w:sz w:val="24"/>
          <w:szCs w:val="24"/>
        </w:rPr>
        <w:t xml:space="preserve"> </w:t>
      </w:r>
    </w:p>
    <w:p w14:paraId="1305A5B3" w14:textId="08AE92B6" w:rsidR="001C4614" w:rsidRPr="00A6677B" w:rsidRDefault="001C4614" w:rsidP="004D5709">
      <w:pPr>
        <w:spacing w:line="240" w:lineRule="auto"/>
        <w:ind w:right="707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 xml:space="preserve">Так, </w:t>
      </w:r>
      <w:proofErr w:type="spellStart"/>
      <w:r w:rsidRPr="00A6677B">
        <w:rPr>
          <w:rFonts w:asciiTheme="majorBidi" w:hAnsiTheme="majorBidi" w:cstheme="majorBidi"/>
          <w:i/>
          <w:iCs/>
          <w:sz w:val="24"/>
          <w:szCs w:val="24"/>
        </w:rPr>
        <w:t>Садо</w:t>
      </w:r>
      <w:proofErr w:type="spellEnd"/>
      <w:r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6677B">
        <w:rPr>
          <w:rFonts w:asciiTheme="majorBidi" w:hAnsiTheme="majorBidi" w:cstheme="majorBidi"/>
          <w:i/>
          <w:iCs/>
          <w:sz w:val="24"/>
          <w:szCs w:val="24"/>
        </w:rPr>
        <w:t>Мусоян</w:t>
      </w:r>
      <w:proofErr w:type="spellEnd"/>
      <w:r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BF57B4" w:rsidRPr="00A6677B">
        <w:rPr>
          <w:rFonts w:asciiTheme="majorBidi" w:hAnsiTheme="majorBidi" w:cstheme="majorBidi"/>
          <w:sz w:val="24"/>
          <w:szCs w:val="24"/>
        </w:rPr>
        <w:t xml:space="preserve">из г. Екатеринбург РФ </w:t>
      </w:r>
      <w:r w:rsidRPr="00A6677B">
        <w:rPr>
          <w:rFonts w:asciiTheme="majorBidi" w:hAnsiTheme="majorBidi" w:cstheme="majorBidi"/>
          <w:sz w:val="24"/>
          <w:szCs w:val="24"/>
        </w:rPr>
        <w:t>так выражает свое недо</w:t>
      </w:r>
      <w:r w:rsidR="009A37B8" w:rsidRPr="00A6677B">
        <w:rPr>
          <w:rFonts w:asciiTheme="majorBidi" w:hAnsiTheme="majorBidi" w:cstheme="majorBidi"/>
          <w:sz w:val="24"/>
          <w:szCs w:val="24"/>
        </w:rPr>
        <w:t>вол</w:t>
      </w:r>
      <w:r w:rsidR="00C355DA" w:rsidRPr="00A6677B">
        <w:rPr>
          <w:rFonts w:asciiTheme="majorBidi" w:hAnsiTheme="majorBidi" w:cstheme="majorBidi"/>
          <w:sz w:val="24"/>
          <w:szCs w:val="24"/>
        </w:rPr>
        <w:t>ь</w:t>
      </w:r>
      <w:r w:rsidR="009A37B8" w:rsidRPr="00A6677B">
        <w:rPr>
          <w:rFonts w:asciiTheme="majorBidi" w:hAnsiTheme="majorBidi" w:cstheme="majorBidi"/>
          <w:sz w:val="24"/>
          <w:szCs w:val="24"/>
        </w:rPr>
        <w:t>ств</w:t>
      </w:r>
      <w:r w:rsidR="0082166F" w:rsidRPr="00A6677B">
        <w:rPr>
          <w:rFonts w:asciiTheme="majorBidi" w:hAnsiTheme="majorBidi" w:cstheme="majorBidi"/>
          <w:sz w:val="24"/>
          <w:szCs w:val="24"/>
        </w:rPr>
        <w:t>о</w:t>
      </w:r>
      <w:r w:rsidRPr="00A6677B">
        <w:rPr>
          <w:rFonts w:asciiTheme="majorBidi" w:hAnsiTheme="majorBidi" w:cstheme="majorBidi"/>
          <w:sz w:val="24"/>
          <w:szCs w:val="24"/>
        </w:rPr>
        <w:t xml:space="preserve">: «…Что Вы ходите вокруг да около? Что означают </w:t>
      </w:r>
      <w:r w:rsidR="00CC331E" w:rsidRPr="00A6677B">
        <w:rPr>
          <w:rFonts w:asciiTheme="majorBidi" w:hAnsiTheme="majorBidi" w:cstheme="majorBidi"/>
          <w:sz w:val="24"/>
          <w:szCs w:val="24"/>
        </w:rPr>
        <w:t xml:space="preserve">Ваши </w:t>
      </w:r>
      <w:r w:rsidRPr="00A6677B">
        <w:rPr>
          <w:rFonts w:asciiTheme="majorBidi" w:hAnsiTheme="majorBidi" w:cstheme="majorBidi"/>
          <w:sz w:val="24"/>
          <w:szCs w:val="24"/>
        </w:rPr>
        <w:t xml:space="preserve">слова: </w:t>
      </w:r>
      <w:r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«…мы сегодня поговорим только о том, что написано о Всемирном </w:t>
      </w:r>
      <w:r w:rsidR="00CF117C" w:rsidRPr="00A6677B">
        <w:rPr>
          <w:rFonts w:asciiTheme="majorBidi" w:hAnsiTheme="majorBidi" w:cstheme="majorBidi"/>
          <w:i/>
          <w:iCs/>
          <w:sz w:val="24"/>
          <w:szCs w:val="24"/>
        </w:rPr>
        <w:t>П</w:t>
      </w:r>
      <w:r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отопе и </w:t>
      </w:r>
      <w:r w:rsidR="00CF117C" w:rsidRPr="00A6677B">
        <w:rPr>
          <w:rFonts w:asciiTheme="majorBidi" w:hAnsiTheme="majorBidi" w:cstheme="majorBidi"/>
          <w:i/>
          <w:iCs/>
          <w:sz w:val="24"/>
          <w:szCs w:val="24"/>
        </w:rPr>
        <w:t>П</w:t>
      </w:r>
      <w:r w:rsidRPr="00A6677B">
        <w:rPr>
          <w:rFonts w:asciiTheme="majorBidi" w:hAnsiTheme="majorBidi" w:cstheme="majorBidi"/>
          <w:i/>
          <w:iCs/>
          <w:sz w:val="24"/>
          <w:szCs w:val="24"/>
        </w:rPr>
        <w:t>ророке Ное в данной книге, и даже об отдельных комментариях автора не будем говорить, так как</w:t>
      </w:r>
      <w:r w:rsidR="004E0EEF" w:rsidRPr="00A6677B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это не входит в круг задач </w:t>
      </w:r>
      <w:r w:rsidR="00CF117C" w:rsidRPr="00A6677B">
        <w:rPr>
          <w:rFonts w:asciiTheme="majorBidi" w:hAnsiTheme="majorBidi" w:cstheme="majorBidi"/>
          <w:i/>
          <w:iCs/>
          <w:sz w:val="24"/>
          <w:szCs w:val="24"/>
        </w:rPr>
        <w:t>данной</w:t>
      </w:r>
      <w:r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статьи». </w:t>
      </w:r>
      <w:r w:rsidRPr="00A6677B">
        <w:rPr>
          <w:rFonts w:asciiTheme="majorBidi" w:hAnsiTheme="majorBidi" w:cstheme="majorBidi"/>
          <w:sz w:val="24"/>
          <w:szCs w:val="24"/>
        </w:rPr>
        <w:t xml:space="preserve">– Что </w:t>
      </w:r>
      <w:r w:rsidR="005F52C1" w:rsidRPr="00A6677B">
        <w:rPr>
          <w:rFonts w:asciiTheme="majorBidi" w:hAnsiTheme="majorBidi" w:cstheme="majorBidi"/>
          <w:sz w:val="24"/>
          <w:szCs w:val="24"/>
        </w:rPr>
        <w:t xml:space="preserve">хотите </w:t>
      </w:r>
      <w:r w:rsidR="0017594B" w:rsidRPr="00A6677B">
        <w:rPr>
          <w:rFonts w:asciiTheme="majorBidi" w:hAnsiTheme="majorBidi" w:cstheme="majorBidi"/>
          <w:sz w:val="24"/>
          <w:szCs w:val="24"/>
        </w:rPr>
        <w:t xml:space="preserve">этим </w:t>
      </w:r>
      <w:r w:rsidR="005F52C1" w:rsidRPr="00A6677B">
        <w:rPr>
          <w:rFonts w:asciiTheme="majorBidi" w:hAnsiTheme="majorBidi" w:cstheme="majorBidi"/>
          <w:sz w:val="24"/>
          <w:szCs w:val="24"/>
        </w:rPr>
        <w:t>сказать</w:t>
      </w:r>
      <w:r w:rsidRPr="00A6677B">
        <w:rPr>
          <w:rFonts w:asciiTheme="majorBidi" w:hAnsiTheme="majorBidi" w:cstheme="majorBidi"/>
          <w:sz w:val="24"/>
          <w:szCs w:val="24"/>
        </w:rPr>
        <w:t xml:space="preserve">? Почему Вы избегаете от </w:t>
      </w:r>
      <w:r w:rsidR="009A4ACD" w:rsidRPr="00A6677B">
        <w:rPr>
          <w:rFonts w:asciiTheme="majorBidi" w:hAnsiTheme="majorBidi" w:cstheme="majorBidi"/>
          <w:sz w:val="24"/>
          <w:szCs w:val="24"/>
        </w:rPr>
        <w:t xml:space="preserve">прямых </w:t>
      </w:r>
      <w:r w:rsidRPr="00A6677B">
        <w:rPr>
          <w:rFonts w:asciiTheme="majorBidi" w:hAnsiTheme="majorBidi" w:cstheme="majorBidi"/>
          <w:sz w:val="24"/>
          <w:szCs w:val="24"/>
        </w:rPr>
        <w:t>комментарий</w:t>
      </w:r>
      <w:r w:rsidR="0001243D" w:rsidRPr="00A6677B">
        <w:rPr>
          <w:rFonts w:asciiTheme="majorBidi" w:hAnsiTheme="majorBidi" w:cstheme="majorBidi"/>
          <w:sz w:val="24"/>
          <w:szCs w:val="24"/>
        </w:rPr>
        <w:t xml:space="preserve"> конкретных вопросов</w:t>
      </w:r>
      <w:r w:rsidRPr="00A6677B">
        <w:rPr>
          <w:rFonts w:asciiTheme="majorBidi" w:hAnsiTheme="majorBidi" w:cstheme="majorBidi"/>
          <w:sz w:val="24"/>
          <w:szCs w:val="24"/>
        </w:rPr>
        <w:t>?</w:t>
      </w:r>
      <w:r w:rsidR="00C55028" w:rsidRPr="00A6677B">
        <w:rPr>
          <w:rFonts w:asciiTheme="majorBidi" w:hAnsiTheme="majorBidi" w:cstheme="majorBidi"/>
          <w:sz w:val="24"/>
          <w:szCs w:val="24"/>
        </w:rPr>
        <w:t xml:space="preserve"> Ведь там есть, о чём </w:t>
      </w:r>
      <w:r w:rsidR="00967A35">
        <w:rPr>
          <w:rFonts w:asciiTheme="majorBidi" w:hAnsiTheme="majorBidi" w:cstheme="majorBidi"/>
          <w:sz w:val="24"/>
          <w:szCs w:val="24"/>
        </w:rPr>
        <w:t>можно было подискутировать</w:t>
      </w:r>
      <w:r w:rsidR="00C55028" w:rsidRPr="00A6677B">
        <w:rPr>
          <w:rFonts w:asciiTheme="majorBidi" w:hAnsiTheme="majorBidi" w:cstheme="majorBidi"/>
          <w:sz w:val="24"/>
          <w:szCs w:val="24"/>
        </w:rPr>
        <w:t>?</w:t>
      </w:r>
      <w:r w:rsidRPr="00A6677B">
        <w:rPr>
          <w:rFonts w:asciiTheme="majorBidi" w:hAnsiTheme="majorBidi" w:cstheme="majorBidi"/>
          <w:sz w:val="24"/>
          <w:szCs w:val="24"/>
        </w:rPr>
        <w:t>»</w:t>
      </w:r>
      <w:r w:rsidR="00BF57B4" w:rsidRPr="00A6677B">
        <w:rPr>
          <w:rFonts w:asciiTheme="majorBidi" w:hAnsiTheme="majorBidi" w:cstheme="majorBidi"/>
          <w:sz w:val="24"/>
          <w:szCs w:val="24"/>
        </w:rPr>
        <w:t xml:space="preserve"> </w:t>
      </w:r>
    </w:p>
    <w:p w14:paraId="746122A8" w14:textId="7BE394D5" w:rsidR="004459B1" w:rsidRPr="00A6677B" w:rsidRDefault="001C4614" w:rsidP="004D5709">
      <w:pPr>
        <w:spacing w:line="240" w:lineRule="auto"/>
        <w:ind w:right="707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 xml:space="preserve">Что можно было сказать по </w:t>
      </w:r>
      <w:r w:rsidR="005552E5">
        <w:rPr>
          <w:rFonts w:asciiTheme="majorBidi" w:hAnsiTheme="majorBidi" w:cstheme="majorBidi"/>
          <w:sz w:val="24"/>
          <w:szCs w:val="24"/>
        </w:rPr>
        <w:t>данному вопросу</w:t>
      </w:r>
      <w:r w:rsidRPr="00A6677B">
        <w:rPr>
          <w:rFonts w:asciiTheme="majorBidi" w:hAnsiTheme="majorBidi" w:cstheme="majorBidi"/>
          <w:sz w:val="24"/>
          <w:szCs w:val="24"/>
        </w:rPr>
        <w:t xml:space="preserve">? </w:t>
      </w:r>
    </w:p>
    <w:p w14:paraId="1A4E0698" w14:textId="20362E00" w:rsidR="00856327" w:rsidRPr="00A6677B" w:rsidRDefault="001C4614" w:rsidP="004D5709">
      <w:pPr>
        <w:spacing w:line="240" w:lineRule="auto"/>
        <w:ind w:right="707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 xml:space="preserve">Конечно, очевидно, что у уважаемого читателя </w:t>
      </w:r>
      <w:r w:rsidR="00D537CF" w:rsidRPr="00A6677B">
        <w:rPr>
          <w:rFonts w:asciiTheme="majorBidi" w:hAnsiTheme="majorBidi" w:cstheme="majorBidi"/>
          <w:sz w:val="24"/>
          <w:szCs w:val="24"/>
        </w:rPr>
        <w:t>накопились</w:t>
      </w:r>
      <w:r w:rsidRPr="00A6677B">
        <w:rPr>
          <w:rFonts w:asciiTheme="majorBidi" w:hAnsiTheme="majorBidi" w:cstheme="majorBidi"/>
          <w:sz w:val="24"/>
          <w:szCs w:val="24"/>
        </w:rPr>
        <w:t xml:space="preserve"> вопросы, и он бы хотел получить ответ</w:t>
      </w:r>
      <w:r w:rsidR="00891864" w:rsidRPr="00A6677B">
        <w:rPr>
          <w:rFonts w:asciiTheme="majorBidi" w:hAnsiTheme="majorBidi" w:cstheme="majorBidi"/>
          <w:sz w:val="24"/>
          <w:szCs w:val="24"/>
        </w:rPr>
        <w:t>ы</w:t>
      </w:r>
      <w:r w:rsidRPr="00A6677B">
        <w:rPr>
          <w:rFonts w:asciiTheme="majorBidi" w:hAnsiTheme="majorBidi" w:cstheme="majorBidi"/>
          <w:sz w:val="24"/>
          <w:szCs w:val="24"/>
        </w:rPr>
        <w:t xml:space="preserve"> на них, как говорится,</w:t>
      </w:r>
      <w:r w:rsidR="003E3A3B" w:rsidRPr="00A6677B">
        <w:rPr>
          <w:rFonts w:asciiTheme="majorBidi" w:hAnsiTheme="majorBidi" w:cstheme="majorBidi"/>
          <w:sz w:val="24"/>
          <w:szCs w:val="24"/>
        </w:rPr>
        <w:t xml:space="preserve"> именно</w:t>
      </w:r>
      <w:r w:rsidRPr="00A6677B">
        <w:rPr>
          <w:rFonts w:asciiTheme="majorBidi" w:hAnsiTheme="majorBidi" w:cstheme="majorBidi"/>
          <w:sz w:val="24"/>
          <w:szCs w:val="24"/>
        </w:rPr>
        <w:t xml:space="preserve"> здесь и сейчас.  Однако, </w:t>
      </w:r>
      <w:r w:rsidR="003E3A3B" w:rsidRPr="00A6677B">
        <w:rPr>
          <w:rFonts w:asciiTheme="majorBidi" w:hAnsiTheme="majorBidi" w:cstheme="majorBidi"/>
          <w:sz w:val="24"/>
          <w:szCs w:val="24"/>
        </w:rPr>
        <w:t>он</w:t>
      </w:r>
      <w:r w:rsidRPr="00A6677B">
        <w:rPr>
          <w:rFonts w:asciiTheme="majorBidi" w:hAnsiTheme="majorBidi" w:cstheme="majorBidi"/>
          <w:sz w:val="24"/>
          <w:szCs w:val="24"/>
        </w:rPr>
        <w:t xml:space="preserve"> сам</w:t>
      </w:r>
      <w:r w:rsidR="003E3A3B" w:rsidRPr="00A6677B">
        <w:rPr>
          <w:rFonts w:asciiTheme="majorBidi" w:hAnsiTheme="majorBidi" w:cstheme="majorBidi"/>
          <w:sz w:val="24"/>
          <w:szCs w:val="24"/>
        </w:rPr>
        <w:t xml:space="preserve"> же</w:t>
      </w:r>
      <w:r w:rsidRPr="00A6677B">
        <w:rPr>
          <w:rFonts w:asciiTheme="majorBidi" w:hAnsiTheme="majorBidi" w:cstheme="majorBidi"/>
          <w:sz w:val="24"/>
          <w:szCs w:val="24"/>
        </w:rPr>
        <w:t xml:space="preserve"> приводит слова из упомянутой статьи: «…мы сегодня поговорим только о том, что написано о Всемирном </w:t>
      </w:r>
      <w:r w:rsidR="000035A4" w:rsidRPr="00A6677B">
        <w:rPr>
          <w:rFonts w:asciiTheme="majorBidi" w:hAnsiTheme="majorBidi" w:cstheme="majorBidi"/>
          <w:sz w:val="24"/>
          <w:szCs w:val="24"/>
        </w:rPr>
        <w:t>П</w:t>
      </w:r>
      <w:r w:rsidRPr="00A6677B">
        <w:rPr>
          <w:rFonts w:asciiTheme="majorBidi" w:hAnsiTheme="majorBidi" w:cstheme="majorBidi"/>
          <w:sz w:val="24"/>
          <w:szCs w:val="24"/>
        </w:rPr>
        <w:t xml:space="preserve">отопе и </w:t>
      </w:r>
      <w:r w:rsidR="000035A4" w:rsidRPr="00A6677B">
        <w:rPr>
          <w:rFonts w:asciiTheme="majorBidi" w:hAnsiTheme="majorBidi" w:cstheme="majorBidi"/>
          <w:sz w:val="24"/>
          <w:szCs w:val="24"/>
        </w:rPr>
        <w:t>П</w:t>
      </w:r>
      <w:r w:rsidRPr="00A6677B">
        <w:rPr>
          <w:rFonts w:asciiTheme="majorBidi" w:hAnsiTheme="majorBidi" w:cstheme="majorBidi"/>
          <w:sz w:val="24"/>
          <w:szCs w:val="24"/>
        </w:rPr>
        <w:t>ророке Ное в данной книге…» – То есть, задач</w:t>
      </w:r>
      <w:r w:rsidR="009E219E" w:rsidRPr="00A6677B">
        <w:rPr>
          <w:rFonts w:asciiTheme="majorBidi" w:hAnsiTheme="majorBidi" w:cstheme="majorBidi"/>
          <w:sz w:val="24"/>
          <w:szCs w:val="24"/>
        </w:rPr>
        <w:t>ей</w:t>
      </w:r>
      <w:r w:rsidRPr="00A6677B">
        <w:rPr>
          <w:rFonts w:asciiTheme="majorBidi" w:hAnsiTheme="majorBidi" w:cstheme="majorBidi"/>
          <w:sz w:val="24"/>
          <w:szCs w:val="24"/>
        </w:rPr>
        <w:t xml:space="preserve"> той статьи был</w:t>
      </w:r>
      <w:r w:rsidR="009E219E" w:rsidRPr="00A6677B">
        <w:rPr>
          <w:rFonts w:asciiTheme="majorBidi" w:hAnsiTheme="majorBidi" w:cstheme="majorBidi"/>
          <w:sz w:val="24"/>
          <w:szCs w:val="24"/>
        </w:rPr>
        <w:t>а</w:t>
      </w:r>
      <w:r w:rsidRPr="00A6677B">
        <w:rPr>
          <w:rFonts w:asciiTheme="majorBidi" w:hAnsiTheme="majorBidi" w:cstheme="majorBidi"/>
          <w:sz w:val="24"/>
          <w:szCs w:val="24"/>
        </w:rPr>
        <w:t xml:space="preserve"> только рассмотрение вопросов, связанные с преданием о Всемирном Потопе и </w:t>
      </w:r>
      <w:r w:rsidR="00CF117C" w:rsidRPr="00A6677B">
        <w:rPr>
          <w:rFonts w:asciiTheme="majorBidi" w:hAnsiTheme="majorBidi" w:cstheme="majorBidi"/>
          <w:sz w:val="24"/>
          <w:szCs w:val="24"/>
        </w:rPr>
        <w:t>П</w:t>
      </w:r>
      <w:r w:rsidRPr="00A6677B">
        <w:rPr>
          <w:rFonts w:asciiTheme="majorBidi" w:hAnsiTheme="majorBidi" w:cstheme="majorBidi"/>
          <w:sz w:val="24"/>
          <w:szCs w:val="24"/>
        </w:rPr>
        <w:t xml:space="preserve">ророке Ное в </w:t>
      </w:r>
      <w:r w:rsidR="00CC331E" w:rsidRPr="00A6677B">
        <w:rPr>
          <w:rFonts w:asciiTheme="majorBidi" w:hAnsiTheme="majorBidi" w:cstheme="majorBidi"/>
          <w:sz w:val="24"/>
          <w:szCs w:val="24"/>
        </w:rPr>
        <w:t>этой книге</w:t>
      </w:r>
      <w:r w:rsidRPr="00A6677B">
        <w:rPr>
          <w:rFonts w:asciiTheme="majorBidi" w:hAnsiTheme="majorBidi" w:cstheme="majorBidi"/>
          <w:sz w:val="24"/>
          <w:szCs w:val="24"/>
        </w:rPr>
        <w:t xml:space="preserve">. </w:t>
      </w:r>
      <w:r w:rsidR="00C55F14" w:rsidRPr="00A6677B">
        <w:rPr>
          <w:rFonts w:asciiTheme="majorBidi" w:hAnsiTheme="majorBidi" w:cstheme="majorBidi"/>
          <w:sz w:val="24"/>
          <w:szCs w:val="24"/>
        </w:rPr>
        <w:t xml:space="preserve">Ни более! </w:t>
      </w:r>
      <w:r w:rsidR="008E1435" w:rsidRPr="00A6677B">
        <w:rPr>
          <w:rFonts w:asciiTheme="majorBidi" w:hAnsiTheme="majorBidi" w:cstheme="majorBidi"/>
          <w:sz w:val="24"/>
          <w:szCs w:val="24"/>
        </w:rPr>
        <w:t>Однако</w:t>
      </w:r>
      <w:r w:rsidRPr="00A6677B">
        <w:rPr>
          <w:rFonts w:asciiTheme="majorBidi" w:hAnsiTheme="majorBidi" w:cstheme="majorBidi"/>
          <w:sz w:val="24"/>
          <w:szCs w:val="24"/>
        </w:rPr>
        <w:t xml:space="preserve">, вместе с этим </w:t>
      </w:r>
      <w:r w:rsidR="00514DCF" w:rsidRPr="00A6677B">
        <w:rPr>
          <w:rFonts w:asciiTheme="majorBidi" w:hAnsiTheme="majorBidi" w:cstheme="majorBidi"/>
          <w:sz w:val="24"/>
          <w:szCs w:val="24"/>
        </w:rPr>
        <w:t xml:space="preserve">было </w:t>
      </w:r>
      <w:r w:rsidR="000035A4" w:rsidRPr="00A6677B">
        <w:rPr>
          <w:rFonts w:asciiTheme="majorBidi" w:hAnsiTheme="majorBidi" w:cstheme="majorBidi"/>
          <w:sz w:val="24"/>
          <w:szCs w:val="24"/>
        </w:rPr>
        <w:t xml:space="preserve">также </w:t>
      </w:r>
      <w:r w:rsidR="004B51C0" w:rsidRPr="00A6677B">
        <w:rPr>
          <w:rFonts w:asciiTheme="majorBidi" w:hAnsiTheme="majorBidi" w:cstheme="majorBidi"/>
          <w:sz w:val="24"/>
          <w:szCs w:val="24"/>
        </w:rPr>
        <w:t>с</w:t>
      </w:r>
      <w:r w:rsidR="00776CC9" w:rsidRPr="00A6677B">
        <w:rPr>
          <w:rFonts w:asciiTheme="majorBidi" w:hAnsiTheme="majorBidi" w:cstheme="majorBidi"/>
          <w:sz w:val="24"/>
          <w:szCs w:val="24"/>
        </w:rPr>
        <w:t>казано</w:t>
      </w:r>
      <w:r w:rsidRPr="00A6677B">
        <w:rPr>
          <w:rFonts w:asciiTheme="majorBidi" w:hAnsiTheme="majorBidi" w:cstheme="majorBidi"/>
          <w:sz w:val="24"/>
          <w:szCs w:val="24"/>
        </w:rPr>
        <w:t xml:space="preserve">, что: </w:t>
      </w:r>
      <w:r w:rsidRPr="00A6677B">
        <w:rPr>
          <w:rFonts w:asciiTheme="majorBidi" w:hAnsiTheme="majorBidi" w:cstheme="majorBidi"/>
          <w:i/>
          <w:iCs/>
          <w:sz w:val="24"/>
          <w:szCs w:val="24"/>
        </w:rPr>
        <w:t>«… не во всех вопросах автору удается найти научно обоснованные ответы, но то, что он написал в свое время, и сегодня может помочь</w:t>
      </w:r>
      <w:r w:rsidR="00CC331E" w:rsidRPr="00A6677B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понять многие вопросы</w:t>
      </w:r>
      <w:r w:rsidR="00523C94" w:rsidRPr="00A6677B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23C94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касающейся </w:t>
      </w:r>
      <w:r w:rsidRPr="00A6677B">
        <w:rPr>
          <w:rFonts w:asciiTheme="majorBidi" w:hAnsiTheme="majorBidi" w:cstheme="majorBidi"/>
          <w:i/>
          <w:iCs/>
          <w:sz w:val="24"/>
          <w:szCs w:val="24"/>
        </w:rPr>
        <w:t>процесс</w:t>
      </w:r>
      <w:r w:rsidR="003E3A3B" w:rsidRPr="00A6677B">
        <w:rPr>
          <w:rFonts w:asciiTheme="majorBidi" w:hAnsiTheme="majorBidi" w:cstheme="majorBidi"/>
          <w:i/>
          <w:iCs/>
          <w:sz w:val="24"/>
          <w:szCs w:val="24"/>
        </w:rPr>
        <w:t>ам</w:t>
      </w:r>
      <w:r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общественно-политического характера, происходившие в регионе и вокруг него. Книга – ценный источник разных аспектов рассмотрения возникших вопросов. Конечно, там существуют определенные вопросы и концепции, по которым можно было подискутировать с автором… Но это предмет совсем другого разговора, где на основе критического анализа можно найти ответы на многие вопросы исторического, культурного и общественно-политического характера…!»</w:t>
      </w:r>
      <w:r w:rsidRPr="00A6677B">
        <w:rPr>
          <w:rFonts w:asciiTheme="majorBidi" w:hAnsiTheme="majorBidi" w:cstheme="majorBidi"/>
          <w:sz w:val="24"/>
          <w:szCs w:val="24"/>
        </w:rPr>
        <w:t xml:space="preserve"> – Вот, нам кажется, здесь </w:t>
      </w:r>
      <w:r w:rsidR="00C55F14" w:rsidRPr="00A6677B">
        <w:rPr>
          <w:rFonts w:asciiTheme="majorBidi" w:hAnsiTheme="majorBidi" w:cstheme="majorBidi"/>
          <w:sz w:val="24"/>
          <w:szCs w:val="24"/>
        </w:rPr>
        <w:t>и</w:t>
      </w:r>
      <w:r w:rsidR="00CC331E" w:rsidRPr="00A6677B">
        <w:rPr>
          <w:rFonts w:asciiTheme="majorBidi" w:hAnsiTheme="majorBidi" w:cstheme="majorBidi"/>
          <w:sz w:val="24"/>
          <w:szCs w:val="24"/>
        </w:rPr>
        <w:t xml:space="preserve"> изначально был</w:t>
      </w:r>
      <w:r w:rsidRPr="00A6677B">
        <w:rPr>
          <w:rFonts w:asciiTheme="majorBidi" w:hAnsiTheme="majorBidi" w:cstheme="majorBidi"/>
          <w:sz w:val="24"/>
          <w:szCs w:val="24"/>
        </w:rPr>
        <w:t xml:space="preserve"> ответ на вопросы</w:t>
      </w:r>
      <w:r w:rsidR="004E23DB" w:rsidRPr="00A6677B">
        <w:rPr>
          <w:rFonts w:asciiTheme="majorBidi" w:hAnsiTheme="majorBidi" w:cstheme="majorBidi"/>
          <w:sz w:val="24"/>
          <w:szCs w:val="24"/>
        </w:rPr>
        <w:t>, которые могли бы возникнуть после публикации упомянутой статьи, в том числе и</w:t>
      </w:r>
      <w:r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856327" w:rsidRPr="00A6677B">
        <w:rPr>
          <w:rFonts w:asciiTheme="majorBidi" w:hAnsiTheme="majorBidi" w:cstheme="majorBidi"/>
          <w:sz w:val="24"/>
          <w:szCs w:val="24"/>
        </w:rPr>
        <w:t xml:space="preserve">у </w:t>
      </w:r>
      <w:r w:rsidRPr="00A6677B">
        <w:rPr>
          <w:rFonts w:asciiTheme="majorBidi" w:hAnsiTheme="majorBidi" w:cstheme="majorBidi"/>
          <w:sz w:val="24"/>
          <w:szCs w:val="24"/>
        </w:rPr>
        <w:t xml:space="preserve">уважаемого </w:t>
      </w:r>
      <w:proofErr w:type="spellStart"/>
      <w:r w:rsidRPr="00A6677B">
        <w:rPr>
          <w:rFonts w:asciiTheme="majorBidi" w:hAnsiTheme="majorBidi" w:cstheme="majorBidi"/>
          <w:sz w:val="24"/>
          <w:szCs w:val="24"/>
        </w:rPr>
        <w:t>Садо</w:t>
      </w:r>
      <w:proofErr w:type="spellEnd"/>
      <w:r w:rsidR="000960BC" w:rsidRPr="00A6677B">
        <w:rPr>
          <w:rFonts w:asciiTheme="majorBidi" w:hAnsiTheme="majorBidi" w:cstheme="majorBidi"/>
          <w:sz w:val="24"/>
          <w:szCs w:val="24"/>
        </w:rPr>
        <w:t>.</w:t>
      </w:r>
      <w:r w:rsidR="00390B83" w:rsidRPr="00A6677B">
        <w:rPr>
          <w:rFonts w:asciiTheme="majorBidi" w:hAnsiTheme="majorBidi" w:cstheme="majorBidi"/>
          <w:sz w:val="24"/>
          <w:szCs w:val="24"/>
        </w:rPr>
        <w:t xml:space="preserve"> </w:t>
      </w:r>
    </w:p>
    <w:p w14:paraId="61F79CA6" w14:textId="77777777" w:rsidR="004427B5" w:rsidRDefault="00C55028" w:rsidP="004427B5">
      <w:pPr>
        <w:spacing w:line="240" w:lineRule="auto"/>
        <w:ind w:right="707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>Однако</w:t>
      </w:r>
      <w:r w:rsidR="00CD5DF1" w:rsidRPr="00A6677B">
        <w:rPr>
          <w:rFonts w:asciiTheme="majorBidi" w:hAnsiTheme="majorBidi" w:cstheme="majorBidi"/>
          <w:sz w:val="24"/>
          <w:szCs w:val="24"/>
        </w:rPr>
        <w:t>,</w:t>
      </w:r>
      <w:r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8238F1" w:rsidRPr="00A6677B">
        <w:rPr>
          <w:rFonts w:asciiTheme="majorBidi" w:hAnsiTheme="majorBidi" w:cstheme="majorBidi"/>
          <w:sz w:val="24"/>
          <w:szCs w:val="24"/>
        </w:rPr>
        <w:t xml:space="preserve">и </w:t>
      </w:r>
      <w:r w:rsidR="003B0D2F" w:rsidRPr="00A6677B">
        <w:rPr>
          <w:rFonts w:asciiTheme="majorBidi" w:hAnsiTheme="majorBidi" w:cstheme="majorBidi"/>
          <w:sz w:val="24"/>
          <w:szCs w:val="24"/>
        </w:rPr>
        <w:t xml:space="preserve">это не все. И </w:t>
      </w:r>
      <w:r w:rsidRPr="00A6677B">
        <w:rPr>
          <w:rFonts w:asciiTheme="majorBidi" w:hAnsiTheme="majorBidi" w:cstheme="majorBidi"/>
          <w:sz w:val="24"/>
          <w:szCs w:val="24"/>
        </w:rPr>
        <w:t>в данной стать</w:t>
      </w:r>
      <w:r w:rsidR="00D74A14" w:rsidRPr="00A6677B">
        <w:rPr>
          <w:rFonts w:asciiTheme="majorBidi" w:hAnsiTheme="majorBidi" w:cstheme="majorBidi"/>
          <w:sz w:val="24"/>
          <w:szCs w:val="24"/>
        </w:rPr>
        <w:t>е</w:t>
      </w:r>
      <w:r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0960BC" w:rsidRPr="00A6677B">
        <w:rPr>
          <w:rFonts w:asciiTheme="majorBidi" w:hAnsiTheme="majorBidi" w:cstheme="majorBidi"/>
          <w:sz w:val="24"/>
          <w:szCs w:val="24"/>
        </w:rPr>
        <w:t xml:space="preserve">наши читатели найдут ответы на </w:t>
      </w:r>
      <w:r w:rsidR="00776CC9" w:rsidRPr="00A6677B">
        <w:rPr>
          <w:rFonts w:asciiTheme="majorBidi" w:hAnsiTheme="majorBidi" w:cstheme="majorBidi"/>
          <w:sz w:val="24"/>
          <w:szCs w:val="24"/>
        </w:rPr>
        <w:t xml:space="preserve">другие, </w:t>
      </w:r>
    </w:p>
    <w:p w14:paraId="5AB27421" w14:textId="792CAF61" w:rsidR="001C4614" w:rsidRPr="00A6677B" w:rsidRDefault="000960BC" w:rsidP="004427B5">
      <w:pPr>
        <w:spacing w:line="240" w:lineRule="auto"/>
        <w:ind w:right="70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lastRenderedPageBreak/>
        <w:t>интересующ</w:t>
      </w:r>
      <w:r w:rsidR="002F1CCB">
        <w:rPr>
          <w:rFonts w:asciiTheme="majorBidi" w:hAnsiTheme="majorBidi" w:cstheme="majorBidi"/>
          <w:sz w:val="24"/>
          <w:szCs w:val="24"/>
        </w:rPr>
        <w:t>ие</w:t>
      </w:r>
      <w:r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CF117C" w:rsidRPr="00A6677B">
        <w:rPr>
          <w:rFonts w:asciiTheme="majorBidi" w:hAnsiTheme="majorBidi" w:cstheme="majorBidi"/>
          <w:sz w:val="24"/>
          <w:szCs w:val="24"/>
        </w:rPr>
        <w:t>себя</w:t>
      </w:r>
      <w:r w:rsidR="00776CC9" w:rsidRPr="00A6677B">
        <w:rPr>
          <w:rFonts w:asciiTheme="majorBidi" w:hAnsiTheme="majorBidi" w:cstheme="majorBidi"/>
          <w:sz w:val="24"/>
          <w:szCs w:val="24"/>
        </w:rPr>
        <w:t>,</w:t>
      </w:r>
      <w:r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2F1CCB">
        <w:rPr>
          <w:rFonts w:asciiTheme="majorBidi" w:hAnsiTheme="majorBidi" w:cstheme="majorBidi"/>
          <w:sz w:val="24"/>
          <w:szCs w:val="24"/>
        </w:rPr>
        <w:t>проблемы, и, конечно, у них возникнут новые вопросы</w:t>
      </w:r>
      <w:r w:rsidR="00903645">
        <w:rPr>
          <w:rFonts w:asciiTheme="majorBidi" w:hAnsiTheme="majorBidi" w:cstheme="majorBidi"/>
          <w:sz w:val="24"/>
          <w:szCs w:val="24"/>
        </w:rPr>
        <w:t>..</w:t>
      </w:r>
      <w:r w:rsidRPr="00A6677B">
        <w:rPr>
          <w:rFonts w:asciiTheme="majorBidi" w:hAnsiTheme="majorBidi" w:cstheme="majorBidi"/>
          <w:sz w:val="24"/>
          <w:szCs w:val="24"/>
        </w:rPr>
        <w:t xml:space="preserve">. </w:t>
      </w:r>
      <w:r w:rsidR="00273358" w:rsidRPr="00A6677B">
        <w:rPr>
          <w:rFonts w:asciiTheme="majorBidi" w:hAnsiTheme="majorBidi" w:cstheme="majorBidi"/>
          <w:sz w:val="24"/>
          <w:szCs w:val="24"/>
        </w:rPr>
        <w:t xml:space="preserve"> </w:t>
      </w:r>
    </w:p>
    <w:p w14:paraId="0B1E075C" w14:textId="45FAC8FB" w:rsidR="001C4614" w:rsidRPr="00A6677B" w:rsidRDefault="00FA7CF4" w:rsidP="004D5709">
      <w:pPr>
        <w:spacing w:line="240" w:lineRule="auto"/>
        <w:ind w:right="707" w:firstLine="567"/>
        <w:contextualSpacing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 xml:space="preserve">А </w:t>
      </w:r>
      <w:r w:rsidR="001C4614" w:rsidRPr="00A6677B">
        <w:rPr>
          <w:rFonts w:asciiTheme="majorBidi" w:hAnsiTheme="majorBidi" w:cstheme="majorBidi"/>
          <w:i/>
          <w:iCs/>
          <w:sz w:val="24"/>
          <w:szCs w:val="24"/>
        </w:rPr>
        <w:t>Ануш Баблумян</w:t>
      </w:r>
      <w:r w:rsidR="001C4614" w:rsidRPr="00A6677B">
        <w:rPr>
          <w:rFonts w:asciiTheme="majorBidi" w:hAnsiTheme="majorBidi" w:cstheme="majorBidi"/>
          <w:sz w:val="24"/>
          <w:szCs w:val="24"/>
        </w:rPr>
        <w:t xml:space="preserve"> из Еревана возмущается: </w:t>
      </w:r>
      <w:r w:rsidR="001C4614" w:rsidRPr="00C92912">
        <w:rPr>
          <w:rFonts w:asciiTheme="majorBidi" w:hAnsiTheme="majorBidi" w:cstheme="majorBidi"/>
          <w:i/>
          <w:iCs/>
          <w:sz w:val="24"/>
          <w:szCs w:val="24"/>
        </w:rPr>
        <w:t xml:space="preserve">«…Откуда Вы взяли, что наша древняя страна Арарат и гора Арарат находятся в составе Курдистана? </w:t>
      </w:r>
      <w:r w:rsidR="002967F4" w:rsidRPr="00C92912">
        <w:rPr>
          <w:rFonts w:asciiTheme="majorBidi" w:hAnsiTheme="majorBidi" w:cstheme="majorBidi"/>
          <w:i/>
          <w:iCs/>
          <w:sz w:val="24"/>
          <w:szCs w:val="24"/>
        </w:rPr>
        <w:t xml:space="preserve">Как Вы могли </w:t>
      </w:r>
      <w:r w:rsidR="00856327" w:rsidRPr="00C92912">
        <w:rPr>
          <w:rFonts w:asciiTheme="majorBidi" w:hAnsiTheme="majorBidi" w:cstheme="majorBidi"/>
          <w:i/>
          <w:iCs/>
          <w:sz w:val="24"/>
          <w:szCs w:val="24"/>
        </w:rPr>
        <w:t>додуматься до такого</w:t>
      </w:r>
      <w:r w:rsidR="001C4614" w:rsidRPr="00C92912">
        <w:rPr>
          <w:rFonts w:asciiTheme="majorBidi" w:hAnsiTheme="majorBidi" w:cstheme="majorBidi"/>
          <w:i/>
          <w:iCs/>
          <w:sz w:val="24"/>
          <w:szCs w:val="24"/>
        </w:rPr>
        <w:t>?!»</w:t>
      </w:r>
      <w:r w:rsidR="001C4614" w:rsidRPr="00A6677B">
        <w:rPr>
          <w:rFonts w:asciiTheme="majorBidi" w:hAnsiTheme="majorBidi" w:cstheme="majorBidi"/>
          <w:sz w:val="24"/>
          <w:szCs w:val="24"/>
        </w:rPr>
        <w:t xml:space="preserve"> – Поспешу </w:t>
      </w:r>
      <w:r w:rsidR="006C6382" w:rsidRPr="00A6677B">
        <w:rPr>
          <w:rFonts w:asciiTheme="majorBidi" w:hAnsiTheme="majorBidi" w:cstheme="majorBidi"/>
          <w:sz w:val="24"/>
          <w:szCs w:val="24"/>
        </w:rPr>
        <w:t>довести до</w:t>
      </w:r>
      <w:r w:rsidR="001C4614" w:rsidRPr="00A6677B">
        <w:rPr>
          <w:rFonts w:asciiTheme="majorBidi" w:hAnsiTheme="majorBidi" w:cstheme="majorBidi"/>
          <w:sz w:val="24"/>
          <w:szCs w:val="24"/>
        </w:rPr>
        <w:t xml:space="preserve"> уважаемой даме, что, во-первых, </w:t>
      </w:r>
      <w:r w:rsidR="00DF4954" w:rsidRPr="00A6677B">
        <w:rPr>
          <w:rFonts w:asciiTheme="majorBidi" w:hAnsiTheme="majorBidi" w:cstheme="majorBidi"/>
          <w:sz w:val="24"/>
          <w:szCs w:val="24"/>
        </w:rPr>
        <w:t xml:space="preserve">эти </w:t>
      </w:r>
      <w:r w:rsidR="001C4614" w:rsidRPr="00A6677B">
        <w:rPr>
          <w:rFonts w:asciiTheme="majorBidi" w:hAnsiTheme="majorBidi" w:cstheme="majorBidi"/>
          <w:sz w:val="24"/>
          <w:szCs w:val="24"/>
        </w:rPr>
        <w:t>не</w:t>
      </w:r>
      <w:r w:rsidR="00856327" w:rsidRPr="00A6677B">
        <w:rPr>
          <w:rFonts w:asciiTheme="majorBidi" w:hAnsiTheme="majorBidi" w:cstheme="majorBidi"/>
          <w:sz w:val="24"/>
          <w:szCs w:val="24"/>
        </w:rPr>
        <w:t xml:space="preserve"> являются</w:t>
      </w:r>
      <w:r w:rsidR="001C4614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856327" w:rsidRPr="00A6677B">
        <w:rPr>
          <w:rFonts w:asciiTheme="majorBidi" w:hAnsiTheme="majorBidi" w:cstheme="majorBidi"/>
          <w:sz w:val="24"/>
          <w:szCs w:val="24"/>
        </w:rPr>
        <w:t>нашими</w:t>
      </w:r>
      <w:r w:rsidR="00DF4954" w:rsidRPr="00A6677B">
        <w:rPr>
          <w:rFonts w:asciiTheme="majorBidi" w:hAnsiTheme="majorBidi" w:cstheme="majorBidi"/>
          <w:sz w:val="24"/>
          <w:szCs w:val="24"/>
        </w:rPr>
        <w:t xml:space="preserve"> словами</w:t>
      </w:r>
      <w:r w:rsidR="001C4614" w:rsidRPr="00A6677B">
        <w:rPr>
          <w:rFonts w:asciiTheme="majorBidi" w:hAnsiTheme="majorBidi" w:cstheme="majorBidi"/>
          <w:sz w:val="24"/>
          <w:szCs w:val="24"/>
        </w:rPr>
        <w:t xml:space="preserve">, они были написаны </w:t>
      </w:r>
      <w:r w:rsidR="002967F4" w:rsidRPr="00A6677B">
        <w:rPr>
          <w:rFonts w:asciiTheme="majorBidi" w:hAnsiTheme="majorBidi" w:cstheme="majorBidi"/>
          <w:sz w:val="24"/>
          <w:szCs w:val="24"/>
        </w:rPr>
        <w:t xml:space="preserve">М. Минасяном, </w:t>
      </w:r>
      <w:r w:rsidR="001C4614" w:rsidRPr="00A6677B">
        <w:rPr>
          <w:rFonts w:asciiTheme="majorBidi" w:hAnsiTheme="majorBidi" w:cstheme="majorBidi"/>
          <w:sz w:val="24"/>
          <w:szCs w:val="24"/>
        </w:rPr>
        <w:t>армянским автором начала ХХ века</w:t>
      </w:r>
      <w:r w:rsidR="003E3A3B" w:rsidRPr="00A6677B">
        <w:rPr>
          <w:rFonts w:asciiTheme="majorBidi" w:hAnsiTheme="majorBidi" w:cstheme="majorBidi"/>
          <w:sz w:val="24"/>
          <w:szCs w:val="24"/>
        </w:rPr>
        <w:t xml:space="preserve">, и мы только их </w:t>
      </w:r>
      <w:r w:rsidR="009A0716">
        <w:rPr>
          <w:rFonts w:asciiTheme="majorBidi" w:hAnsiTheme="majorBidi" w:cstheme="majorBidi"/>
          <w:sz w:val="24"/>
          <w:szCs w:val="24"/>
        </w:rPr>
        <w:t>про</w:t>
      </w:r>
      <w:r w:rsidR="003E3A3B" w:rsidRPr="00A6677B">
        <w:rPr>
          <w:rFonts w:asciiTheme="majorBidi" w:hAnsiTheme="majorBidi" w:cstheme="majorBidi"/>
          <w:sz w:val="24"/>
          <w:szCs w:val="24"/>
        </w:rPr>
        <w:t>ц</w:t>
      </w:r>
      <w:r w:rsidR="002B50C9" w:rsidRPr="00A6677B">
        <w:rPr>
          <w:rFonts w:asciiTheme="majorBidi" w:hAnsiTheme="majorBidi" w:cstheme="majorBidi"/>
          <w:sz w:val="24"/>
          <w:szCs w:val="24"/>
        </w:rPr>
        <w:t>и</w:t>
      </w:r>
      <w:r w:rsidR="003E3A3B" w:rsidRPr="00A6677B">
        <w:rPr>
          <w:rFonts w:asciiTheme="majorBidi" w:hAnsiTheme="majorBidi" w:cstheme="majorBidi"/>
          <w:sz w:val="24"/>
          <w:szCs w:val="24"/>
        </w:rPr>
        <w:t>тировали</w:t>
      </w:r>
      <w:r w:rsidR="00C949CA" w:rsidRPr="00A6677B">
        <w:rPr>
          <w:rFonts w:asciiTheme="majorBidi" w:hAnsiTheme="majorBidi" w:cstheme="majorBidi"/>
          <w:sz w:val="24"/>
          <w:szCs w:val="24"/>
        </w:rPr>
        <w:t xml:space="preserve">. </w:t>
      </w:r>
      <w:r w:rsidR="004459B1" w:rsidRPr="00A6677B">
        <w:rPr>
          <w:rFonts w:asciiTheme="majorBidi" w:hAnsiTheme="majorBidi" w:cstheme="majorBidi"/>
          <w:sz w:val="24"/>
          <w:szCs w:val="24"/>
        </w:rPr>
        <w:t xml:space="preserve">И </w:t>
      </w:r>
      <w:r w:rsidR="005975F5" w:rsidRPr="00A6677B">
        <w:rPr>
          <w:rFonts w:asciiTheme="majorBidi" w:hAnsiTheme="majorBidi" w:cstheme="majorBidi"/>
          <w:sz w:val="24"/>
          <w:szCs w:val="24"/>
        </w:rPr>
        <w:t>взяты</w:t>
      </w:r>
      <w:r w:rsidR="004459B1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5975F5" w:rsidRPr="00A6677B">
        <w:rPr>
          <w:rFonts w:asciiTheme="majorBidi" w:hAnsiTheme="majorBidi" w:cstheme="majorBidi"/>
          <w:sz w:val="24"/>
          <w:szCs w:val="24"/>
        </w:rPr>
        <w:t xml:space="preserve">были </w:t>
      </w:r>
      <w:r w:rsidR="00313833" w:rsidRPr="00A6677B">
        <w:rPr>
          <w:rFonts w:asciiTheme="majorBidi" w:hAnsiTheme="majorBidi" w:cstheme="majorBidi"/>
          <w:sz w:val="24"/>
          <w:szCs w:val="24"/>
        </w:rPr>
        <w:t xml:space="preserve">автором </w:t>
      </w:r>
      <w:r w:rsidR="00313833">
        <w:rPr>
          <w:rFonts w:asciiTheme="majorBidi" w:hAnsiTheme="majorBidi" w:cstheme="majorBidi"/>
          <w:sz w:val="24"/>
          <w:szCs w:val="24"/>
        </w:rPr>
        <w:t>эти слова</w:t>
      </w:r>
      <w:r w:rsidR="00F35392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4459B1" w:rsidRPr="00A6677B">
        <w:rPr>
          <w:rFonts w:asciiTheme="majorBidi" w:hAnsiTheme="majorBidi" w:cstheme="majorBidi"/>
          <w:sz w:val="24"/>
          <w:szCs w:val="24"/>
        </w:rPr>
        <w:t xml:space="preserve">не </w:t>
      </w:r>
      <w:r w:rsidR="00313833" w:rsidRPr="00A6677B">
        <w:rPr>
          <w:rFonts w:asciiTheme="majorBidi" w:hAnsiTheme="majorBidi" w:cstheme="majorBidi"/>
          <w:sz w:val="24"/>
          <w:szCs w:val="24"/>
        </w:rPr>
        <w:t xml:space="preserve">с </w:t>
      </w:r>
      <w:r w:rsidR="00313833">
        <w:rPr>
          <w:rFonts w:asciiTheme="majorBidi" w:hAnsiTheme="majorBidi" w:cstheme="majorBidi"/>
          <w:sz w:val="24"/>
          <w:szCs w:val="24"/>
        </w:rPr>
        <w:t>потолка</w:t>
      </w:r>
      <w:r w:rsidR="004459B1" w:rsidRPr="00A6677B">
        <w:rPr>
          <w:rFonts w:asciiTheme="majorBidi" w:hAnsiTheme="majorBidi" w:cstheme="majorBidi"/>
          <w:sz w:val="24"/>
          <w:szCs w:val="24"/>
        </w:rPr>
        <w:t xml:space="preserve">, </w:t>
      </w:r>
      <w:r w:rsidR="00F35392" w:rsidRPr="00A6677B">
        <w:rPr>
          <w:rFonts w:asciiTheme="majorBidi" w:hAnsiTheme="majorBidi" w:cstheme="majorBidi"/>
          <w:sz w:val="24"/>
          <w:szCs w:val="24"/>
        </w:rPr>
        <w:t>он</w:t>
      </w:r>
      <w:r w:rsidR="004459B1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8A1E61" w:rsidRPr="00A6677B">
        <w:rPr>
          <w:rFonts w:asciiTheme="majorBidi" w:hAnsiTheme="majorBidi" w:cstheme="majorBidi"/>
          <w:sz w:val="24"/>
          <w:szCs w:val="24"/>
        </w:rPr>
        <w:t>ссыла</w:t>
      </w:r>
      <w:r w:rsidR="00A17B2E" w:rsidRPr="00A6677B">
        <w:rPr>
          <w:rFonts w:asciiTheme="majorBidi" w:hAnsiTheme="majorBidi" w:cstheme="majorBidi"/>
          <w:sz w:val="24"/>
          <w:szCs w:val="24"/>
        </w:rPr>
        <w:t>лся</w:t>
      </w:r>
      <w:r w:rsidR="005862C6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8A1E61" w:rsidRPr="00A6677B">
        <w:rPr>
          <w:rFonts w:asciiTheme="majorBidi" w:hAnsiTheme="majorBidi" w:cstheme="majorBidi"/>
          <w:sz w:val="24"/>
          <w:szCs w:val="24"/>
        </w:rPr>
        <w:t xml:space="preserve">на </w:t>
      </w:r>
      <w:r w:rsidR="002B50C9" w:rsidRPr="00A6677B">
        <w:rPr>
          <w:rFonts w:asciiTheme="majorBidi" w:hAnsiTheme="majorBidi" w:cstheme="majorBidi"/>
          <w:sz w:val="24"/>
          <w:szCs w:val="24"/>
        </w:rPr>
        <w:t>определенные</w:t>
      </w:r>
      <w:r w:rsidR="00C163F3" w:rsidRPr="00A6677B">
        <w:rPr>
          <w:rFonts w:asciiTheme="majorBidi" w:hAnsiTheme="majorBidi" w:cstheme="majorBidi"/>
          <w:sz w:val="24"/>
          <w:szCs w:val="24"/>
        </w:rPr>
        <w:t xml:space="preserve"> источники</w:t>
      </w:r>
      <w:r w:rsidR="00354D04" w:rsidRPr="00A6677B">
        <w:rPr>
          <w:rFonts w:asciiTheme="majorBidi" w:hAnsiTheme="majorBidi" w:cstheme="majorBidi"/>
          <w:sz w:val="24"/>
          <w:szCs w:val="24"/>
        </w:rPr>
        <w:t xml:space="preserve">, в том числе и </w:t>
      </w:r>
      <w:r w:rsidR="008A1E61" w:rsidRPr="00A6677B">
        <w:rPr>
          <w:rFonts w:asciiTheme="majorBidi" w:hAnsiTheme="majorBidi" w:cstheme="majorBidi"/>
          <w:sz w:val="24"/>
          <w:szCs w:val="24"/>
        </w:rPr>
        <w:t xml:space="preserve">на </w:t>
      </w:r>
      <w:r w:rsidR="00354D04" w:rsidRPr="00A6677B">
        <w:rPr>
          <w:rFonts w:asciiTheme="majorBidi" w:hAnsiTheme="majorBidi" w:cstheme="majorBidi"/>
          <w:sz w:val="24"/>
          <w:szCs w:val="24"/>
        </w:rPr>
        <w:t>древние,</w:t>
      </w:r>
      <w:r w:rsidR="00C163F3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354D04" w:rsidRPr="00A6677B">
        <w:rPr>
          <w:rFonts w:asciiTheme="majorBidi" w:hAnsiTheme="majorBidi" w:cstheme="majorBidi"/>
          <w:sz w:val="24"/>
          <w:szCs w:val="24"/>
        </w:rPr>
        <w:t>причем,</w:t>
      </w:r>
      <w:r w:rsidR="00C163F3" w:rsidRPr="00A6677B">
        <w:rPr>
          <w:rFonts w:asciiTheme="majorBidi" w:hAnsiTheme="majorBidi" w:cstheme="majorBidi"/>
          <w:sz w:val="24"/>
          <w:szCs w:val="24"/>
        </w:rPr>
        <w:t xml:space="preserve"> не только армянские</w:t>
      </w:r>
      <w:r w:rsidR="00CF117C" w:rsidRPr="00A6677B">
        <w:rPr>
          <w:rFonts w:asciiTheme="majorBidi" w:hAnsiTheme="majorBidi" w:cstheme="majorBidi"/>
          <w:sz w:val="24"/>
          <w:szCs w:val="24"/>
        </w:rPr>
        <w:t>.</w:t>
      </w:r>
      <w:r w:rsidR="005862C6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CF117C" w:rsidRPr="00A6677B">
        <w:rPr>
          <w:rFonts w:asciiTheme="majorBidi" w:hAnsiTheme="majorBidi" w:cstheme="majorBidi"/>
          <w:sz w:val="24"/>
          <w:szCs w:val="24"/>
        </w:rPr>
        <w:t>А</w:t>
      </w:r>
      <w:r w:rsidR="002B50C9" w:rsidRPr="00A6677B">
        <w:rPr>
          <w:rFonts w:asciiTheme="majorBidi" w:hAnsiTheme="majorBidi" w:cstheme="majorBidi"/>
          <w:sz w:val="24"/>
          <w:szCs w:val="24"/>
        </w:rPr>
        <w:t>, е</w:t>
      </w:r>
      <w:r w:rsidR="00C949CA" w:rsidRPr="00A6677B">
        <w:rPr>
          <w:rFonts w:asciiTheme="majorBidi" w:hAnsiTheme="majorBidi" w:cstheme="majorBidi"/>
          <w:sz w:val="24"/>
          <w:szCs w:val="24"/>
        </w:rPr>
        <w:t>сли об этом написали</w:t>
      </w:r>
      <w:r w:rsidR="00EE776E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E97E02" w:rsidRPr="00A6677B">
        <w:rPr>
          <w:rFonts w:asciiTheme="majorBidi" w:hAnsiTheme="majorBidi" w:cstheme="majorBidi"/>
          <w:sz w:val="24"/>
          <w:szCs w:val="24"/>
        </w:rPr>
        <w:t xml:space="preserve">бы </w:t>
      </w:r>
      <w:r w:rsidR="00856327" w:rsidRPr="00A6677B">
        <w:rPr>
          <w:rFonts w:asciiTheme="majorBidi" w:hAnsiTheme="majorBidi" w:cstheme="majorBidi"/>
          <w:sz w:val="24"/>
          <w:szCs w:val="24"/>
        </w:rPr>
        <w:t>м</w:t>
      </w:r>
      <w:r w:rsidR="00EE776E" w:rsidRPr="00A6677B">
        <w:rPr>
          <w:rFonts w:asciiTheme="majorBidi" w:hAnsiTheme="majorBidi" w:cstheme="majorBidi"/>
          <w:sz w:val="24"/>
          <w:szCs w:val="24"/>
        </w:rPr>
        <w:t>ы</w:t>
      </w:r>
      <w:r w:rsidR="00C949CA" w:rsidRPr="00A6677B">
        <w:rPr>
          <w:rFonts w:asciiTheme="majorBidi" w:hAnsiTheme="majorBidi" w:cstheme="majorBidi"/>
          <w:sz w:val="24"/>
          <w:szCs w:val="24"/>
        </w:rPr>
        <w:t xml:space="preserve">, </w:t>
      </w:r>
      <w:r w:rsidR="00313833">
        <w:rPr>
          <w:rFonts w:asciiTheme="majorBidi" w:hAnsiTheme="majorBidi" w:cstheme="majorBidi"/>
          <w:sz w:val="24"/>
          <w:szCs w:val="24"/>
        </w:rPr>
        <w:t xml:space="preserve">точно </w:t>
      </w:r>
      <w:r w:rsidR="00EE776E" w:rsidRPr="00A6677B">
        <w:rPr>
          <w:rFonts w:asciiTheme="majorBidi" w:hAnsiTheme="majorBidi" w:cstheme="majorBidi"/>
          <w:sz w:val="24"/>
          <w:szCs w:val="24"/>
        </w:rPr>
        <w:t>сформулировали</w:t>
      </w:r>
      <w:r w:rsidR="00C949CA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856327" w:rsidRPr="00A6677B">
        <w:rPr>
          <w:rFonts w:asciiTheme="majorBidi" w:hAnsiTheme="majorBidi" w:cstheme="majorBidi"/>
          <w:sz w:val="24"/>
          <w:szCs w:val="24"/>
        </w:rPr>
        <w:t xml:space="preserve">бы это </w:t>
      </w:r>
      <w:r w:rsidR="00C949CA" w:rsidRPr="00A6677B">
        <w:rPr>
          <w:rFonts w:asciiTheme="majorBidi" w:hAnsiTheme="majorBidi" w:cstheme="majorBidi"/>
          <w:sz w:val="24"/>
          <w:szCs w:val="24"/>
        </w:rPr>
        <w:t xml:space="preserve">совсем </w:t>
      </w:r>
      <w:r w:rsidR="00144DFA">
        <w:rPr>
          <w:rFonts w:asciiTheme="majorBidi" w:hAnsiTheme="majorBidi" w:cstheme="majorBidi"/>
          <w:sz w:val="24"/>
          <w:szCs w:val="24"/>
        </w:rPr>
        <w:t xml:space="preserve">не так, а </w:t>
      </w:r>
      <w:r w:rsidR="00C949CA" w:rsidRPr="00A6677B">
        <w:rPr>
          <w:rFonts w:asciiTheme="majorBidi" w:hAnsiTheme="majorBidi" w:cstheme="majorBidi"/>
          <w:sz w:val="24"/>
          <w:szCs w:val="24"/>
        </w:rPr>
        <w:t>по-другому</w:t>
      </w:r>
      <w:r w:rsidR="00617743" w:rsidRPr="00A6677B">
        <w:rPr>
          <w:rFonts w:asciiTheme="majorBidi" w:hAnsiTheme="majorBidi" w:cstheme="majorBidi"/>
          <w:sz w:val="24"/>
          <w:szCs w:val="24"/>
        </w:rPr>
        <w:t>.</w:t>
      </w:r>
      <w:r w:rsidR="002B50C9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C92912">
        <w:rPr>
          <w:rFonts w:asciiTheme="majorBidi" w:hAnsiTheme="majorBidi" w:cstheme="majorBidi"/>
          <w:sz w:val="24"/>
          <w:szCs w:val="24"/>
        </w:rPr>
        <w:t>И доказательство этому есть</w:t>
      </w:r>
      <w:r w:rsidR="00903645">
        <w:rPr>
          <w:rFonts w:asciiTheme="majorBidi" w:hAnsiTheme="majorBidi" w:cstheme="majorBidi"/>
          <w:sz w:val="24"/>
          <w:szCs w:val="24"/>
        </w:rPr>
        <w:t>:</w:t>
      </w:r>
      <w:r w:rsidR="00C92912">
        <w:rPr>
          <w:rFonts w:asciiTheme="majorBidi" w:hAnsiTheme="majorBidi" w:cstheme="majorBidi"/>
          <w:sz w:val="24"/>
          <w:szCs w:val="24"/>
        </w:rPr>
        <w:t xml:space="preserve"> </w:t>
      </w:r>
      <w:r w:rsidR="00903645">
        <w:rPr>
          <w:rFonts w:asciiTheme="majorBidi" w:hAnsiTheme="majorBidi" w:cstheme="majorBidi"/>
          <w:sz w:val="24"/>
          <w:szCs w:val="24"/>
        </w:rPr>
        <w:t>е</w:t>
      </w:r>
      <w:r w:rsidR="002B50C9" w:rsidRPr="00A6677B">
        <w:rPr>
          <w:rFonts w:asciiTheme="majorBidi" w:hAnsiTheme="majorBidi" w:cstheme="majorBidi"/>
          <w:sz w:val="24"/>
          <w:szCs w:val="24"/>
        </w:rPr>
        <w:t xml:space="preserve">ще </w:t>
      </w:r>
      <w:r w:rsidR="00F35392" w:rsidRPr="00A6677B">
        <w:rPr>
          <w:rFonts w:asciiTheme="majorBidi" w:hAnsiTheme="majorBidi" w:cstheme="majorBidi"/>
          <w:sz w:val="24"/>
          <w:szCs w:val="24"/>
        </w:rPr>
        <w:t xml:space="preserve">в </w:t>
      </w:r>
      <w:r w:rsidR="002B50C9" w:rsidRPr="00A6677B">
        <w:rPr>
          <w:rFonts w:asciiTheme="majorBidi" w:hAnsiTheme="majorBidi" w:cstheme="majorBidi"/>
          <w:sz w:val="24"/>
          <w:szCs w:val="24"/>
        </w:rPr>
        <w:t xml:space="preserve">2016-м мы высказали свое видение о проявлении </w:t>
      </w:r>
      <w:r w:rsidR="00C92912">
        <w:rPr>
          <w:rFonts w:asciiTheme="majorBidi" w:hAnsiTheme="majorBidi" w:cstheme="majorBidi"/>
          <w:sz w:val="24"/>
          <w:szCs w:val="24"/>
        </w:rPr>
        <w:t>аналогичного</w:t>
      </w:r>
      <w:r w:rsidR="00E97E02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2B50C9" w:rsidRPr="00A6677B">
        <w:rPr>
          <w:rFonts w:asciiTheme="majorBidi" w:hAnsiTheme="majorBidi" w:cstheme="majorBidi"/>
          <w:sz w:val="24"/>
          <w:szCs w:val="24"/>
        </w:rPr>
        <w:t xml:space="preserve">подхода </w:t>
      </w:r>
      <w:r w:rsidR="00CF117C" w:rsidRPr="00A6677B">
        <w:rPr>
          <w:rFonts w:asciiTheme="majorBidi" w:hAnsiTheme="majorBidi" w:cstheme="majorBidi"/>
          <w:sz w:val="24"/>
          <w:szCs w:val="24"/>
        </w:rPr>
        <w:t xml:space="preserve">к </w:t>
      </w:r>
      <w:r w:rsidR="00C92912" w:rsidRPr="00A6677B">
        <w:rPr>
          <w:rFonts w:asciiTheme="majorBidi" w:hAnsiTheme="majorBidi" w:cstheme="majorBidi"/>
          <w:sz w:val="24"/>
          <w:szCs w:val="24"/>
        </w:rPr>
        <w:t xml:space="preserve">обсуждаемым </w:t>
      </w:r>
      <w:r w:rsidR="00C92912">
        <w:rPr>
          <w:rFonts w:asciiTheme="majorBidi" w:hAnsiTheme="majorBidi" w:cstheme="majorBidi"/>
          <w:sz w:val="24"/>
          <w:szCs w:val="24"/>
        </w:rPr>
        <w:t>вопросам</w:t>
      </w:r>
      <w:r w:rsidR="00CF117C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2B50C9" w:rsidRPr="00A6677B">
        <w:rPr>
          <w:rFonts w:asciiTheme="majorBidi" w:hAnsiTheme="majorBidi" w:cstheme="majorBidi"/>
          <w:sz w:val="24"/>
          <w:szCs w:val="24"/>
        </w:rPr>
        <w:t>в наши дни.</w:t>
      </w:r>
      <w:r w:rsidR="00C949CA" w:rsidRPr="00A6677B">
        <w:rPr>
          <w:rStyle w:val="a6"/>
          <w:rFonts w:asciiTheme="majorBidi" w:hAnsiTheme="majorBidi" w:cstheme="majorBidi"/>
          <w:b/>
          <w:bCs/>
          <w:sz w:val="24"/>
          <w:szCs w:val="24"/>
        </w:rPr>
        <w:footnoteReference w:id="2"/>
      </w:r>
      <w:r w:rsidR="00C949CA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1C4614" w:rsidRPr="00A6677B">
        <w:rPr>
          <w:rFonts w:asciiTheme="majorBidi" w:hAnsiTheme="majorBidi" w:cstheme="majorBidi"/>
          <w:sz w:val="24"/>
          <w:szCs w:val="24"/>
        </w:rPr>
        <w:t xml:space="preserve">Во-вторых, наверное, </w:t>
      </w:r>
      <w:r w:rsidR="0052303C" w:rsidRPr="00A6677B">
        <w:rPr>
          <w:rFonts w:asciiTheme="majorBidi" w:hAnsiTheme="majorBidi" w:cstheme="majorBidi"/>
          <w:sz w:val="24"/>
          <w:szCs w:val="24"/>
        </w:rPr>
        <w:t>уважаемая Ануш</w:t>
      </w:r>
      <w:r w:rsidR="001C4614" w:rsidRPr="00A6677B">
        <w:rPr>
          <w:rFonts w:asciiTheme="majorBidi" w:hAnsiTheme="majorBidi" w:cstheme="majorBidi"/>
          <w:sz w:val="24"/>
          <w:szCs w:val="24"/>
        </w:rPr>
        <w:t xml:space="preserve">, прочитав эти слова, так </w:t>
      </w:r>
      <w:r w:rsidR="005975F5" w:rsidRPr="00A6677B">
        <w:rPr>
          <w:rFonts w:asciiTheme="majorBidi" w:hAnsiTheme="majorBidi" w:cstheme="majorBidi"/>
          <w:sz w:val="24"/>
          <w:szCs w:val="24"/>
        </w:rPr>
        <w:t>растеря</w:t>
      </w:r>
      <w:r w:rsidR="001C4614" w:rsidRPr="00A6677B">
        <w:rPr>
          <w:rFonts w:asciiTheme="majorBidi" w:hAnsiTheme="majorBidi" w:cstheme="majorBidi"/>
          <w:sz w:val="24"/>
          <w:szCs w:val="24"/>
        </w:rPr>
        <w:t xml:space="preserve">лась, что не соизволила себе, прочитать дальше. А дальше </w:t>
      </w:r>
      <w:r w:rsidR="009A4ACD" w:rsidRPr="00A6677B">
        <w:rPr>
          <w:rFonts w:asciiTheme="majorBidi" w:hAnsiTheme="majorBidi" w:cstheme="majorBidi"/>
          <w:sz w:val="24"/>
          <w:szCs w:val="24"/>
        </w:rPr>
        <w:t xml:space="preserve">там </w:t>
      </w:r>
      <w:r w:rsidR="001C4614" w:rsidRPr="00A6677B">
        <w:rPr>
          <w:rFonts w:asciiTheme="majorBidi" w:hAnsiTheme="majorBidi" w:cstheme="majorBidi"/>
          <w:sz w:val="24"/>
          <w:szCs w:val="24"/>
        </w:rPr>
        <w:t xml:space="preserve">приведены слова из </w:t>
      </w:r>
      <w:r w:rsidR="00C163F3" w:rsidRPr="00A6677B">
        <w:rPr>
          <w:rFonts w:asciiTheme="majorBidi" w:hAnsiTheme="majorBidi" w:cstheme="majorBidi"/>
          <w:sz w:val="24"/>
          <w:szCs w:val="24"/>
        </w:rPr>
        <w:t xml:space="preserve">упомянутой </w:t>
      </w:r>
      <w:r w:rsidR="001C4614" w:rsidRPr="00A6677B">
        <w:rPr>
          <w:rFonts w:asciiTheme="majorBidi" w:hAnsiTheme="majorBidi" w:cstheme="majorBidi"/>
          <w:sz w:val="24"/>
          <w:szCs w:val="24"/>
        </w:rPr>
        <w:t xml:space="preserve">книги </w:t>
      </w:r>
      <w:r w:rsidR="009B7EAD" w:rsidRPr="00A6677B">
        <w:rPr>
          <w:rFonts w:asciiTheme="majorBidi" w:hAnsiTheme="majorBidi" w:cstheme="majorBidi"/>
          <w:sz w:val="24"/>
          <w:szCs w:val="24"/>
        </w:rPr>
        <w:t xml:space="preserve">того же </w:t>
      </w:r>
      <w:r w:rsidR="006F5FAA" w:rsidRPr="00A6677B">
        <w:rPr>
          <w:rFonts w:asciiTheme="majorBidi" w:hAnsiTheme="majorBidi" w:cstheme="majorBidi"/>
          <w:sz w:val="24"/>
          <w:szCs w:val="24"/>
        </w:rPr>
        <w:t>автора</w:t>
      </w:r>
      <w:r w:rsidR="00F657C0" w:rsidRPr="00A6677B">
        <w:rPr>
          <w:rFonts w:asciiTheme="majorBidi" w:hAnsiTheme="majorBidi" w:cstheme="majorBidi"/>
          <w:sz w:val="24"/>
          <w:szCs w:val="24"/>
        </w:rPr>
        <w:t>.</w:t>
      </w:r>
      <w:r w:rsidR="005F1AE2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F657C0" w:rsidRPr="00A6677B">
        <w:rPr>
          <w:rFonts w:asciiTheme="majorBidi" w:hAnsiTheme="majorBidi" w:cstheme="majorBidi"/>
          <w:sz w:val="24"/>
          <w:szCs w:val="24"/>
        </w:rPr>
        <w:t>В</w:t>
      </w:r>
      <w:r w:rsidR="005F1AE2" w:rsidRPr="00A6677B">
        <w:rPr>
          <w:rFonts w:asciiTheme="majorBidi" w:hAnsiTheme="majorBidi" w:cstheme="majorBidi"/>
          <w:sz w:val="24"/>
          <w:szCs w:val="24"/>
        </w:rPr>
        <w:t>от они</w:t>
      </w:r>
      <w:r w:rsidR="001C4614" w:rsidRPr="00A6677B">
        <w:rPr>
          <w:rFonts w:asciiTheme="majorBidi" w:hAnsiTheme="majorBidi" w:cstheme="majorBidi"/>
          <w:sz w:val="24"/>
          <w:szCs w:val="24"/>
        </w:rPr>
        <w:t xml:space="preserve">: «Проф. </w:t>
      </w:r>
      <w:proofErr w:type="spellStart"/>
      <w:r w:rsidR="001C4614" w:rsidRPr="00A6677B">
        <w:rPr>
          <w:rFonts w:asciiTheme="majorBidi" w:hAnsiTheme="majorBidi" w:cstheme="majorBidi"/>
          <w:i/>
          <w:iCs/>
          <w:sz w:val="24"/>
          <w:szCs w:val="24"/>
        </w:rPr>
        <w:t>Керовбе</w:t>
      </w:r>
      <w:proofErr w:type="spellEnd"/>
      <w:r w:rsidR="001C4614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1C4614" w:rsidRPr="00A6677B">
        <w:rPr>
          <w:rFonts w:asciiTheme="majorBidi" w:hAnsiTheme="majorBidi" w:cstheme="majorBidi"/>
          <w:i/>
          <w:iCs/>
          <w:sz w:val="24"/>
          <w:szCs w:val="24"/>
        </w:rPr>
        <w:t>Патканян</w:t>
      </w:r>
      <w:proofErr w:type="spellEnd"/>
      <w:r w:rsidR="001C4614" w:rsidRPr="00A6677B">
        <w:rPr>
          <w:rFonts w:asciiTheme="majorBidi" w:hAnsiTheme="majorBidi" w:cstheme="majorBidi"/>
          <w:sz w:val="24"/>
          <w:szCs w:val="24"/>
        </w:rPr>
        <w:t xml:space="preserve"> давно доказал, </w:t>
      </w:r>
      <w:r w:rsidR="009A4ACD" w:rsidRPr="00A6677B">
        <w:rPr>
          <w:rFonts w:asciiTheme="majorBidi" w:hAnsiTheme="majorBidi" w:cstheme="majorBidi"/>
          <w:sz w:val="24"/>
          <w:szCs w:val="24"/>
        </w:rPr>
        <w:t>что название</w:t>
      </w:r>
      <w:r w:rsidR="001C4614" w:rsidRPr="00A6677B">
        <w:rPr>
          <w:rFonts w:asciiTheme="majorBidi" w:hAnsiTheme="majorBidi" w:cstheme="majorBidi"/>
          <w:sz w:val="24"/>
          <w:szCs w:val="24"/>
        </w:rPr>
        <w:t xml:space="preserve"> Арарат сравнительно последнее время присвоено горе Масис, находившейся в долине реки Аракс. И что та страна, которую семитские народы, особенно, Библия, называли Араратом, находилась вокруг озера Ван. По мнению проф. </w:t>
      </w:r>
      <w:r w:rsidR="001C4614" w:rsidRPr="00A6677B">
        <w:rPr>
          <w:rFonts w:asciiTheme="majorBidi" w:hAnsiTheme="majorBidi" w:cstheme="majorBidi"/>
          <w:i/>
          <w:iCs/>
          <w:sz w:val="24"/>
          <w:szCs w:val="24"/>
        </w:rPr>
        <w:t>Гел</w:t>
      </w:r>
      <w:r w:rsidR="009B7EAD" w:rsidRPr="00A6677B">
        <w:rPr>
          <w:rFonts w:asciiTheme="majorBidi" w:hAnsiTheme="majorBidi" w:cstheme="majorBidi"/>
          <w:i/>
          <w:iCs/>
          <w:sz w:val="24"/>
          <w:szCs w:val="24"/>
        </w:rPr>
        <w:t>ь</w:t>
      </w:r>
      <w:r w:rsidR="001C4614" w:rsidRPr="00A6677B">
        <w:rPr>
          <w:rFonts w:asciiTheme="majorBidi" w:hAnsiTheme="majorBidi" w:cstheme="majorBidi"/>
          <w:i/>
          <w:iCs/>
          <w:sz w:val="24"/>
          <w:szCs w:val="24"/>
        </w:rPr>
        <w:t>цера</w:t>
      </w:r>
      <w:r w:rsidR="001C4614" w:rsidRPr="00A6677B">
        <w:rPr>
          <w:rFonts w:asciiTheme="majorBidi" w:hAnsiTheme="majorBidi" w:cstheme="majorBidi"/>
          <w:sz w:val="24"/>
          <w:szCs w:val="24"/>
        </w:rPr>
        <w:t xml:space="preserve">, до XI или X века данная перестановка имен не могло случиться, то есть это было только примерно тысячу лет назад. В «Истории» </w:t>
      </w:r>
      <w:proofErr w:type="spellStart"/>
      <w:r w:rsidR="00687AD3" w:rsidRPr="00A6677B">
        <w:rPr>
          <w:rFonts w:asciiTheme="majorBidi" w:hAnsiTheme="majorBidi" w:cstheme="majorBidi"/>
          <w:i/>
          <w:iCs/>
          <w:sz w:val="24"/>
          <w:szCs w:val="24"/>
        </w:rPr>
        <w:t>Павстоса</w:t>
      </w:r>
      <w:proofErr w:type="spellEnd"/>
      <w:r w:rsidR="00687AD3" w:rsidRPr="00A6677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87AD3" w:rsidRPr="00A6677B">
        <w:rPr>
          <w:rFonts w:asciiTheme="majorBidi" w:hAnsiTheme="majorBidi" w:cstheme="majorBidi"/>
          <w:sz w:val="24"/>
          <w:szCs w:val="24"/>
        </w:rPr>
        <w:t>Бузанда</w:t>
      </w:r>
      <w:proofErr w:type="spellEnd"/>
      <w:r w:rsidR="00687AD3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7470BF" w:rsidRPr="00A6677B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687AD3" w:rsidRPr="00A6677B">
        <w:rPr>
          <w:rFonts w:asciiTheme="majorBidi" w:hAnsiTheme="majorBidi" w:cstheme="majorBidi"/>
          <w:i/>
          <w:iCs/>
          <w:sz w:val="24"/>
          <w:szCs w:val="24"/>
        </w:rPr>
        <w:t>Фавстос</w:t>
      </w:r>
      <w:proofErr w:type="spellEnd"/>
      <w:r w:rsidR="00687AD3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Византийск</w:t>
      </w:r>
      <w:r w:rsidR="002426C9" w:rsidRPr="00A6677B">
        <w:rPr>
          <w:rFonts w:asciiTheme="majorBidi" w:hAnsiTheme="majorBidi" w:cstheme="majorBidi"/>
          <w:i/>
          <w:iCs/>
          <w:sz w:val="24"/>
          <w:szCs w:val="24"/>
        </w:rPr>
        <w:t>ий</w:t>
      </w:r>
      <w:r w:rsidR="007470BF" w:rsidRPr="00A6677B">
        <w:rPr>
          <w:rFonts w:asciiTheme="majorBidi" w:hAnsiTheme="majorBidi" w:cstheme="majorBidi"/>
          <w:sz w:val="24"/>
          <w:szCs w:val="24"/>
        </w:rPr>
        <w:t>)</w:t>
      </w:r>
      <w:r w:rsidR="00C163F3" w:rsidRPr="00A6677B">
        <w:rPr>
          <w:rFonts w:asciiTheme="majorBidi" w:hAnsiTheme="majorBidi" w:cstheme="majorBidi"/>
          <w:sz w:val="24"/>
          <w:szCs w:val="24"/>
        </w:rPr>
        <w:t>, – далее пишет автор, –</w:t>
      </w:r>
      <w:r w:rsidR="001C4614" w:rsidRPr="00A6677B">
        <w:rPr>
          <w:rFonts w:asciiTheme="majorBidi" w:hAnsiTheme="majorBidi" w:cstheme="majorBidi"/>
          <w:sz w:val="24"/>
          <w:szCs w:val="24"/>
        </w:rPr>
        <w:t xml:space="preserve">уже определенно упоминается, </w:t>
      </w:r>
      <w:r w:rsidR="00687AD3" w:rsidRPr="00A6677B">
        <w:rPr>
          <w:rFonts w:asciiTheme="majorBidi" w:hAnsiTheme="majorBidi" w:cstheme="majorBidi"/>
          <w:sz w:val="24"/>
          <w:szCs w:val="24"/>
        </w:rPr>
        <w:t>что в</w:t>
      </w:r>
      <w:r w:rsidR="001C4614" w:rsidRPr="00A6677B">
        <w:rPr>
          <w:rFonts w:asciiTheme="majorBidi" w:hAnsiTheme="majorBidi" w:cstheme="majorBidi"/>
          <w:sz w:val="24"/>
          <w:szCs w:val="24"/>
        </w:rPr>
        <w:t xml:space="preserve"> стране Кордов (Курдистан) было Араратское владение и в нем – гора Арарат, на которой остановился Ноев ковчег. Та самая гора Арарат, которая упоминается в устных легендах, записанных </w:t>
      </w:r>
      <w:r w:rsidR="001C4614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Мовсесом </w:t>
      </w:r>
      <w:proofErr w:type="spellStart"/>
      <w:r w:rsidR="001C4614" w:rsidRPr="00A6677B">
        <w:rPr>
          <w:rFonts w:asciiTheme="majorBidi" w:hAnsiTheme="majorBidi" w:cstheme="majorBidi"/>
          <w:i/>
          <w:iCs/>
          <w:sz w:val="24"/>
          <w:szCs w:val="24"/>
        </w:rPr>
        <w:t>Хоренаци</w:t>
      </w:r>
      <w:proofErr w:type="spellEnd"/>
      <w:r w:rsidR="001C4614" w:rsidRPr="00A6677B">
        <w:rPr>
          <w:rFonts w:asciiTheme="majorBidi" w:hAnsiTheme="majorBidi" w:cstheme="majorBidi"/>
          <w:sz w:val="24"/>
          <w:szCs w:val="24"/>
        </w:rPr>
        <w:t xml:space="preserve"> (</w:t>
      </w:r>
      <w:r w:rsidR="001C4614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Моисей </w:t>
      </w:r>
      <w:proofErr w:type="spellStart"/>
      <w:r w:rsidR="001C4614" w:rsidRPr="00A6677B">
        <w:rPr>
          <w:rFonts w:asciiTheme="majorBidi" w:hAnsiTheme="majorBidi" w:cstheme="majorBidi"/>
          <w:i/>
          <w:iCs/>
          <w:sz w:val="24"/>
          <w:szCs w:val="24"/>
        </w:rPr>
        <w:t>Хоренский</w:t>
      </w:r>
      <w:proofErr w:type="spellEnd"/>
      <w:r w:rsidR="001C4614" w:rsidRPr="00A6677B">
        <w:rPr>
          <w:rFonts w:asciiTheme="majorBidi" w:hAnsiTheme="majorBidi" w:cstheme="majorBidi"/>
          <w:sz w:val="24"/>
          <w:szCs w:val="24"/>
        </w:rPr>
        <w:t>) в качестве места, где остановился Ноев Ковчег. И в Книге бытия говорится о том, что находившаяся в области Кордов гора Арарат упоминается в истории потопа…».</w:t>
      </w:r>
      <w:r w:rsidR="001C4614" w:rsidRPr="00A6677B">
        <w:rPr>
          <w:rStyle w:val="a6"/>
          <w:rFonts w:asciiTheme="majorBidi" w:hAnsiTheme="majorBidi" w:cstheme="majorBidi"/>
          <w:b/>
          <w:bCs/>
          <w:sz w:val="24"/>
          <w:szCs w:val="24"/>
        </w:rPr>
        <w:footnoteReference w:id="3"/>
      </w:r>
      <w:r w:rsidR="001C4614" w:rsidRPr="00A6677B">
        <w:rPr>
          <w:rFonts w:asciiTheme="majorBidi" w:hAnsiTheme="majorBidi" w:cstheme="majorBidi"/>
          <w:sz w:val="24"/>
          <w:szCs w:val="24"/>
        </w:rPr>
        <w:t xml:space="preserve"> – И в первой части </w:t>
      </w:r>
      <w:r w:rsidR="00354D04" w:rsidRPr="00A6677B">
        <w:rPr>
          <w:rFonts w:asciiTheme="majorBidi" w:hAnsiTheme="majorBidi" w:cstheme="majorBidi"/>
          <w:sz w:val="24"/>
          <w:szCs w:val="24"/>
        </w:rPr>
        <w:t xml:space="preserve">вышеупомянутой </w:t>
      </w:r>
      <w:r w:rsidR="001C4614" w:rsidRPr="00A6677B">
        <w:rPr>
          <w:rFonts w:asciiTheme="majorBidi" w:hAnsiTheme="majorBidi" w:cstheme="majorBidi"/>
          <w:sz w:val="24"/>
          <w:szCs w:val="24"/>
        </w:rPr>
        <w:t>статьи</w:t>
      </w:r>
      <w:r w:rsidR="00354D04" w:rsidRPr="00A6677B">
        <w:rPr>
          <w:rStyle w:val="a6"/>
          <w:rFonts w:asciiTheme="majorBidi" w:hAnsiTheme="majorBidi" w:cstheme="majorBidi"/>
          <w:b/>
          <w:bCs/>
          <w:sz w:val="24"/>
          <w:szCs w:val="24"/>
        </w:rPr>
        <w:footnoteReference w:id="4"/>
      </w:r>
      <w:r w:rsidR="001C4614" w:rsidRPr="00A6677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82AC4" w:rsidRPr="00A6677B">
        <w:rPr>
          <w:rFonts w:asciiTheme="majorBidi" w:hAnsiTheme="majorBidi" w:cstheme="majorBidi"/>
          <w:sz w:val="24"/>
          <w:szCs w:val="24"/>
        </w:rPr>
        <w:t xml:space="preserve">приведены многие интересные сведения из книги немецкого автора </w:t>
      </w:r>
      <w:r w:rsidR="00982AC4" w:rsidRPr="00A6677B">
        <w:rPr>
          <w:rFonts w:asciiTheme="majorBidi" w:hAnsiTheme="majorBidi" w:cstheme="majorBidi"/>
          <w:sz w:val="24"/>
          <w:szCs w:val="24"/>
          <w:lang w:val="en-US"/>
        </w:rPr>
        <w:t>XVIII</w:t>
      </w:r>
      <w:r w:rsidR="00982AC4" w:rsidRPr="00A6677B">
        <w:rPr>
          <w:rFonts w:asciiTheme="majorBidi" w:hAnsiTheme="majorBidi" w:cstheme="majorBidi"/>
          <w:sz w:val="24"/>
          <w:szCs w:val="24"/>
        </w:rPr>
        <w:t xml:space="preserve"> века </w:t>
      </w:r>
      <w:r w:rsidR="00982AC4" w:rsidRPr="00A6677B">
        <w:rPr>
          <w:rFonts w:asciiTheme="majorBidi" w:hAnsiTheme="majorBidi" w:cstheme="majorBidi"/>
          <w:i/>
          <w:iCs/>
          <w:sz w:val="24"/>
          <w:szCs w:val="24"/>
        </w:rPr>
        <w:t>Иоган</w:t>
      </w:r>
      <w:r w:rsidR="00CE7B23" w:rsidRPr="00A6677B">
        <w:rPr>
          <w:rFonts w:asciiTheme="majorBidi" w:hAnsiTheme="majorBidi" w:cstheme="majorBidi"/>
          <w:i/>
          <w:iCs/>
          <w:sz w:val="24"/>
          <w:szCs w:val="24"/>
        </w:rPr>
        <w:t>н</w:t>
      </w:r>
      <w:r w:rsidR="00982AC4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а Генриха </w:t>
      </w:r>
      <w:proofErr w:type="spellStart"/>
      <w:r w:rsidR="00982AC4" w:rsidRPr="00A6677B">
        <w:rPr>
          <w:rFonts w:asciiTheme="majorBidi" w:hAnsiTheme="majorBidi" w:cstheme="majorBidi"/>
          <w:i/>
          <w:iCs/>
          <w:sz w:val="24"/>
          <w:szCs w:val="24"/>
        </w:rPr>
        <w:t>Дримеля</w:t>
      </w:r>
      <w:proofErr w:type="spellEnd"/>
      <w:r w:rsidR="002F0A1F" w:rsidRPr="00A6677B">
        <w:rPr>
          <w:rFonts w:asciiTheme="majorBidi" w:hAnsiTheme="majorBidi" w:cstheme="majorBidi"/>
          <w:sz w:val="24"/>
          <w:szCs w:val="24"/>
        </w:rPr>
        <w:t xml:space="preserve">, </w:t>
      </w:r>
      <w:r w:rsidR="00F811A1" w:rsidRPr="00A6677B">
        <w:rPr>
          <w:rFonts w:asciiTheme="majorBidi" w:hAnsiTheme="majorBidi" w:cstheme="majorBidi"/>
          <w:sz w:val="24"/>
          <w:szCs w:val="24"/>
        </w:rPr>
        <w:t>которы</w:t>
      </w:r>
      <w:r w:rsidR="009D5DD6" w:rsidRPr="00A6677B">
        <w:rPr>
          <w:rFonts w:asciiTheme="majorBidi" w:hAnsiTheme="majorBidi" w:cstheme="majorBidi"/>
          <w:sz w:val="24"/>
          <w:szCs w:val="24"/>
        </w:rPr>
        <w:t>е</w:t>
      </w:r>
      <w:r w:rsidR="00F811A1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CC7F84" w:rsidRPr="00A6677B">
        <w:rPr>
          <w:rFonts w:asciiTheme="majorBidi" w:hAnsiTheme="majorBidi" w:cstheme="majorBidi"/>
          <w:sz w:val="24"/>
          <w:szCs w:val="24"/>
        </w:rPr>
        <w:t>мо</w:t>
      </w:r>
      <w:r w:rsidR="009D5DD6" w:rsidRPr="00A6677B">
        <w:rPr>
          <w:rFonts w:asciiTheme="majorBidi" w:hAnsiTheme="majorBidi" w:cstheme="majorBidi"/>
          <w:sz w:val="24"/>
          <w:szCs w:val="24"/>
        </w:rPr>
        <w:t>г</w:t>
      </w:r>
      <w:r w:rsidR="00BD2B63" w:rsidRPr="00A6677B">
        <w:rPr>
          <w:rFonts w:asciiTheme="majorBidi" w:hAnsiTheme="majorBidi" w:cstheme="majorBidi"/>
          <w:sz w:val="24"/>
          <w:szCs w:val="24"/>
        </w:rPr>
        <w:t>ли бы</w:t>
      </w:r>
      <w:r w:rsidR="00CC7F84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9D5DD6" w:rsidRPr="00A6677B">
        <w:rPr>
          <w:rFonts w:asciiTheme="majorBidi" w:hAnsiTheme="majorBidi" w:cstheme="majorBidi"/>
          <w:sz w:val="24"/>
          <w:szCs w:val="24"/>
        </w:rPr>
        <w:t xml:space="preserve">во многом </w:t>
      </w:r>
      <w:r w:rsidR="00BD2B63" w:rsidRPr="00A6677B">
        <w:rPr>
          <w:rFonts w:asciiTheme="majorBidi" w:hAnsiTheme="majorBidi" w:cstheme="majorBidi"/>
          <w:sz w:val="24"/>
          <w:szCs w:val="24"/>
        </w:rPr>
        <w:t>помогать,</w:t>
      </w:r>
      <w:r w:rsidR="006C6382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BD2B63" w:rsidRPr="00A6677B">
        <w:rPr>
          <w:rFonts w:asciiTheme="majorBidi" w:hAnsiTheme="majorBidi" w:cstheme="majorBidi"/>
          <w:sz w:val="24"/>
          <w:szCs w:val="24"/>
        </w:rPr>
        <w:t xml:space="preserve">понять </w:t>
      </w:r>
      <w:r w:rsidR="006C6382" w:rsidRPr="00A6677B">
        <w:rPr>
          <w:rFonts w:asciiTheme="majorBidi" w:hAnsiTheme="majorBidi" w:cstheme="majorBidi"/>
          <w:sz w:val="24"/>
          <w:szCs w:val="24"/>
        </w:rPr>
        <w:t>причины</w:t>
      </w:r>
      <w:r w:rsidR="00BD2B63" w:rsidRPr="00A6677B">
        <w:rPr>
          <w:rFonts w:asciiTheme="majorBidi" w:hAnsiTheme="majorBidi" w:cstheme="majorBidi"/>
          <w:sz w:val="24"/>
          <w:szCs w:val="24"/>
        </w:rPr>
        <w:t xml:space="preserve"> разночтени</w:t>
      </w:r>
      <w:r w:rsidR="00CF2905" w:rsidRPr="00A6677B">
        <w:rPr>
          <w:rFonts w:asciiTheme="majorBidi" w:hAnsiTheme="majorBidi" w:cstheme="majorBidi"/>
          <w:sz w:val="24"/>
          <w:szCs w:val="24"/>
        </w:rPr>
        <w:t>й</w:t>
      </w:r>
      <w:r w:rsidR="00BD2B63" w:rsidRPr="00A6677B">
        <w:rPr>
          <w:rFonts w:asciiTheme="majorBidi" w:hAnsiTheme="majorBidi" w:cstheme="majorBidi"/>
          <w:sz w:val="24"/>
          <w:szCs w:val="24"/>
        </w:rPr>
        <w:t>, возник</w:t>
      </w:r>
      <w:r w:rsidR="006C6382" w:rsidRPr="00A6677B">
        <w:rPr>
          <w:rFonts w:asciiTheme="majorBidi" w:hAnsiTheme="majorBidi" w:cstheme="majorBidi"/>
          <w:sz w:val="24"/>
          <w:szCs w:val="24"/>
        </w:rPr>
        <w:t>шие</w:t>
      </w:r>
      <w:r w:rsidR="00BD2B63" w:rsidRPr="00A6677B">
        <w:rPr>
          <w:rFonts w:asciiTheme="majorBidi" w:hAnsiTheme="majorBidi" w:cstheme="majorBidi"/>
          <w:sz w:val="24"/>
          <w:szCs w:val="24"/>
        </w:rPr>
        <w:t xml:space="preserve"> в</w:t>
      </w:r>
      <w:r w:rsidR="009D5DD6" w:rsidRPr="00A6677B">
        <w:rPr>
          <w:rFonts w:asciiTheme="majorBidi" w:hAnsiTheme="majorBidi" w:cstheme="majorBidi"/>
          <w:sz w:val="24"/>
          <w:szCs w:val="24"/>
        </w:rPr>
        <w:t xml:space="preserve"> суждени</w:t>
      </w:r>
      <w:r w:rsidR="00BD2B63" w:rsidRPr="00A6677B">
        <w:rPr>
          <w:rFonts w:asciiTheme="majorBidi" w:hAnsiTheme="majorBidi" w:cstheme="majorBidi"/>
          <w:sz w:val="24"/>
          <w:szCs w:val="24"/>
        </w:rPr>
        <w:t>ях</w:t>
      </w:r>
      <w:r w:rsidR="009D5DD6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9D5DD6" w:rsidRPr="00A6677B">
        <w:rPr>
          <w:rFonts w:asciiTheme="majorBidi" w:hAnsiTheme="majorBidi" w:cstheme="majorBidi"/>
          <w:i/>
          <w:iCs/>
          <w:sz w:val="24"/>
          <w:szCs w:val="24"/>
        </w:rPr>
        <w:t>М. Минасяна</w:t>
      </w:r>
      <w:r w:rsidR="009D5DD6" w:rsidRPr="00A6677B">
        <w:rPr>
          <w:rFonts w:asciiTheme="majorBidi" w:hAnsiTheme="majorBidi" w:cstheme="majorBidi"/>
          <w:sz w:val="24"/>
          <w:szCs w:val="24"/>
        </w:rPr>
        <w:t>…</w:t>
      </w:r>
      <w:r w:rsidR="009D5DD6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5C5818B1" w14:textId="0AD5F9DA" w:rsidR="007400CE" w:rsidRPr="00A6677B" w:rsidRDefault="00C163F3" w:rsidP="004D5709">
      <w:pPr>
        <w:spacing w:line="240" w:lineRule="auto"/>
        <w:ind w:right="707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 xml:space="preserve">А </w:t>
      </w:r>
      <w:r w:rsidRPr="00A6677B">
        <w:rPr>
          <w:rFonts w:asciiTheme="majorBidi" w:hAnsiTheme="majorBidi" w:cstheme="majorBidi"/>
          <w:i/>
          <w:iCs/>
          <w:sz w:val="24"/>
          <w:szCs w:val="24"/>
        </w:rPr>
        <w:t>Степан Барсегян</w:t>
      </w:r>
      <w:r w:rsidRPr="00A6677B">
        <w:rPr>
          <w:rFonts w:asciiTheme="majorBidi" w:hAnsiTheme="majorBidi" w:cstheme="majorBidi"/>
          <w:sz w:val="24"/>
          <w:szCs w:val="24"/>
        </w:rPr>
        <w:t xml:space="preserve"> из Краснодарского края РФ </w:t>
      </w:r>
      <w:r w:rsidR="0089670C" w:rsidRPr="00A6677B">
        <w:rPr>
          <w:rFonts w:asciiTheme="majorBidi" w:hAnsiTheme="majorBidi" w:cstheme="majorBidi"/>
          <w:sz w:val="24"/>
          <w:szCs w:val="24"/>
        </w:rPr>
        <w:t xml:space="preserve">спрашивает: «И откуда взяли </w:t>
      </w:r>
      <w:r w:rsidR="00EE776E" w:rsidRPr="00A6677B">
        <w:rPr>
          <w:rFonts w:asciiTheme="majorBidi" w:hAnsiTheme="majorBidi" w:cstheme="majorBidi"/>
          <w:sz w:val="24"/>
          <w:szCs w:val="24"/>
        </w:rPr>
        <w:t xml:space="preserve">Вы </w:t>
      </w:r>
      <w:r w:rsidR="0089670C" w:rsidRPr="00A6677B">
        <w:rPr>
          <w:rFonts w:asciiTheme="majorBidi" w:hAnsiTheme="majorBidi" w:cstheme="majorBidi"/>
          <w:sz w:val="24"/>
          <w:szCs w:val="24"/>
        </w:rPr>
        <w:t xml:space="preserve">эту книгу, почему до этого ничего не было известно о ней?» </w:t>
      </w:r>
    </w:p>
    <w:p w14:paraId="6B5CF705" w14:textId="304152E3" w:rsidR="0089670C" w:rsidRPr="00A6677B" w:rsidRDefault="0089670C" w:rsidP="004D5709">
      <w:pPr>
        <w:spacing w:line="240" w:lineRule="auto"/>
        <w:ind w:right="707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 xml:space="preserve">Резонный вопрос! </w:t>
      </w:r>
      <w:r w:rsidR="00A4059B">
        <w:rPr>
          <w:rFonts w:asciiTheme="majorBidi" w:hAnsiTheme="majorBidi" w:cstheme="majorBidi"/>
          <w:sz w:val="24"/>
          <w:szCs w:val="24"/>
        </w:rPr>
        <w:t xml:space="preserve"> </w:t>
      </w:r>
      <w:r w:rsidR="008B7DF8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B4695D" w:rsidRPr="00A6677B">
        <w:rPr>
          <w:rFonts w:asciiTheme="majorBidi" w:hAnsiTheme="majorBidi" w:cstheme="majorBidi"/>
          <w:sz w:val="24"/>
          <w:szCs w:val="24"/>
        </w:rPr>
        <w:t xml:space="preserve"> </w:t>
      </w:r>
    </w:p>
    <w:p w14:paraId="7022EE0A" w14:textId="326453B8" w:rsidR="007F3228" w:rsidRDefault="00F82408" w:rsidP="00AC06E0">
      <w:pPr>
        <w:spacing w:line="240" w:lineRule="auto"/>
        <w:ind w:right="707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>Отве</w:t>
      </w:r>
      <w:r w:rsidR="00B364CB" w:rsidRPr="00A6677B">
        <w:rPr>
          <w:rFonts w:asciiTheme="majorBidi" w:hAnsiTheme="majorBidi" w:cstheme="majorBidi"/>
          <w:sz w:val="24"/>
          <w:szCs w:val="24"/>
        </w:rPr>
        <w:t>чае</w:t>
      </w:r>
      <w:r w:rsidRPr="00A6677B">
        <w:rPr>
          <w:rFonts w:asciiTheme="majorBidi" w:hAnsiTheme="majorBidi" w:cstheme="majorBidi"/>
          <w:sz w:val="24"/>
          <w:szCs w:val="24"/>
        </w:rPr>
        <w:t>м</w:t>
      </w:r>
      <w:r w:rsidR="00484EF1" w:rsidRPr="00A6677B">
        <w:rPr>
          <w:rFonts w:asciiTheme="majorBidi" w:hAnsiTheme="majorBidi" w:cstheme="majorBidi"/>
          <w:sz w:val="24"/>
          <w:szCs w:val="24"/>
        </w:rPr>
        <w:t>:</w:t>
      </w:r>
      <w:r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984650">
        <w:rPr>
          <w:rFonts w:asciiTheme="majorBidi" w:hAnsiTheme="majorBidi" w:cstheme="majorBidi"/>
          <w:sz w:val="24"/>
          <w:szCs w:val="24"/>
        </w:rPr>
        <w:t xml:space="preserve">ещё </w:t>
      </w:r>
      <w:r w:rsidR="00D7249C" w:rsidRPr="00A6677B">
        <w:rPr>
          <w:rFonts w:asciiTheme="majorBidi" w:hAnsiTheme="majorBidi" w:cstheme="majorBidi"/>
          <w:sz w:val="24"/>
          <w:szCs w:val="24"/>
        </w:rPr>
        <w:t>в начале 202</w:t>
      </w:r>
      <w:r w:rsidR="00984650">
        <w:rPr>
          <w:rFonts w:asciiTheme="majorBidi" w:hAnsiTheme="majorBidi" w:cstheme="majorBidi"/>
          <w:sz w:val="24"/>
          <w:szCs w:val="24"/>
        </w:rPr>
        <w:t>2</w:t>
      </w:r>
      <w:r w:rsidR="00D7249C" w:rsidRPr="00A6677B">
        <w:rPr>
          <w:rFonts w:asciiTheme="majorBidi" w:hAnsiTheme="majorBidi" w:cstheme="majorBidi"/>
          <w:sz w:val="24"/>
          <w:szCs w:val="24"/>
        </w:rPr>
        <w:t>-г</w:t>
      </w:r>
      <w:r w:rsidR="008B7DF8" w:rsidRPr="00A6677B">
        <w:rPr>
          <w:rFonts w:asciiTheme="majorBidi" w:hAnsiTheme="majorBidi" w:cstheme="majorBidi"/>
          <w:sz w:val="24"/>
          <w:szCs w:val="24"/>
        </w:rPr>
        <w:t>о</w:t>
      </w:r>
      <w:r w:rsidR="00D7249C" w:rsidRPr="00A6677B">
        <w:rPr>
          <w:rFonts w:asciiTheme="majorBidi" w:hAnsiTheme="majorBidi" w:cstheme="majorBidi"/>
          <w:sz w:val="24"/>
          <w:szCs w:val="24"/>
        </w:rPr>
        <w:t xml:space="preserve"> года </w:t>
      </w:r>
      <w:r w:rsidR="00A4059B" w:rsidRPr="00A6677B">
        <w:rPr>
          <w:rFonts w:asciiTheme="majorBidi" w:hAnsiTheme="majorBidi" w:cstheme="majorBidi"/>
          <w:sz w:val="24"/>
          <w:szCs w:val="24"/>
        </w:rPr>
        <w:t xml:space="preserve">наши армянские друзья </w:t>
      </w:r>
      <w:r w:rsidR="00B9497D" w:rsidRPr="00A6677B">
        <w:rPr>
          <w:rFonts w:asciiTheme="majorBidi" w:hAnsiTheme="majorBidi" w:cstheme="majorBidi"/>
          <w:sz w:val="24"/>
          <w:szCs w:val="24"/>
        </w:rPr>
        <w:t xml:space="preserve">из Еревана </w:t>
      </w:r>
      <w:r w:rsidR="008B7DF8" w:rsidRPr="00A6677B">
        <w:rPr>
          <w:rFonts w:asciiTheme="majorBidi" w:hAnsiTheme="majorBidi" w:cstheme="majorBidi"/>
          <w:sz w:val="24"/>
          <w:szCs w:val="24"/>
        </w:rPr>
        <w:t xml:space="preserve">отправили </w:t>
      </w:r>
      <w:r w:rsidR="00B4695D" w:rsidRPr="00A6677B">
        <w:rPr>
          <w:rFonts w:asciiTheme="majorBidi" w:hAnsiTheme="majorBidi" w:cstheme="majorBidi"/>
          <w:sz w:val="24"/>
          <w:szCs w:val="24"/>
        </w:rPr>
        <w:t xml:space="preserve">нам </w:t>
      </w:r>
      <w:r w:rsidR="00D7249C" w:rsidRPr="00A6677B">
        <w:rPr>
          <w:rFonts w:asciiTheme="majorBidi" w:hAnsiTheme="majorBidi" w:cstheme="majorBidi"/>
          <w:sz w:val="24"/>
          <w:szCs w:val="24"/>
        </w:rPr>
        <w:t>электронн</w:t>
      </w:r>
      <w:r w:rsidR="00E84D42">
        <w:rPr>
          <w:rFonts w:asciiTheme="majorBidi" w:hAnsiTheme="majorBidi" w:cstheme="majorBidi"/>
          <w:sz w:val="24"/>
          <w:szCs w:val="24"/>
        </w:rPr>
        <w:t xml:space="preserve">ую версию </w:t>
      </w:r>
      <w:r w:rsidR="00313833">
        <w:rPr>
          <w:rFonts w:asciiTheme="majorBidi" w:hAnsiTheme="majorBidi" w:cstheme="majorBidi"/>
          <w:sz w:val="24"/>
          <w:szCs w:val="24"/>
        </w:rPr>
        <w:t xml:space="preserve">данной </w:t>
      </w:r>
      <w:r w:rsidR="00D7249C" w:rsidRPr="00A6677B">
        <w:rPr>
          <w:rFonts w:asciiTheme="majorBidi" w:hAnsiTheme="majorBidi" w:cstheme="majorBidi"/>
          <w:sz w:val="24"/>
          <w:szCs w:val="24"/>
        </w:rPr>
        <w:t>книги</w:t>
      </w:r>
      <w:r w:rsidR="00B9497D" w:rsidRPr="00A6677B">
        <w:rPr>
          <w:rFonts w:asciiTheme="majorBidi" w:hAnsiTheme="majorBidi" w:cstheme="majorBidi"/>
          <w:sz w:val="24"/>
          <w:szCs w:val="24"/>
        </w:rPr>
        <w:t xml:space="preserve"> – больш</w:t>
      </w:r>
      <w:r w:rsidR="00CF2905" w:rsidRPr="00A6677B">
        <w:rPr>
          <w:rFonts w:asciiTheme="majorBidi" w:hAnsiTheme="majorBidi" w:cstheme="majorBidi"/>
          <w:sz w:val="24"/>
          <w:szCs w:val="24"/>
        </w:rPr>
        <w:t>о</w:t>
      </w:r>
      <w:r w:rsidR="00B9497D" w:rsidRPr="00A6677B">
        <w:rPr>
          <w:rFonts w:asciiTheme="majorBidi" w:hAnsiTheme="majorBidi" w:cstheme="majorBidi"/>
          <w:sz w:val="24"/>
          <w:szCs w:val="24"/>
        </w:rPr>
        <w:t>е им спасибо!</w:t>
      </w:r>
      <w:r w:rsidR="008B7DF8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984650">
        <w:rPr>
          <w:rFonts w:asciiTheme="majorBidi" w:hAnsiTheme="majorBidi" w:cstheme="majorBidi"/>
          <w:sz w:val="24"/>
          <w:szCs w:val="24"/>
        </w:rPr>
        <w:t xml:space="preserve">И мы </w:t>
      </w:r>
      <w:r w:rsidR="00DD0ECC">
        <w:rPr>
          <w:rFonts w:asciiTheme="majorBidi" w:hAnsiTheme="majorBidi" w:cstheme="majorBidi"/>
          <w:sz w:val="24"/>
          <w:szCs w:val="24"/>
        </w:rPr>
        <w:t>у</w:t>
      </w:r>
      <w:r w:rsidR="00FF61BF">
        <w:rPr>
          <w:rFonts w:asciiTheme="majorBidi" w:hAnsiTheme="majorBidi" w:cstheme="majorBidi"/>
          <w:sz w:val="24"/>
          <w:szCs w:val="24"/>
        </w:rPr>
        <w:t>верены</w:t>
      </w:r>
      <w:r w:rsidR="004D4F92" w:rsidRPr="00A6677B">
        <w:rPr>
          <w:rFonts w:asciiTheme="majorBidi" w:hAnsiTheme="majorBidi" w:cstheme="majorBidi"/>
          <w:sz w:val="24"/>
          <w:szCs w:val="24"/>
        </w:rPr>
        <w:t xml:space="preserve">, что </w:t>
      </w:r>
      <w:r w:rsidR="00077859">
        <w:rPr>
          <w:rFonts w:asciiTheme="majorBidi" w:hAnsiTheme="majorBidi" w:cstheme="majorBidi"/>
          <w:sz w:val="24"/>
          <w:szCs w:val="24"/>
        </w:rPr>
        <w:t>данная</w:t>
      </w:r>
      <w:r w:rsidR="004D4F92" w:rsidRPr="00A6677B">
        <w:rPr>
          <w:rFonts w:asciiTheme="majorBidi" w:hAnsiTheme="majorBidi" w:cstheme="majorBidi"/>
          <w:sz w:val="24"/>
          <w:szCs w:val="24"/>
        </w:rPr>
        <w:t xml:space="preserve"> книга и сегодня сохраняется в библиотеках Армении. </w:t>
      </w:r>
      <w:r w:rsidR="008B7DF8" w:rsidRPr="00A6677B">
        <w:rPr>
          <w:rFonts w:asciiTheme="majorBidi" w:hAnsiTheme="majorBidi" w:cstheme="majorBidi"/>
          <w:sz w:val="24"/>
          <w:szCs w:val="24"/>
        </w:rPr>
        <w:t xml:space="preserve">На ее титульном листе </w:t>
      </w:r>
      <w:r w:rsidR="00077859">
        <w:rPr>
          <w:rFonts w:asciiTheme="majorBidi" w:hAnsiTheme="majorBidi" w:cstheme="majorBidi"/>
          <w:sz w:val="24"/>
          <w:szCs w:val="24"/>
        </w:rPr>
        <w:t>виден</w:t>
      </w:r>
      <w:r w:rsidR="008B7DF8" w:rsidRPr="00A6677B">
        <w:rPr>
          <w:rFonts w:asciiTheme="majorBidi" w:hAnsiTheme="majorBidi" w:cstheme="majorBidi"/>
          <w:sz w:val="24"/>
          <w:szCs w:val="24"/>
        </w:rPr>
        <w:t xml:space="preserve"> след овальной печати какой-то библиотеки</w:t>
      </w:r>
      <w:r w:rsidR="00B9497D" w:rsidRPr="00A6677B">
        <w:rPr>
          <w:rFonts w:asciiTheme="majorBidi" w:hAnsiTheme="majorBidi" w:cstheme="majorBidi"/>
          <w:sz w:val="24"/>
          <w:szCs w:val="24"/>
        </w:rPr>
        <w:t xml:space="preserve">…Какой? – </w:t>
      </w:r>
      <w:r w:rsidR="00BA0618">
        <w:rPr>
          <w:rFonts w:asciiTheme="majorBidi" w:hAnsiTheme="majorBidi" w:cstheme="majorBidi"/>
          <w:sz w:val="24"/>
          <w:szCs w:val="24"/>
        </w:rPr>
        <w:t>Четко н</w:t>
      </w:r>
      <w:r w:rsidR="00B9497D" w:rsidRPr="00A6677B">
        <w:rPr>
          <w:rFonts w:asciiTheme="majorBidi" w:hAnsiTheme="majorBidi" w:cstheme="majorBidi"/>
          <w:sz w:val="24"/>
          <w:szCs w:val="24"/>
        </w:rPr>
        <w:t xml:space="preserve">е </w:t>
      </w:r>
      <w:r w:rsidR="00144DFA">
        <w:rPr>
          <w:rFonts w:asciiTheme="majorBidi" w:hAnsiTheme="majorBidi" w:cstheme="majorBidi"/>
          <w:sz w:val="24"/>
          <w:szCs w:val="24"/>
        </w:rPr>
        <w:t>видно</w:t>
      </w:r>
      <w:r w:rsidR="00077859">
        <w:rPr>
          <w:rFonts w:asciiTheme="majorBidi" w:hAnsiTheme="majorBidi" w:cstheme="majorBidi"/>
          <w:sz w:val="24"/>
          <w:szCs w:val="24"/>
        </w:rPr>
        <w:t xml:space="preserve">, не </w:t>
      </w:r>
      <w:r w:rsidR="00144DFA">
        <w:rPr>
          <w:rFonts w:asciiTheme="majorBidi" w:hAnsiTheme="majorBidi" w:cstheme="majorBidi"/>
          <w:sz w:val="24"/>
          <w:szCs w:val="24"/>
        </w:rPr>
        <w:t>будем гадать</w:t>
      </w:r>
      <w:r w:rsidR="00CD3AF5">
        <w:rPr>
          <w:rFonts w:asciiTheme="majorBidi" w:hAnsiTheme="majorBidi" w:cstheme="majorBidi"/>
          <w:sz w:val="24"/>
          <w:szCs w:val="24"/>
        </w:rPr>
        <w:t>!</w:t>
      </w:r>
      <w:r w:rsidR="00B9497D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CD3AF5">
        <w:rPr>
          <w:rFonts w:asciiTheme="majorBidi" w:hAnsiTheme="majorBidi" w:cstheme="majorBidi"/>
          <w:sz w:val="24"/>
          <w:szCs w:val="24"/>
        </w:rPr>
        <w:t>Н</w:t>
      </w:r>
      <w:r w:rsidR="00B9497D" w:rsidRPr="00A6677B">
        <w:rPr>
          <w:rFonts w:asciiTheme="majorBidi" w:hAnsiTheme="majorBidi" w:cstheme="majorBidi"/>
          <w:sz w:val="24"/>
          <w:szCs w:val="24"/>
        </w:rPr>
        <w:t xml:space="preserve">о </w:t>
      </w:r>
      <w:r w:rsidR="00077859">
        <w:rPr>
          <w:rFonts w:asciiTheme="majorBidi" w:hAnsiTheme="majorBidi" w:cstheme="majorBidi"/>
          <w:sz w:val="24"/>
          <w:szCs w:val="24"/>
        </w:rPr>
        <w:t>мы</w:t>
      </w:r>
      <w:r w:rsidR="00B9497D" w:rsidRPr="00A6677B">
        <w:rPr>
          <w:rFonts w:asciiTheme="majorBidi" w:hAnsiTheme="majorBidi" w:cstheme="majorBidi"/>
          <w:sz w:val="24"/>
          <w:szCs w:val="24"/>
        </w:rPr>
        <w:t xml:space="preserve"> уверен</w:t>
      </w:r>
      <w:r w:rsidR="00077859">
        <w:rPr>
          <w:rFonts w:asciiTheme="majorBidi" w:hAnsiTheme="majorBidi" w:cstheme="majorBidi"/>
          <w:sz w:val="24"/>
          <w:szCs w:val="24"/>
        </w:rPr>
        <w:t>ы</w:t>
      </w:r>
      <w:r w:rsidR="00B9497D" w:rsidRPr="00A6677B">
        <w:rPr>
          <w:rFonts w:asciiTheme="majorBidi" w:hAnsiTheme="majorBidi" w:cstheme="majorBidi"/>
          <w:sz w:val="24"/>
          <w:szCs w:val="24"/>
        </w:rPr>
        <w:t xml:space="preserve">, что при желании ее найти </w:t>
      </w:r>
      <w:r w:rsidR="00BA0618">
        <w:rPr>
          <w:rFonts w:asciiTheme="majorBidi" w:hAnsiTheme="majorBidi" w:cstheme="majorBidi"/>
          <w:sz w:val="24"/>
          <w:szCs w:val="24"/>
        </w:rPr>
        <w:t>воз</w:t>
      </w:r>
      <w:r w:rsidR="00B9497D" w:rsidRPr="00A6677B">
        <w:rPr>
          <w:rFonts w:asciiTheme="majorBidi" w:hAnsiTheme="majorBidi" w:cstheme="majorBidi"/>
          <w:sz w:val="24"/>
          <w:szCs w:val="24"/>
        </w:rPr>
        <w:t>можно</w:t>
      </w:r>
      <w:r w:rsidR="00984650">
        <w:rPr>
          <w:rFonts w:asciiTheme="majorBidi" w:hAnsiTheme="majorBidi" w:cstheme="majorBidi"/>
          <w:sz w:val="24"/>
          <w:szCs w:val="24"/>
        </w:rPr>
        <w:t>.</w:t>
      </w:r>
      <w:r w:rsidR="00B4695D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984650">
        <w:rPr>
          <w:rFonts w:asciiTheme="majorBidi" w:hAnsiTheme="majorBidi" w:cstheme="majorBidi"/>
          <w:sz w:val="24"/>
          <w:szCs w:val="24"/>
        </w:rPr>
        <w:t>Д</w:t>
      </w:r>
      <w:r w:rsidR="00B4695D" w:rsidRPr="00A6677B">
        <w:rPr>
          <w:rFonts w:asciiTheme="majorBidi" w:hAnsiTheme="majorBidi" w:cstheme="majorBidi"/>
          <w:sz w:val="24"/>
          <w:szCs w:val="24"/>
        </w:rPr>
        <w:t>а и в интернете поискать можно</w:t>
      </w:r>
      <w:r w:rsidR="00B9497D" w:rsidRPr="00A6677B">
        <w:rPr>
          <w:rFonts w:asciiTheme="majorBidi" w:hAnsiTheme="majorBidi" w:cstheme="majorBidi"/>
          <w:sz w:val="24"/>
          <w:szCs w:val="24"/>
        </w:rPr>
        <w:t xml:space="preserve"> … </w:t>
      </w:r>
      <w:r w:rsidR="0055218B" w:rsidRPr="00A6677B">
        <w:rPr>
          <w:rFonts w:asciiTheme="majorBidi" w:hAnsiTheme="majorBidi" w:cstheme="majorBidi"/>
          <w:sz w:val="24"/>
          <w:szCs w:val="24"/>
        </w:rPr>
        <w:t>А, то: «</w:t>
      </w:r>
      <w:r w:rsidRPr="00A6677B">
        <w:rPr>
          <w:rFonts w:asciiTheme="majorBidi" w:hAnsiTheme="majorBidi" w:cstheme="majorBidi"/>
          <w:sz w:val="24"/>
          <w:szCs w:val="24"/>
        </w:rPr>
        <w:t>… п</w:t>
      </w:r>
      <w:r w:rsidR="0055218B" w:rsidRPr="00A6677B">
        <w:rPr>
          <w:rFonts w:asciiTheme="majorBidi" w:hAnsiTheme="majorBidi" w:cstheme="majorBidi"/>
          <w:sz w:val="24"/>
          <w:szCs w:val="24"/>
        </w:rPr>
        <w:t>очему до этого ничего не было известно о ней?» – этот вопрос не к</w:t>
      </w:r>
      <w:r w:rsidR="00DE72E8" w:rsidRPr="00A6677B">
        <w:rPr>
          <w:rFonts w:asciiTheme="majorBidi" w:hAnsiTheme="majorBidi" w:cstheme="majorBidi"/>
          <w:sz w:val="24"/>
          <w:szCs w:val="24"/>
        </w:rPr>
        <w:t>о</w:t>
      </w:r>
      <w:r w:rsidR="00A17B2E" w:rsidRPr="00A6677B">
        <w:rPr>
          <w:rFonts w:asciiTheme="majorBidi" w:hAnsiTheme="majorBidi" w:cstheme="majorBidi"/>
          <w:sz w:val="24"/>
          <w:szCs w:val="24"/>
        </w:rPr>
        <w:t xml:space="preserve"> нам</w:t>
      </w:r>
      <w:r w:rsidR="0055218B" w:rsidRPr="00A6677B">
        <w:rPr>
          <w:rFonts w:asciiTheme="majorBidi" w:hAnsiTheme="majorBidi" w:cstheme="majorBidi"/>
          <w:sz w:val="24"/>
          <w:szCs w:val="24"/>
        </w:rPr>
        <w:t xml:space="preserve">.  Однако, </w:t>
      </w:r>
      <w:r w:rsidR="00B364CB" w:rsidRPr="00A6677B">
        <w:rPr>
          <w:rFonts w:asciiTheme="majorBidi" w:hAnsiTheme="majorBidi" w:cstheme="majorBidi"/>
          <w:sz w:val="24"/>
          <w:szCs w:val="24"/>
        </w:rPr>
        <w:t>за</w:t>
      </w:r>
      <w:r w:rsidR="002F3B1D" w:rsidRPr="00A6677B">
        <w:rPr>
          <w:rFonts w:asciiTheme="majorBidi" w:hAnsiTheme="majorBidi" w:cstheme="majorBidi"/>
          <w:sz w:val="24"/>
          <w:szCs w:val="24"/>
        </w:rPr>
        <w:t>метим</w:t>
      </w:r>
      <w:r w:rsidR="0055218B" w:rsidRPr="00A6677B">
        <w:rPr>
          <w:rFonts w:asciiTheme="majorBidi" w:hAnsiTheme="majorBidi" w:cstheme="majorBidi"/>
          <w:sz w:val="24"/>
          <w:szCs w:val="24"/>
        </w:rPr>
        <w:t>, что ч</w:t>
      </w:r>
      <w:r w:rsidR="001C4614" w:rsidRPr="00A6677B">
        <w:rPr>
          <w:rFonts w:asciiTheme="majorBidi" w:hAnsiTheme="majorBidi" w:cstheme="majorBidi"/>
          <w:sz w:val="24"/>
          <w:szCs w:val="24"/>
        </w:rPr>
        <w:t xml:space="preserve">итая книгу «Таврское собратство» </w:t>
      </w:r>
      <w:r w:rsidR="001C4614" w:rsidRPr="00A6677B">
        <w:rPr>
          <w:rFonts w:asciiTheme="majorBidi" w:hAnsiTheme="majorBidi" w:cstheme="majorBidi"/>
          <w:i/>
          <w:iCs/>
          <w:sz w:val="24"/>
          <w:szCs w:val="24"/>
        </w:rPr>
        <w:t>М. Минасяна</w:t>
      </w:r>
      <w:r w:rsidR="001C4614" w:rsidRPr="00A6677B">
        <w:rPr>
          <w:rFonts w:asciiTheme="majorBidi" w:hAnsiTheme="majorBidi" w:cstheme="majorBidi"/>
          <w:sz w:val="24"/>
          <w:szCs w:val="24"/>
        </w:rPr>
        <w:t xml:space="preserve"> на самом деле становится больно и обидно, что такой ценный источник </w:t>
      </w:r>
      <w:r w:rsidR="00E64787" w:rsidRPr="00A6677B">
        <w:rPr>
          <w:rFonts w:asciiTheme="majorBidi" w:hAnsiTheme="majorBidi" w:cstheme="majorBidi"/>
          <w:sz w:val="24"/>
          <w:szCs w:val="24"/>
        </w:rPr>
        <w:t>целый век</w:t>
      </w:r>
      <w:r w:rsidR="00A17B2E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55218B" w:rsidRPr="00A6677B">
        <w:rPr>
          <w:rFonts w:asciiTheme="majorBidi" w:hAnsiTheme="majorBidi" w:cstheme="majorBidi"/>
          <w:sz w:val="24"/>
          <w:szCs w:val="24"/>
        </w:rPr>
        <w:t>пылился</w:t>
      </w:r>
      <w:r w:rsidR="001C4614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D638CA" w:rsidRPr="00A6677B">
        <w:rPr>
          <w:rFonts w:asciiTheme="majorBidi" w:hAnsiTheme="majorBidi" w:cstheme="majorBidi"/>
          <w:sz w:val="24"/>
          <w:szCs w:val="24"/>
        </w:rPr>
        <w:t>на</w:t>
      </w:r>
      <w:r w:rsidR="001C4614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BB52A3" w:rsidRPr="00A6677B">
        <w:rPr>
          <w:rFonts w:asciiTheme="majorBidi" w:hAnsiTheme="majorBidi" w:cstheme="majorBidi"/>
          <w:sz w:val="24"/>
          <w:szCs w:val="24"/>
        </w:rPr>
        <w:t xml:space="preserve">библиотечных </w:t>
      </w:r>
      <w:r w:rsidR="00D638CA" w:rsidRPr="00A6677B">
        <w:rPr>
          <w:rFonts w:asciiTheme="majorBidi" w:hAnsiTheme="majorBidi" w:cstheme="majorBidi"/>
          <w:sz w:val="24"/>
          <w:szCs w:val="24"/>
        </w:rPr>
        <w:t>полках</w:t>
      </w:r>
      <w:r w:rsidR="00E95357" w:rsidRPr="00A6677B">
        <w:rPr>
          <w:rFonts w:asciiTheme="majorBidi" w:hAnsiTheme="majorBidi" w:cstheme="majorBidi"/>
          <w:sz w:val="24"/>
          <w:szCs w:val="24"/>
        </w:rPr>
        <w:t>,</w:t>
      </w:r>
      <w:r w:rsidR="001C4614" w:rsidRPr="00A6677B">
        <w:rPr>
          <w:rFonts w:asciiTheme="majorBidi" w:hAnsiTheme="majorBidi" w:cstheme="majorBidi"/>
          <w:sz w:val="24"/>
          <w:szCs w:val="24"/>
        </w:rPr>
        <w:t xml:space="preserve"> и никто </w:t>
      </w:r>
      <w:r w:rsidR="00E95357" w:rsidRPr="00A6677B">
        <w:rPr>
          <w:rFonts w:asciiTheme="majorBidi" w:hAnsiTheme="majorBidi" w:cstheme="majorBidi"/>
          <w:sz w:val="24"/>
          <w:szCs w:val="24"/>
        </w:rPr>
        <w:t xml:space="preserve">даже </w:t>
      </w:r>
      <w:r w:rsidR="001C4614" w:rsidRPr="00A6677B">
        <w:rPr>
          <w:rFonts w:asciiTheme="majorBidi" w:hAnsiTheme="majorBidi" w:cstheme="majorBidi"/>
          <w:sz w:val="24"/>
          <w:szCs w:val="24"/>
        </w:rPr>
        <w:t xml:space="preserve">«не </w:t>
      </w:r>
      <w:r w:rsidR="00E95357" w:rsidRPr="00A6677B">
        <w:rPr>
          <w:rFonts w:asciiTheme="majorBidi" w:hAnsiTheme="majorBidi" w:cstheme="majorBidi"/>
          <w:sz w:val="24"/>
          <w:szCs w:val="24"/>
        </w:rPr>
        <w:t>заметил</w:t>
      </w:r>
      <w:r w:rsidR="001C4614" w:rsidRPr="00A6677B">
        <w:rPr>
          <w:rFonts w:asciiTheme="majorBidi" w:hAnsiTheme="majorBidi" w:cstheme="majorBidi"/>
          <w:sz w:val="24"/>
          <w:szCs w:val="24"/>
        </w:rPr>
        <w:t xml:space="preserve">» </w:t>
      </w:r>
      <w:r w:rsidR="00E95357" w:rsidRPr="00A6677B">
        <w:rPr>
          <w:rFonts w:asciiTheme="majorBidi" w:hAnsiTheme="majorBidi" w:cstheme="majorBidi"/>
          <w:sz w:val="24"/>
          <w:szCs w:val="24"/>
        </w:rPr>
        <w:t>её</w:t>
      </w:r>
      <w:r w:rsidR="001C4614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C33A0E" w:rsidRPr="00A6677B">
        <w:rPr>
          <w:rFonts w:asciiTheme="majorBidi" w:hAnsiTheme="majorBidi" w:cstheme="majorBidi"/>
          <w:sz w:val="24"/>
          <w:szCs w:val="24"/>
        </w:rPr>
        <w:t xml:space="preserve">(между прочим, </w:t>
      </w:r>
      <w:r w:rsidR="002664BA" w:rsidRPr="00A6677B">
        <w:rPr>
          <w:rFonts w:asciiTheme="majorBidi" w:hAnsiTheme="majorBidi" w:cstheme="majorBidi"/>
          <w:sz w:val="24"/>
          <w:szCs w:val="24"/>
        </w:rPr>
        <w:t xml:space="preserve">и </w:t>
      </w:r>
      <w:r w:rsidR="003E1F07" w:rsidRPr="00A6677B">
        <w:rPr>
          <w:rFonts w:asciiTheme="majorBidi" w:hAnsiTheme="majorBidi" w:cstheme="majorBidi"/>
          <w:sz w:val="24"/>
          <w:szCs w:val="24"/>
        </w:rPr>
        <w:t>многи</w:t>
      </w:r>
      <w:r w:rsidR="002664BA" w:rsidRPr="00A6677B">
        <w:rPr>
          <w:rFonts w:asciiTheme="majorBidi" w:hAnsiTheme="majorBidi" w:cstheme="majorBidi"/>
          <w:sz w:val="24"/>
          <w:szCs w:val="24"/>
        </w:rPr>
        <w:t>е</w:t>
      </w:r>
      <w:r w:rsidR="003E1F07" w:rsidRPr="00A6677B">
        <w:rPr>
          <w:rFonts w:asciiTheme="majorBidi" w:hAnsiTheme="majorBidi" w:cstheme="majorBidi"/>
          <w:sz w:val="24"/>
          <w:szCs w:val="24"/>
        </w:rPr>
        <w:t xml:space="preserve"> други</w:t>
      </w:r>
      <w:r w:rsidR="002664BA" w:rsidRPr="00A6677B">
        <w:rPr>
          <w:rFonts w:asciiTheme="majorBidi" w:hAnsiTheme="majorBidi" w:cstheme="majorBidi"/>
          <w:sz w:val="24"/>
          <w:szCs w:val="24"/>
        </w:rPr>
        <w:t>е книги</w:t>
      </w:r>
      <w:r w:rsidR="002967F4" w:rsidRPr="00A6677B">
        <w:rPr>
          <w:rFonts w:asciiTheme="majorBidi" w:hAnsiTheme="majorBidi" w:cstheme="majorBidi"/>
          <w:sz w:val="24"/>
          <w:szCs w:val="24"/>
        </w:rPr>
        <w:t xml:space="preserve"> и</w:t>
      </w:r>
      <w:r w:rsidR="001A0247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792CD0" w:rsidRPr="00A6677B">
        <w:rPr>
          <w:rFonts w:asciiTheme="majorBidi" w:hAnsiTheme="majorBidi" w:cstheme="majorBidi"/>
          <w:sz w:val="24"/>
          <w:szCs w:val="24"/>
        </w:rPr>
        <w:t xml:space="preserve">рукописи </w:t>
      </w:r>
      <w:r w:rsidR="001A0247" w:rsidRPr="00A6677B">
        <w:rPr>
          <w:rFonts w:asciiTheme="majorBidi" w:hAnsiTheme="majorBidi" w:cstheme="majorBidi"/>
          <w:sz w:val="24"/>
          <w:szCs w:val="24"/>
        </w:rPr>
        <w:t>отдельных</w:t>
      </w:r>
      <w:r w:rsidR="002664BA" w:rsidRPr="00A6677B">
        <w:rPr>
          <w:rFonts w:asciiTheme="majorBidi" w:hAnsiTheme="majorBidi" w:cstheme="majorBidi"/>
          <w:sz w:val="24"/>
          <w:szCs w:val="24"/>
        </w:rPr>
        <w:t xml:space="preserve"> армянских авторов удостоились той же участи</w:t>
      </w:r>
      <w:r w:rsidR="003E1F07" w:rsidRPr="00A6677B">
        <w:rPr>
          <w:rFonts w:asciiTheme="majorBidi" w:hAnsiTheme="majorBidi" w:cstheme="majorBidi"/>
          <w:sz w:val="24"/>
          <w:szCs w:val="24"/>
        </w:rPr>
        <w:t>, в том числе</w:t>
      </w:r>
      <w:r w:rsidR="002664BA" w:rsidRPr="00A6677B">
        <w:rPr>
          <w:rFonts w:asciiTheme="majorBidi" w:hAnsiTheme="majorBidi" w:cstheme="majorBidi"/>
          <w:sz w:val="24"/>
          <w:szCs w:val="24"/>
        </w:rPr>
        <w:t>,</w:t>
      </w:r>
      <w:r w:rsidR="003E1F07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2664BA" w:rsidRPr="00A6677B">
        <w:rPr>
          <w:rFonts w:asciiTheme="majorBidi" w:hAnsiTheme="majorBidi" w:cstheme="majorBidi"/>
          <w:sz w:val="24"/>
          <w:szCs w:val="24"/>
        </w:rPr>
        <w:t xml:space="preserve">и </w:t>
      </w:r>
      <w:r w:rsidR="00B4695D" w:rsidRPr="00A6677B">
        <w:rPr>
          <w:rFonts w:asciiTheme="majorBidi" w:hAnsiTheme="majorBidi" w:cstheme="majorBidi"/>
          <w:sz w:val="24"/>
          <w:szCs w:val="24"/>
        </w:rPr>
        <w:t xml:space="preserve">замечательная </w:t>
      </w:r>
      <w:r w:rsidR="00C33A0E" w:rsidRPr="00A6677B">
        <w:rPr>
          <w:rFonts w:asciiTheme="majorBidi" w:hAnsiTheme="majorBidi" w:cstheme="majorBidi"/>
          <w:sz w:val="24"/>
          <w:szCs w:val="24"/>
        </w:rPr>
        <w:t>книг</w:t>
      </w:r>
      <w:r w:rsidR="002664BA" w:rsidRPr="00A6677B">
        <w:rPr>
          <w:rFonts w:asciiTheme="majorBidi" w:hAnsiTheme="majorBidi" w:cstheme="majorBidi"/>
          <w:sz w:val="24"/>
          <w:szCs w:val="24"/>
        </w:rPr>
        <w:t>а</w:t>
      </w:r>
      <w:r w:rsidR="00C33A0E" w:rsidRPr="00A6677B">
        <w:rPr>
          <w:rFonts w:asciiTheme="majorBidi" w:hAnsiTheme="majorBidi" w:cstheme="majorBidi"/>
          <w:sz w:val="24"/>
          <w:szCs w:val="24"/>
        </w:rPr>
        <w:t xml:space="preserve"> Сиона </w:t>
      </w:r>
      <w:proofErr w:type="spellStart"/>
      <w:r w:rsidR="00C33A0E" w:rsidRPr="00A6677B">
        <w:rPr>
          <w:rFonts w:asciiTheme="majorBidi" w:hAnsiTheme="majorBidi" w:cstheme="majorBidi"/>
          <w:i/>
          <w:iCs/>
          <w:sz w:val="24"/>
          <w:szCs w:val="24"/>
        </w:rPr>
        <w:t>Вардапета</w:t>
      </w:r>
      <w:proofErr w:type="spellEnd"/>
      <w:r w:rsidR="00C33A0E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Тер-</w:t>
      </w:r>
      <w:proofErr w:type="spellStart"/>
      <w:r w:rsidR="00C33A0E" w:rsidRPr="00A6677B">
        <w:rPr>
          <w:rFonts w:asciiTheme="majorBidi" w:hAnsiTheme="majorBidi" w:cstheme="majorBidi"/>
          <w:i/>
          <w:iCs/>
          <w:sz w:val="24"/>
          <w:szCs w:val="24"/>
        </w:rPr>
        <w:t>Манве</w:t>
      </w:r>
      <w:r w:rsidR="00FE6B05" w:rsidRPr="00A6677B">
        <w:rPr>
          <w:rFonts w:asciiTheme="majorBidi" w:hAnsiTheme="majorBidi" w:cstheme="majorBidi"/>
          <w:i/>
          <w:iCs/>
          <w:sz w:val="24"/>
          <w:szCs w:val="24"/>
        </w:rPr>
        <w:t>л</w:t>
      </w:r>
      <w:r w:rsidR="00C33A0E" w:rsidRPr="00A6677B">
        <w:rPr>
          <w:rFonts w:asciiTheme="majorBidi" w:hAnsiTheme="majorBidi" w:cstheme="majorBidi"/>
          <w:i/>
          <w:iCs/>
          <w:sz w:val="24"/>
          <w:szCs w:val="24"/>
        </w:rPr>
        <w:t>яна</w:t>
      </w:r>
      <w:proofErr w:type="spellEnd"/>
      <w:r w:rsidR="00162DD2" w:rsidRPr="00A6677B">
        <w:rPr>
          <w:rFonts w:asciiTheme="majorBidi" w:hAnsiTheme="majorBidi" w:cstheme="majorBidi"/>
          <w:sz w:val="24"/>
          <w:szCs w:val="24"/>
        </w:rPr>
        <w:t>:</w:t>
      </w:r>
      <w:r w:rsidR="00C33A0E" w:rsidRPr="00A6677B">
        <w:rPr>
          <w:rFonts w:asciiTheme="majorBidi" w:hAnsiTheme="majorBidi" w:cstheme="majorBidi"/>
          <w:sz w:val="24"/>
          <w:szCs w:val="24"/>
        </w:rPr>
        <w:t xml:space="preserve"> «Езид</w:t>
      </w:r>
      <w:r w:rsidR="00A95671" w:rsidRPr="00A6677B">
        <w:rPr>
          <w:rFonts w:asciiTheme="majorBidi" w:hAnsiTheme="majorBidi" w:cstheme="majorBidi"/>
          <w:sz w:val="24"/>
          <w:szCs w:val="24"/>
        </w:rPr>
        <w:t>ы-</w:t>
      </w:r>
      <w:proofErr w:type="spellStart"/>
      <w:r w:rsidR="00C33A0E" w:rsidRPr="00A6677B">
        <w:rPr>
          <w:rFonts w:asciiTheme="majorBidi" w:hAnsiTheme="majorBidi" w:cstheme="majorBidi"/>
          <w:sz w:val="24"/>
          <w:szCs w:val="24"/>
        </w:rPr>
        <w:t>курманжъ</w:t>
      </w:r>
      <w:proofErr w:type="spellEnd"/>
      <w:r w:rsidR="00C33A0E" w:rsidRPr="00A6677B">
        <w:rPr>
          <w:rFonts w:asciiTheme="majorBidi" w:hAnsiTheme="majorBidi" w:cstheme="majorBidi"/>
          <w:sz w:val="24"/>
          <w:szCs w:val="24"/>
        </w:rPr>
        <w:t>», изданн</w:t>
      </w:r>
      <w:r w:rsidR="002664BA" w:rsidRPr="00A6677B">
        <w:rPr>
          <w:rFonts w:asciiTheme="majorBidi" w:hAnsiTheme="majorBidi" w:cstheme="majorBidi"/>
          <w:sz w:val="24"/>
          <w:szCs w:val="24"/>
        </w:rPr>
        <w:t>ая</w:t>
      </w:r>
      <w:r w:rsidR="00C33A0E" w:rsidRPr="00A6677B">
        <w:rPr>
          <w:rFonts w:asciiTheme="majorBidi" w:hAnsiTheme="majorBidi" w:cstheme="majorBidi"/>
          <w:sz w:val="24"/>
          <w:szCs w:val="24"/>
        </w:rPr>
        <w:t xml:space="preserve"> в 1910-м</w:t>
      </w:r>
      <w:r w:rsidR="00313833">
        <w:rPr>
          <w:rFonts w:asciiTheme="majorBidi" w:hAnsiTheme="majorBidi" w:cstheme="majorBidi"/>
          <w:sz w:val="24"/>
          <w:szCs w:val="24"/>
        </w:rPr>
        <w:t>,</w:t>
      </w:r>
      <w:r w:rsidR="00DE72E8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313833">
        <w:rPr>
          <w:rFonts w:asciiTheme="majorBidi" w:hAnsiTheme="majorBidi" w:cstheme="majorBidi"/>
          <w:sz w:val="24"/>
          <w:szCs w:val="24"/>
        </w:rPr>
        <w:t xml:space="preserve">пока </w:t>
      </w:r>
      <w:r w:rsidR="00E84D42">
        <w:rPr>
          <w:rFonts w:asciiTheme="majorBidi" w:hAnsiTheme="majorBidi" w:cstheme="majorBidi"/>
          <w:sz w:val="24"/>
          <w:szCs w:val="24"/>
        </w:rPr>
        <w:t xml:space="preserve">нами </w:t>
      </w:r>
      <w:r w:rsidR="007456EF">
        <w:rPr>
          <w:rFonts w:asciiTheme="majorBidi" w:hAnsiTheme="majorBidi" w:cstheme="majorBidi"/>
          <w:sz w:val="24"/>
          <w:szCs w:val="24"/>
        </w:rPr>
        <w:t xml:space="preserve">о ней </w:t>
      </w:r>
      <w:r w:rsidR="00313833">
        <w:rPr>
          <w:rFonts w:asciiTheme="majorBidi" w:hAnsiTheme="majorBidi" w:cstheme="majorBidi"/>
          <w:sz w:val="24"/>
          <w:szCs w:val="24"/>
        </w:rPr>
        <w:t>не была написана</w:t>
      </w:r>
      <w:r w:rsidR="003E1F07" w:rsidRPr="00A6677B">
        <w:rPr>
          <w:rFonts w:asciiTheme="majorBidi" w:hAnsiTheme="majorBidi" w:cstheme="majorBidi"/>
          <w:sz w:val="24"/>
          <w:szCs w:val="24"/>
        </w:rPr>
        <w:t>!</w:t>
      </w:r>
      <w:r w:rsidR="00DE72E8" w:rsidRPr="00A6677B">
        <w:rPr>
          <w:rStyle w:val="a6"/>
          <w:rFonts w:asciiTheme="majorBidi" w:hAnsiTheme="majorBidi" w:cstheme="majorBidi"/>
          <w:b/>
          <w:bCs/>
          <w:sz w:val="24"/>
          <w:szCs w:val="24"/>
        </w:rPr>
        <w:footnoteReference w:id="5"/>
      </w:r>
      <w:r w:rsidR="00C33A0E" w:rsidRPr="00A6677B">
        <w:rPr>
          <w:rFonts w:asciiTheme="majorBidi" w:hAnsiTheme="majorBidi" w:cstheme="majorBidi"/>
          <w:sz w:val="24"/>
          <w:szCs w:val="24"/>
        </w:rPr>
        <w:t>)</w:t>
      </w:r>
      <w:r w:rsidR="00CD3AF5">
        <w:rPr>
          <w:rFonts w:asciiTheme="majorBidi" w:hAnsiTheme="majorBidi" w:cstheme="majorBidi"/>
          <w:sz w:val="24"/>
          <w:szCs w:val="24"/>
        </w:rPr>
        <w:t>.</w:t>
      </w:r>
      <w:r w:rsidR="001C4614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CD3AF5">
        <w:rPr>
          <w:rFonts w:asciiTheme="majorBidi" w:hAnsiTheme="majorBidi" w:cstheme="majorBidi"/>
          <w:sz w:val="24"/>
          <w:szCs w:val="24"/>
        </w:rPr>
        <w:t>И</w:t>
      </w:r>
      <w:r w:rsidR="009954FA" w:rsidRPr="00A6677B">
        <w:rPr>
          <w:rFonts w:asciiTheme="majorBidi" w:hAnsiTheme="majorBidi" w:cstheme="majorBidi"/>
          <w:sz w:val="24"/>
          <w:szCs w:val="24"/>
        </w:rPr>
        <w:t>,</w:t>
      </w:r>
      <w:r w:rsidR="00C1648E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CD3AF5">
        <w:rPr>
          <w:rFonts w:asciiTheme="majorBidi" w:hAnsiTheme="majorBidi" w:cstheme="majorBidi"/>
          <w:sz w:val="24"/>
          <w:szCs w:val="24"/>
        </w:rPr>
        <w:t>что обидно</w:t>
      </w:r>
      <w:r w:rsidR="009954FA" w:rsidRPr="00A6677B">
        <w:rPr>
          <w:rFonts w:asciiTheme="majorBidi" w:hAnsiTheme="majorBidi" w:cstheme="majorBidi"/>
          <w:sz w:val="24"/>
          <w:szCs w:val="24"/>
        </w:rPr>
        <w:t>,</w:t>
      </w:r>
      <w:r w:rsidR="001C4614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BA0618">
        <w:rPr>
          <w:rFonts w:asciiTheme="majorBidi" w:hAnsiTheme="majorBidi" w:cstheme="majorBidi"/>
          <w:sz w:val="24"/>
          <w:szCs w:val="24"/>
        </w:rPr>
        <w:t>такая ситуация</w:t>
      </w:r>
      <w:r w:rsidR="001A0247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792CD0" w:rsidRPr="00A6677B">
        <w:rPr>
          <w:rFonts w:asciiTheme="majorBidi" w:hAnsiTheme="majorBidi" w:cstheme="majorBidi"/>
          <w:sz w:val="24"/>
          <w:szCs w:val="24"/>
        </w:rPr>
        <w:t>был</w:t>
      </w:r>
      <w:r w:rsidR="00E84D42">
        <w:rPr>
          <w:rFonts w:asciiTheme="majorBidi" w:hAnsiTheme="majorBidi" w:cstheme="majorBidi"/>
          <w:sz w:val="24"/>
          <w:szCs w:val="24"/>
        </w:rPr>
        <w:t>а</w:t>
      </w:r>
      <w:r w:rsidR="00792CD0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E84D42">
        <w:rPr>
          <w:rFonts w:asciiTheme="majorBidi" w:hAnsiTheme="majorBidi" w:cstheme="majorBidi"/>
          <w:sz w:val="24"/>
          <w:szCs w:val="24"/>
        </w:rPr>
        <w:t>в то время</w:t>
      </w:r>
      <w:r w:rsidR="001C4614" w:rsidRPr="00A6677B">
        <w:rPr>
          <w:rFonts w:asciiTheme="majorBidi" w:hAnsiTheme="majorBidi" w:cstheme="majorBidi"/>
          <w:sz w:val="24"/>
          <w:szCs w:val="24"/>
        </w:rPr>
        <w:t xml:space="preserve">, когда в составе </w:t>
      </w:r>
      <w:r w:rsidR="001C4614" w:rsidRPr="00A6677B">
        <w:rPr>
          <w:rFonts w:asciiTheme="majorBidi" w:hAnsiTheme="majorBidi" w:cstheme="majorBidi"/>
          <w:sz w:val="24"/>
          <w:szCs w:val="24"/>
        </w:rPr>
        <w:lastRenderedPageBreak/>
        <w:t xml:space="preserve">Института востоковедения АН </w:t>
      </w:r>
      <w:proofErr w:type="spellStart"/>
      <w:r w:rsidR="001C4614" w:rsidRPr="00A6677B">
        <w:rPr>
          <w:rFonts w:asciiTheme="majorBidi" w:hAnsiTheme="majorBidi" w:cstheme="majorBidi"/>
          <w:sz w:val="24"/>
          <w:szCs w:val="24"/>
        </w:rPr>
        <w:t>Арм</w:t>
      </w:r>
      <w:proofErr w:type="spellEnd"/>
      <w:r w:rsidR="001C4614" w:rsidRPr="00A6677B">
        <w:rPr>
          <w:rFonts w:asciiTheme="majorBidi" w:hAnsiTheme="majorBidi" w:cstheme="majorBidi"/>
          <w:sz w:val="24"/>
          <w:szCs w:val="24"/>
        </w:rPr>
        <w:t>. ССР был отдел курдоведения (</w:t>
      </w:r>
      <w:r w:rsidR="00957EF9" w:rsidRPr="00A6677B">
        <w:rPr>
          <w:rFonts w:asciiTheme="majorBidi" w:hAnsiTheme="majorBidi" w:cstheme="majorBidi"/>
          <w:sz w:val="24"/>
          <w:szCs w:val="24"/>
        </w:rPr>
        <w:t>который</w:t>
      </w:r>
      <w:r w:rsidR="003C02BD" w:rsidRPr="00A6677B">
        <w:rPr>
          <w:rFonts w:asciiTheme="majorBidi" w:hAnsiTheme="majorBidi" w:cstheme="majorBidi"/>
          <w:sz w:val="24"/>
          <w:szCs w:val="24"/>
        </w:rPr>
        <w:t xml:space="preserve">, </w:t>
      </w:r>
      <w:r w:rsidR="00957EF9" w:rsidRPr="00A6677B">
        <w:rPr>
          <w:rFonts w:asciiTheme="majorBidi" w:hAnsiTheme="majorBidi" w:cstheme="majorBidi"/>
          <w:sz w:val="24"/>
          <w:szCs w:val="24"/>
        </w:rPr>
        <w:t>даже</w:t>
      </w:r>
      <w:r w:rsidR="001C4614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484EF1" w:rsidRPr="00A6677B">
        <w:rPr>
          <w:rFonts w:asciiTheme="majorBidi" w:hAnsiTheme="majorBidi" w:cstheme="majorBidi"/>
          <w:sz w:val="24"/>
          <w:szCs w:val="24"/>
        </w:rPr>
        <w:t xml:space="preserve">в </w:t>
      </w:r>
      <w:r w:rsidR="001C4614" w:rsidRPr="00A6677B">
        <w:rPr>
          <w:rFonts w:asciiTheme="majorBidi" w:hAnsiTheme="majorBidi" w:cstheme="majorBidi"/>
          <w:sz w:val="24"/>
          <w:szCs w:val="24"/>
        </w:rPr>
        <w:t>к</w:t>
      </w:r>
      <w:r w:rsidR="005C51C2" w:rsidRPr="00A6677B">
        <w:rPr>
          <w:rFonts w:asciiTheme="majorBidi" w:hAnsiTheme="majorBidi" w:cstheme="majorBidi"/>
          <w:sz w:val="24"/>
          <w:szCs w:val="24"/>
        </w:rPr>
        <w:t>ако</w:t>
      </w:r>
      <w:r w:rsidR="001A0247" w:rsidRPr="00A6677B">
        <w:rPr>
          <w:rFonts w:asciiTheme="majorBidi" w:hAnsiTheme="majorBidi" w:cstheme="majorBidi"/>
          <w:sz w:val="24"/>
          <w:szCs w:val="24"/>
        </w:rPr>
        <w:t>й</w:t>
      </w:r>
      <w:r w:rsidR="001C4614" w:rsidRPr="00A6677B">
        <w:rPr>
          <w:rFonts w:asciiTheme="majorBidi" w:hAnsiTheme="majorBidi" w:cstheme="majorBidi"/>
          <w:sz w:val="24"/>
          <w:szCs w:val="24"/>
        </w:rPr>
        <w:t xml:space="preserve">-то </w:t>
      </w:r>
      <w:r w:rsidR="002664BA" w:rsidRPr="00A6677B">
        <w:rPr>
          <w:rFonts w:asciiTheme="majorBidi" w:hAnsiTheme="majorBidi" w:cstheme="majorBidi"/>
          <w:sz w:val="24"/>
          <w:szCs w:val="24"/>
        </w:rPr>
        <w:t xml:space="preserve">период </w:t>
      </w:r>
      <w:r w:rsidR="009954FA" w:rsidRPr="00A6677B">
        <w:rPr>
          <w:rFonts w:asciiTheme="majorBidi" w:hAnsiTheme="majorBidi" w:cstheme="majorBidi"/>
          <w:sz w:val="24"/>
          <w:szCs w:val="24"/>
        </w:rPr>
        <w:t xml:space="preserve">успел </w:t>
      </w:r>
      <w:r w:rsidR="00792CD0" w:rsidRPr="00A6677B">
        <w:rPr>
          <w:rFonts w:asciiTheme="majorBidi" w:hAnsiTheme="majorBidi" w:cstheme="majorBidi"/>
          <w:sz w:val="24"/>
          <w:szCs w:val="24"/>
        </w:rPr>
        <w:t>ста</w:t>
      </w:r>
      <w:r w:rsidR="009954FA" w:rsidRPr="00A6677B">
        <w:rPr>
          <w:rFonts w:asciiTheme="majorBidi" w:hAnsiTheme="majorBidi" w:cstheme="majorBidi"/>
          <w:sz w:val="24"/>
          <w:szCs w:val="24"/>
        </w:rPr>
        <w:t>ть</w:t>
      </w:r>
      <w:r w:rsidR="001C4614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8A36A9">
        <w:rPr>
          <w:rFonts w:asciiTheme="majorBidi" w:hAnsiTheme="majorBidi" w:cstheme="majorBidi"/>
          <w:sz w:val="24"/>
          <w:szCs w:val="24"/>
        </w:rPr>
        <w:t xml:space="preserve">и </w:t>
      </w:r>
      <w:r w:rsidR="00BB52A3" w:rsidRPr="00A6677B">
        <w:rPr>
          <w:rFonts w:asciiTheme="majorBidi" w:hAnsiTheme="majorBidi" w:cstheme="majorBidi"/>
          <w:sz w:val="24"/>
          <w:szCs w:val="24"/>
        </w:rPr>
        <w:t>сектор</w:t>
      </w:r>
      <w:r w:rsidR="008048E0" w:rsidRPr="00A6677B">
        <w:rPr>
          <w:rFonts w:asciiTheme="majorBidi" w:hAnsiTheme="majorBidi" w:cstheme="majorBidi"/>
          <w:sz w:val="24"/>
          <w:szCs w:val="24"/>
        </w:rPr>
        <w:t>ом</w:t>
      </w:r>
      <w:r w:rsidR="00BB52A3" w:rsidRPr="00A6677B">
        <w:rPr>
          <w:rFonts w:asciiTheme="majorBidi" w:hAnsiTheme="majorBidi" w:cstheme="majorBidi"/>
          <w:sz w:val="24"/>
          <w:szCs w:val="24"/>
        </w:rPr>
        <w:t>)</w:t>
      </w:r>
      <w:r w:rsidR="00162DD2" w:rsidRPr="00A6677B">
        <w:rPr>
          <w:rFonts w:asciiTheme="majorBidi" w:hAnsiTheme="majorBidi" w:cstheme="majorBidi"/>
          <w:sz w:val="24"/>
          <w:szCs w:val="24"/>
        </w:rPr>
        <w:t>, когда Советская Армения была одн</w:t>
      </w:r>
      <w:r w:rsidR="007400CE" w:rsidRPr="00A6677B">
        <w:rPr>
          <w:rFonts w:asciiTheme="majorBidi" w:hAnsiTheme="majorBidi" w:cstheme="majorBidi"/>
          <w:sz w:val="24"/>
          <w:szCs w:val="24"/>
        </w:rPr>
        <w:t>и</w:t>
      </w:r>
      <w:r w:rsidR="00162DD2" w:rsidRPr="00A6677B">
        <w:rPr>
          <w:rFonts w:asciiTheme="majorBidi" w:hAnsiTheme="majorBidi" w:cstheme="majorBidi"/>
          <w:sz w:val="24"/>
          <w:szCs w:val="24"/>
        </w:rPr>
        <w:t>м из центров курдоведения и курдской культуры в мире</w:t>
      </w:r>
      <w:r w:rsidR="00BB52A3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341E1E" w:rsidRPr="00A6677B">
        <w:rPr>
          <w:rFonts w:asciiTheme="majorBidi" w:hAnsiTheme="majorBidi" w:cstheme="majorBidi"/>
          <w:sz w:val="24"/>
          <w:szCs w:val="24"/>
        </w:rPr>
        <w:t>вообще</w:t>
      </w:r>
      <w:r w:rsidR="00BB52A3" w:rsidRPr="00A6677B">
        <w:rPr>
          <w:rFonts w:asciiTheme="majorBidi" w:hAnsiTheme="majorBidi" w:cstheme="majorBidi"/>
          <w:sz w:val="24"/>
          <w:szCs w:val="24"/>
        </w:rPr>
        <w:t>…</w:t>
      </w:r>
      <w:r w:rsidR="00AC06E0" w:rsidRPr="00AC06E0">
        <w:rPr>
          <w:rFonts w:asciiTheme="majorBidi" w:hAnsiTheme="majorBidi" w:cstheme="majorBidi"/>
          <w:sz w:val="24"/>
          <w:szCs w:val="24"/>
        </w:rPr>
        <w:t xml:space="preserve"> </w:t>
      </w:r>
    </w:p>
    <w:p w14:paraId="7FEF3FFE" w14:textId="567C0D9C" w:rsidR="001C4614" w:rsidRPr="00A6677B" w:rsidRDefault="00AC06E0" w:rsidP="00AC06E0">
      <w:pPr>
        <w:spacing w:line="240" w:lineRule="auto"/>
        <w:ind w:right="707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 xml:space="preserve">И это не все!  </w:t>
      </w:r>
    </w:p>
    <w:p w14:paraId="1EF4535E" w14:textId="7DF36D78" w:rsidR="00DE0B06" w:rsidRPr="00A6677B" w:rsidRDefault="000103D6" w:rsidP="004D5709">
      <w:pPr>
        <w:spacing w:line="240" w:lineRule="auto"/>
        <w:ind w:right="707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 xml:space="preserve">Между тем, </w:t>
      </w:r>
      <w:r w:rsidR="00783D6B" w:rsidRPr="00A6677B">
        <w:rPr>
          <w:rFonts w:asciiTheme="majorBidi" w:hAnsiTheme="majorBidi" w:cstheme="majorBidi"/>
          <w:i/>
          <w:iCs/>
          <w:sz w:val="24"/>
          <w:szCs w:val="24"/>
        </w:rPr>
        <w:t>Рашид</w:t>
      </w:r>
      <w:r w:rsidR="00B54CEA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CC1773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э </w:t>
      </w:r>
      <w:proofErr w:type="spellStart"/>
      <w:r w:rsidR="00783D6B" w:rsidRPr="00A6677B">
        <w:rPr>
          <w:rFonts w:asciiTheme="majorBidi" w:hAnsiTheme="majorBidi" w:cstheme="majorBidi"/>
          <w:i/>
          <w:iCs/>
          <w:sz w:val="24"/>
          <w:szCs w:val="24"/>
        </w:rPr>
        <w:t>Худ</w:t>
      </w:r>
      <w:r w:rsidR="008048E0" w:rsidRPr="00A6677B">
        <w:rPr>
          <w:rFonts w:asciiTheme="majorBidi" w:hAnsiTheme="majorBidi" w:cstheme="majorBidi"/>
          <w:i/>
          <w:iCs/>
          <w:sz w:val="24"/>
          <w:szCs w:val="24"/>
        </w:rPr>
        <w:t>еда</w:t>
      </w:r>
      <w:proofErr w:type="spellEnd"/>
      <w:r w:rsidR="008048E0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473668" w:rsidRPr="00A6677B">
        <w:rPr>
          <w:rFonts w:asciiTheme="majorBidi" w:hAnsiTheme="majorBidi" w:cstheme="majorBidi"/>
          <w:sz w:val="24"/>
          <w:szCs w:val="24"/>
        </w:rPr>
        <w:t>из Канады</w:t>
      </w:r>
      <w:r w:rsidR="001C3830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A32550" w:rsidRPr="00A6677B">
        <w:rPr>
          <w:rFonts w:asciiTheme="majorBidi" w:hAnsiTheme="majorBidi" w:cstheme="majorBidi"/>
          <w:sz w:val="24"/>
          <w:szCs w:val="24"/>
        </w:rPr>
        <w:t>тоже хотел получить ответы на свои вопросы</w:t>
      </w:r>
      <w:r w:rsidR="004B2192" w:rsidRPr="00A6677B">
        <w:rPr>
          <w:rFonts w:asciiTheme="majorBidi" w:hAnsiTheme="majorBidi" w:cstheme="majorBidi"/>
          <w:sz w:val="24"/>
          <w:szCs w:val="24"/>
        </w:rPr>
        <w:t>: «</w:t>
      </w:r>
      <w:r w:rsidR="003C11DB" w:rsidRPr="00A6677B">
        <w:rPr>
          <w:rFonts w:asciiTheme="majorBidi" w:hAnsiTheme="majorBidi" w:cstheme="majorBidi"/>
          <w:sz w:val="24"/>
          <w:szCs w:val="24"/>
        </w:rPr>
        <w:t xml:space="preserve">Может быть, Вы объясните, </w:t>
      </w:r>
      <w:r w:rsidR="00A34085" w:rsidRPr="00A6677B">
        <w:rPr>
          <w:rFonts w:asciiTheme="majorBidi" w:hAnsiTheme="majorBidi" w:cstheme="majorBidi"/>
          <w:sz w:val="24"/>
          <w:szCs w:val="24"/>
        </w:rPr>
        <w:t xml:space="preserve">– пишет он, – </w:t>
      </w:r>
      <w:r w:rsidR="003C11DB" w:rsidRPr="00A6677B">
        <w:rPr>
          <w:rFonts w:asciiTheme="majorBidi" w:hAnsiTheme="majorBidi" w:cstheme="majorBidi"/>
          <w:sz w:val="24"/>
          <w:szCs w:val="24"/>
        </w:rPr>
        <w:t>что означают слова Минасяна: «… недавно я в книге «История Армении» Лео нашел подтверждение, о том, что</w:t>
      </w:r>
      <w:r w:rsidR="00064D3E" w:rsidRPr="00A6677B">
        <w:rPr>
          <w:rFonts w:asciiTheme="majorBidi" w:hAnsiTheme="majorBidi" w:cstheme="majorBidi"/>
          <w:sz w:val="24"/>
          <w:szCs w:val="24"/>
        </w:rPr>
        <w:t xml:space="preserve"> наша древняя страна Арарат и гора Арарат находятся в составе Курдистана</w:t>
      </w:r>
      <w:r w:rsidR="003C11DB" w:rsidRPr="00A6677B">
        <w:rPr>
          <w:rFonts w:asciiTheme="majorBidi" w:hAnsiTheme="majorBidi" w:cstheme="majorBidi"/>
          <w:sz w:val="24"/>
          <w:szCs w:val="24"/>
        </w:rPr>
        <w:t>». – Как этого понять</w:t>
      </w:r>
      <w:r w:rsidR="00084860" w:rsidRPr="00A6677B">
        <w:rPr>
          <w:rFonts w:asciiTheme="majorBidi" w:hAnsiTheme="majorBidi" w:cstheme="majorBidi"/>
          <w:sz w:val="24"/>
          <w:szCs w:val="24"/>
        </w:rPr>
        <w:t>?</w:t>
      </w:r>
      <w:r w:rsidR="003C11DB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084860" w:rsidRPr="00A6677B">
        <w:rPr>
          <w:rFonts w:asciiTheme="majorBidi" w:hAnsiTheme="majorBidi" w:cstheme="majorBidi"/>
          <w:sz w:val="24"/>
          <w:szCs w:val="24"/>
        </w:rPr>
        <w:t xml:space="preserve">Ведь он </w:t>
      </w:r>
      <w:r w:rsidR="003C11DB" w:rsidRPr="00A6677B">
        <w:rPr>
          <w:rFonts w:asciiTheme="majorBidi" w:hAnsiTheme="majorBidi" w:cstheme="majorBidi"/>
          <w:sz w:val="24"/>
          <w:szCs w:val="24"/>
        </w:rPr>
        <w:t xml:space="preserve">сам </w:t>
      </w:r>
      <w:r w:rsidR="00084860" w:rsidRPr="00A6677B">
        <w:rPr>
          <w:rFonts w:asciiTheme="majorBidi" w:hAnsiTheme="majorBidi" w:cstheme="majorBidi"/>
          <w:sz w:val="24"/>
          <w:szCs w:val="24"/>
        </w:rPr>
        <w:t xml:space="preserve">же </w:t>
      </w:r>
      <w:r w:rsidR="00490192" w:rsidRPr="00A6677B">
        <w:rPr>
          <w:rFonts w:asciiTheme="majorBidi" w:hAnsiTheme="majorBidi" w:cstheme="majorBidi"/>
          <w:sz w:val="24"/>
          <w:szCs w:val="24"/>
        </w:rPr>
        <w:t>пишет</w:t>
      </w:r>
      <w:r w:rsidR="003C11DB" w:rsidRPr="00A6677B">
        <w:rPr>
          <w:rFonts w:asciiTheme="majorBidi" w:hAnsiTheme="majorBidi" w:cstheme="majorBidi"/>
          <w:sz w:val="24"/>
          <w:szCs w:val="24"/>
        </w:rPr>
        <w:t xml:space="preserve">: </w:t>
      </w:r>
      <w:r w:rsidR="00490192" w:rsidRPr="00A6677B">
        <w:rPr>
          <w:rFonts w:asciiTheme="majorBidi" w:hAnsiTheme="majorBidi" w:cstheme="majorBidi"/>
          <w:sz w:val="24"/>
          <w:szCs w:val="24"/>
        </w:rPr>
        <w:t xml:space="preserve">«Все древнее население Курдистана и Месопотамии верило, что на этой горе (Джуди) причалил Ноев Ковчег. </w:t>
      </w:r>
      <w:r w:rsidR="001C3830" w:rsidRPr="00A6677B">
        <w:rPr>
          <w:rFonts w:asciiTheme="majorBidi" w:hAnsiTheme="majorBidi" w:cstheme="majorBidi"/>
          <w:sz w:val="24"/>
          <w:szCs w:val="24"/>
        </w:rPr>
        <w:t>Что н</w:t>
      </w:r>
      <w:r w:rsidR="00490192" w:rsidRPr="00A6677B">
        <w:rPr>
          <w:rFonts w:asciiTheme="majorBidi" w:hAnsiTheme="majorBidi" w:cstheme="majorBidi"/>
          <w:sz w:val="24"/>
          <w:szCs w:val="24"/>
        </w:rPr>
        <w:t xml:space="preserve">а Курдистанский хребет намекает и Священное Писание, когда говорит, что на горах «араратских» остановился ковчег. </w:t>
      </w:r>
      <w:r w:rsidR="001C3830" w:rsidRPr="00A6677B">
        <w:rPr>
          <w:rFonts w:asciiTheme="majorBidi" w:hAnsiTheme="majorBidi" w:cstheme="majorBidi"/>
          <w:sz w:val="24"/>
          <w:szCs w:val="24"/>
        </w:rPr>
        <w:t>Что и</w:t>
      </w:r>
      <w:r w:rsidR="00490192" w:rsidRPr="00A6677B">
        <w:rPr>
          <w:rFonts w:asciiTheme="majorBidi" w:hAnsiTheme="majorBidi" w:cstheme="majorBidi"/>
          <w:sz w:val="24"/>
          <w:szCs w:val="24"/>
        </w:rPr>
        <w:t xml:space="preserve"> древние халдейские и ассирийские источники эту гору указали как место пришествия…» – И после </w:t>
      </w:r>
      <w:r w:rsidR="00892A20" w:rsidRPr="00A6677B">
        <w:rPr>
          <w:rFonts w:asciiTheme="majorBidi" w:hAnsiTheme="majorBidi" w:cstheme="majorBidi"/>
          <w:sz w:val="24"/>
          <w:szCs w:val="24"/>
        </w:rPr>
        <w:t xml:space="preserve">всего </w:t>
      </w:r>
      <w:r w:rsidR="00490192" w:rsidRPr="00A6677B">
        <w:rPr>
          <w:rFonts w:asciiTheme="majorBidi" w:hAnsiTheme="majorBidi" w:cstheme="majorBidi"/>
          <w:sz w:val="24"/>
          <w:szCs w:val="24"/>
        </w:rPr>
        <w:t xml:space="preserve">этого </w:t>
      </w:r>
      <w:r w:rsidR="007B2DB9" w:rsidRPr="00A6677B">
        <w:rPr>
          <w:rFonts w:asciiTheme="majorBidi" w:hAnsiTheme="majorBidi" w:cstheme="majorBidi"/>
          <w:sz w:val="24"/>
          <w:szCs w:val="24"/>
        </w:rPr>
        <w:t>написать</w:t>
      </w:r>
      <w:r w:rsidR="00490192" w:rsidRPr="00A6677B">
        <w:rPr>
          <w:rFonts w:asciiTheme="majorBidi" w:hAnsiTheme="majorBidi" w:cstheme="majorBidi"/>
          <w:sz w:val="24"/>
          <w:szCs w:val="24"/>
        </w:rPr>
        <w:t xml:space="preserve"> такое</w:t>
      </w:r>
      <w:r w:rsidR="00371996" w:rsidRPr="00A6677B">
        <w:rPr>
          <w:rFonts w:asciiTheme="majorBidi" w:hAnsiTheme="majorBidi" w:cstheme="majorBidi"/>
          <w:sz w:val="24"/>
          <w:szCs w:val="24"/>
        </w:rPr>
        <w:t>?</w:t>
      </w:r>
      <w:r w:rsidR="00D65DAC" w:rsidRPr="00A6677B">
        <w:rPr>
          <w:rFonts w:asciiTheme="majorBidi" w:hAnsiTheme="majorBidi" w:cstheme="majorBidi"/>
          <w:sz w:val="24"/>
          <w:szCs w:val="24"/>
        </w:rPr>
        <w:t>!</w:t>
      </w:r>
    </w:p>
    <w:p w14:paraId="38A26FB5" w14:textId="5D1F35F7" w:rsidR="002C7301" w:rsidRPr="00A6677B" w:rsidRDefault="002C7301" w:rsidP="004D5709">
      <w:pPr>
        <w:spacing w:line="240" w:lineRule="auto"/>
        <w:ind w:right="707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 xml:space="preserve">Не знаю, </w:t>
      </w:r>
      <w:r w:rsidR="00E84D42" w:rsidRPr="00A6677B">
        <w:rPr>
          <w:rFonts w:asciiTheme="majorBidi" w:hAnsiTheme="majorBidi" w:cstheme="majorBidi"/>
          <w:sz w:val="24"/>
          <w:szCs w:val="24"/>
        </w:rPr>
        <w:t>такое противоречие</w:t>
      </w:r>
      <w:r w:rsidR="00E84D42" w:rsidRPr="008A38F1">
        <w:rPr>
          <w:rFonts w:asciiTheme="majorBidi" w:hAnsiTheme="majorBidi" w:cstheme="majorBidi"/>
          <w:sz w:val="24"/>
          <w:szCs w:val="24"/>
        </w:rPr>
        <w:t xml:space="preserve"> </w:t>
      </w:r>
      <w:r w:rsidR="008A38F1" w:rsidRPr="008A38F1">
        <w:rPr>
          <w:rFonts w:asciiTheme="majorBidi" w:hAnsiTheme="majorBidi" w:cstheme="majorBidi"/>
          <w:sz w:val="24"/>
          <w:szCs w:val="24"/>
        </w:rPr>
        <w:t xml:space="preserve">у меня </w:t>
      </w:r>
      <w:r w:rsidR="00C81715" w:rsidRPr="008A38F1">
        <w:rPr>
          <w:rFonts w:asciiTheme="majorBidi" w:hAnsiTheme="majorBidi" w:cstheme="majorBidi"/>
          <w:sz w:val="24"/>
          <w:szCs w:val="24"/>
        </w:rPr>
        <w:t xml:space="preserve">в голове </w:t>
      </w:r>
      <w:r w:rsidR="00DD0ECC" w:rsidRPr="008A38F1">
        <w:rPr>
          <w:rFonts w:asciiTheme="majorBidi" w:hAnsiTheme="majorBidi" w:cstheme="majorBidi"/>
          <w:sz w:val="24"/>
          <w:szCs w:val="24"/>
        </w:rPr>
        <w:t>не складывается</w:t>
      </w:r>
      <w:r w:rsidR="00CD0096" w:rsidRPr="00A6677B">
        <w:rPr>
          <w:rFonts w:asciiTheme="majorBidi" w:hAnsiTheme="majorBidi" w:cstheme="majorBidi"/>
          <w:sz w:val="24"/>
          <w:szCs w:val="24"/>
        </w:rPr>
        <w:t>!</w:t>
      </w:r>
      <w:r w:rsidR="008C67F9">
        <w:rPr>
          <w:rFonts w:asciiTheme="majorBidi" w:hAnsiTheme="majorBidi" w:cstheme="majorBidi"/>
          <w:sz w:val="24"/>
          <w:szCs w:val="24"/>
        </w:rPr>
        <w:t xml:space="preserve"> </w:t>
      </w:r>
      <w:r w:rsidR="00B8167F">
        <w:rPr>
          <w:rFonts w:asciiTheme="majorBidi" w:hAnsiTheme="majorBidi" w:cstheme="majorBidi"/>
          <w:sz w:val="24"/>
          <w:szCs w:val="24"/>
        </w:rPr>
        <w:t xml:space="preserve"> </w:t>
      </w:r>
      <w:r w:rsidR="00C81715">
        <w:rPr>
          <w:rFonts w:asciiTheme="majorBidi" w:hAnsiTheme="majorBidi" w:cstheme="majorBidi"/>
          <w:sz w:val="24"/>
          <w:szCs w:val="24"/>
        </w:rPr>
        <w:t xml:space="preserve"> </w:t>
      </w:r>
    </w:p>
    <w:p w14:paraId="5E120693" w14:textId="799CC055" w:rsidR="00DE0B06" w:rsidRPr="00A6677B" w:rsidRDefault="00DE0B06" w:rsidP="004D5709">
      <w:pPr>
        <w:spacing w:line="240" w:lineRule="auto"/>
        <w:ind w:right="707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 xml:space="preserve">И </w:t>
      </w:r>
      <w:r w:rsidR="001A0247" w:rsidRPr="00A6677B">
        <w:rPr>
          <w:rFonts w:asciiTheme="majorBidi" w:hAnsiTheme="majorBidi" w:cstheme="majorBidi"/>
          <w:sz w:val="24"/>
          <w:szCs w:val="24"/>
        </w:rPr>
        <w:t>друго</w:t>
      </w:r>
      <w:r w:rsidR="005829D4" w:rsidRPr="00A6677B">
        <w:rPr>
          <w:rFonts w:asciiTheme="majorBidi" w:hAnsiTheme="majorBidi" w:cstheme="majorBidi"/>
          <w:sz w:val="24"/>
          <w:szCs w:val="24"/>
        </w:rPr>
        <w:t>е</w:t>
      </w:r>
      <w:r w:rsidRPr="00A6677B">
        <w:rPr>
          <w:rFonts w:asciiTheme="majorBidi" w:hAnsiTheme="majorBidi" w:cstheme="majorBidi"/>
          <w:sz w:val="24"/>
          <w:szCs w:val="24"/>
        </w:rPr>
        <w:t xml:space="preserve">, как вы пишите в </w:t>
      </w:r>
      <w:r w:rsidR="00CD0096" w:rsidRPr="00A6677B">
        <w:rPr>
          <w:rFonts w:asciiTheme="majorBidi" w:hAnsiTheme="majorBidi" w:cstheme="majorBidi"/>
          <w:sz w:val="24"/>
          <w:szCs w:val="24"/>
        </w:rPr>
        <w:t xml:space="preserve">своей </w:t>
      </w:r>
      <w:r w:rsidR="00D4324E" w:rsidRPr="00A6677B">
        <w:rPr>
          <w:rFonts w:asciiTheme="majorBidi" w:hAnsiTheme="majorBidi" w:cstheme="majorBidi"/>
          <w:sz w:val="24"/>
          <w:szCs w:val="24"/>
        </w:rPr>
        <w:t xml:space="preserve">упомянутой </w:t>
      </w:r>
      <w:r w:rsidRPr="00A6677B">
        <w:rPr>
          <w:rFonts w:asciiTheme="majorBidi" w:hAnsiTheme="majorBidi" w:cstheme="majorBidi"/>
          <w:sz w:val="24"/>
          <w:szCs w:val="24"/>
        </w:rPr>
        <w:t xml:space="preserve">статье, </w:t>
      </w:r>
      <w:r w:rsidR="002C7301" w:rsidRPr="00A6677B">
        <w:rPr>
          <w:rFonts w:asciiTheme="majorBidi" w:hAnsiTheme="majorBidi" w:cstheme="majorBidi"/>
          <w:sz w:val="24"/>
          <w:szCs w:val="24"/>
        </w:rPr>
        <w:t xml:space="preserve">… </w:t>
      </w:r>
      <w:r w:rsidRPr="00A6677B">
        <w:rPr>
          <w:rFonts w:asciiTheme="majorBidi" w:hAnsiTheme="majorBidi" w:cstheme="majorBidi"/>
          <w:sz w:val="24"/>
          <w:szCs w:val="24"/>
        </w:rPr>
        <w:t xml:space="preserve">испокон веков было известно, что и в самих библейских источниках, и задолго до них было написано, что Ноев </w:t>
      </w:r>
      <w:r w:rsidR="002A4703" w:rsidRPr="00A6677B">
        <w:rPr>
          <w:rFonts w:asciiTheme="majorBidi" w:hAnsiTheme="majorBidi" w:cstheme="majorBidi"/>
          <w:i/>
          <w:iCs/>
          <w:sz w:val="24"/>
          <w:szCs w:val="24"/>
        </w:rPr>
        <w:t>К</w:t>
      </w:r>
      <w:r w:rsidRPr="00A6677B">
        <w:rPr>
          <w:rFonts w:asciiTheme="majorBidi" w:hAnsiTheme="majorBidi" w:cstheme="majorBidi"/>
          <w:i/>
          <w:iCs/>
          <w:sz w:val="24"/>
          <w:szCs w:val="24"/>
        </w:rPr>
        <w:t>овчег остановился … на горах Араратских»</w:t>
      </w:r>
      <w:r w:rsidRPr="00A6677B">
        <w:rPr>
          <w:rStyle w:val="a6"/>
          <w:rFonts w:asciiTheme="majorBidi" w:hAnsiTheme="majorBidi" w:cstheme="majorBidi"/>
          <w:b/>
          <w:bCs/>
          <w:sz w:val="24"/>
          <w:szCs w:val="24"/>
        </w:rPr>
        <w:footnoteReference w:id="6"/>
      </w:r>
      <w:r w:rsidRPr="00A6677B">
        <w:rPr>
          <w:rFonts w:asciiTheme="majorBidi" w:hAnsiTheme="majorBidi" w:cstheme="majorBidi"/>
          <w:sz w:val="24"/>
          <w:szCs w:val="24"/>
        </w:rPr>
        <w:t xml:space="preserve">, все ровно некоторые исследователи и публицисты упорно продолжают писать, будто Ноев </w:t>
      </w:r>
      <w:r w:rsidR="002A4703" w:rsidRPr="00A6677B">
        <w:rPr>
          <w:rFonts w:asciiTheme="majorBidi" w:hAnsiTheme="majorBidi" w:cstheme="majorBidi"/>
          <w:sz w:val="24"/>
          <w:szCs w:val="24"/>
        </w:rPr>
        <w:t>К</w:t>
      </w:r>
      <w:r w:rsidRPr="00A6677B">
        <w:rPr>
          <w:rFonts w:asciiTheme="majorBidi" w:hAnsiTheme="majorBidi" w:cstheme="majorBidi"/>
          <w:sz w:val="24"/>
          <w:szCs w:val="24"/>
        </w:rPr>
        <w:t>овчег остановился именно на горе Арарат (Масис). И даже умудряются публиковать какие-то снимки, сделанные будто с летательных аппаратов…</w:t>
      </w:r>
    </w:p>
    <w:p w14:paraId="095C211A" w14:textId="3FD33219" w:rsidR="00DE0B06" w:rsidRPr="00A6677B" w:rsidRDefault="002C7301" w:rsidP="004D5709">
      <w:pPr>
        <w:spacing w:line="240" w:lineRule="auto"/>
        <w:ind w:right="707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 xml:space="preserve">Как </w:t>
      </w:r>
      <w:r w:rsidR="007E3488" w:rsidRPr="00A6677B">
        <w:rPr>
          <w:rFonts w:asciiTheme="majorBidi" w:hAnsiTheme="majorBidi" w:cstheme="majorBidi"/>
          <w:sz w:val="24"/>
          <w:szCs w:val="24"/>
        </w:rPr>
        <w:t>такое</w:t>
      </w:r>
      <w:r w:rsidRPr="00A6677B">
        <w:rPr>
          <w:rFonts w:asciiTheme="majorBidi" w:hAnsiTheme="majorBidi" w:cstheme="majorBidi"/>
          <w:sz w:val="24"/>
          <w:szCs w:val="24"/>
        </w:rPr>
        <w:t xml:space="preserve"> возможно?!</w:t>
      </w:r>
      <w:r w:rsidR="00441A3F" w:rsidRPr="00A6677B">
        <w:rPr>
          <w:rFonts w:asciiTheme="majorBidi" w:hAnsiTheme="majorBidi" w:cstheme="majorBidi"/>
          <w:sz w:val="24"/>
          <w:szCs w:val="24"/>
        </w:rPr>
        <w:t xml:space="preserve"> Объясните, пожалуйста!»</w:t>
      </w:r>
      <w:r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CD0096" w:rsidRPr="00A6677B">
        <w:rPr>
          <w:rFonts w:asciiTheme="majorBidi" w:hAnsiTheme="majorBidi" w:cstheme="majorBidi"/>
          <w:sz w:val="24"/>
          <w:szCs w:val="24"/>
        </w:rPr>
        <w:t xml:space="preserve"> </w:t>
      </w:r>
    </w:p>
    <w:p w14:paraId="7B8ECF4A" w14:textId="173DD66F" w:rsidR="00892A20" w:rsidRPr="00A6677B" w:rsidRDefault="00892A20" w:rsidP="004D5709">
      <w:pPr>
        <w:spacing w:line="240" w:lineRule="auto"/>
        <w:ind w:right="707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>Что можно было сказать</w:t>
      </w:r>
      <w:r w:rsidR="00B8167F">
        <w:rPr>
          <w:rFonts w:asciiTheme="majorBidi" w:hAnsiTheme="majorBidi" w:cstheme="majorBidi"/>
          <w:sz w:val="24"/>
          <w:szCs w:val="24"/>
        </w:rPr>
        <w:t xml:space="preserve"> здесь</w:t>
      </w:r>
      <w:r w:rsidR="005829D4" w:rsidRPr="00A6677B">
        <w:rPr>
          <w:rFonts w:asciiTheme="majorBidi" w:hAnsiTheme="majorBidi" w:cstheme="majorBidi"/>
          <w:sz w:val="24"/>
          <w:szCs w:val="24"/>
        </w:rPr>
        <w:t>?!</w:t>
      </w:r>
    </w:p>
    <w:p w14:paraId="0DAF0184" w14:textId="33B4FDE1" w:rsidR="00B54CEA" w:rsidRPr="00A6677B" w:rsidRDefault="00C60ADE" w:rsidP="004D5709">
      <w:pPr>
        <w:spacing w:line="240" w:lineRule="auto"/>
        <w:ind w:right="707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>Нам кажется, что п</w:t>
      </w:r>
      <w:r w:rsidR="00D46A38" w:rsidRPr="00A6677B">
        <w:rPr>
          <w:rFonts w:asciiTheme="majorBidi" w:hAnsiTheme="majorBidi" w:cstheme="majorBidi"/>
          <w:sz w:val="24"/>
          <w:szCs w:val="24"/>
        </w:rPr>
        <w:t>ри рассмотрении материалов упомянутой книги, н</w:t>
      </w:r>
      <w:r w:rsidR="00892A20" w:rsidRPr="00A6677B">
        <w:rPr>
          <w:rFonts w:asciiTheme="majorBidi" w:hAnsiTheme="majorBidi" w:cstheme="majorBidi"/>
          <w:sz w:val="24"/>
          <w:szCs w:val="24"/>
        </w:rPr>
        <w:t>адо иметь в виду</w:t>
      </w:r>
      <w:r w:rsidR="00D46A38" w:rsidRPr="00A6677B">
        <w:rPr>
          <w:rFonts w:asciiTheme="majorBidi" w:hAnsiTheme="majorBidi" w:cstheme="majorBidi"/>
          <w:sz w:val="24"/>
          <w:szCs w:val="24"/>
        </w:rPr>
        <w:t>,</w:t>
      </w:r>
      <w:r w:rsidR="00892A20" w:rsidRPr="00A6677B">
        <w:rPr>
          <w:rFonts w:asciiTheme="majorBidi" w:hAnsiTheme="majorBidi" w:cstheme="majorBidi"/>
          <w:sz w:val="24"/>
          <w:szCs w:val="24"/>
        </w:rPr>
        <w:t xml:space="preserve"> что </w:t>
      </w:r>
      <w:r w:rsidR="00D46A38" w:rsidRPr="00A6677B">
        <w:rPr>
          <w:rFonts w:asciiTheme="majorBidi" w:hAnsiTheme="majorBidi" w:cstheme="majorBidi"/>
          <w:sz w:val="24"/>
          <w:szCs w:val="24"/>
        </w:rPr>
        <w:t>она</w:t>
      </w:r>
      <w:r w:rsidR="00892A20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7B2DB9" w:rsidRPr="00A6677B">
        <w:rPr>
          <w:rFonts w:asciiTheme="majorBidi" w:hAnsiTheme="majorBidi" w:cstheme="majorBidi"/>
          <w:sz w:val="24"/>
          <w:szCs w:val="24"/>
        </w:rPr>
        <w:t xml:space="preserve">была написана </w:t>
      </w:r>
      <w:r w:rsidR="00D46A38" w:rsidRPr="00A6677B">
        <w:rPr>
          <w:rFonts w:asciiTheme="majorBidi" w:hAnsiTheme="majorBidi" w:cstheme="majorBidi"/>
          <w:sz w:val="24"/>
          <w:szCs w:val="24"/>
        </w:rPr>
        <w:t xml:space="preserve">более чем </w:t>
      </w:r>
      <w:r w:rsidR="00A545A0" w:rsidRPr="00A6677B">
        <w:rPr>
          <w:rFonts w:asciiTheme="majorBidi" w:hAnsiTheme="majorBidi" w:cstheme="majorBidi"/>
          <w:sz w:val="24"/>
          <w:szCs w:val="24"/>
        </w:rPr>
        <w:t xml:space="preserve">сто лет назад. Что </w:t>
      </w:r>
      <w:r w:rsidR="00371996" w:rsidRPr="00A6677B">
        <w:rPr>
          <w:rFonts w:asciiTheme="majorBidi" w:hAnsiTheme="majorBidi" w:cstheme="majorBidi"/>
          <w:sz w:val="24"/>
          <w:szCs w:val="24"/>
        </w:rPr>
        <w:t xml:space="preserve">такие науки, как </w:t>
      </w:r>
      <w:r w:rsidR="00A545A0" w:rsidRPr="00A6677B">
        <w:rPr>
          <w:rFonts w:asciiTheme="majorBidi" w:hAnsiTheme="majorBidi" w:cstheme="majorBidi"/>
          <w:sz w:val="24"/>
          <w:szCs w:val="24"/>
        </w:rPr>
        <w:t>история, археология, антропология, палеонтология, генетика</w:t>
      </w:r>
      <w:r w:rsidR="00E45078" w:rsidRPr="00A6677B">
        <w:rPr>
          <w:rFonts w:asciiTheme="majorBidi" w:hAnsiTheme="majorBidi" w:cstheme="majorBidi"/>
          <w:sz w:val="24"/>
          <w:szCs w:val="24"/>
        </w:rPr>
        <w:t>, этнография</w:t>
      </w:r>
      <w:r w:rsidR="00A545A0" w:rsidRPr="00A6677B">
        <w:rPr>
          <w:rFonts w:asciiTheme="majorBidi" w:hAnsiTheme="majorBidi" w:cstheme="majorBidi"/>
          <w:sz w:val="24"/>
          <w:szCs w:val="24"/>
        </w:rPr>
        <w:t xml:space="preserve"> и </w:t>
      </w:r>
      <w:r w:rsidR="001C079D" w:rsidRPr="00A6677B">
        <w:rPr>
          <w:rFonts w:asciiTheme="majorBidi" w:hAnsiTheme="majorBidi" w:cstheme="majorBidi"/>
          <w:sz w:val="24"/>
          <w:szCs w:val="24"/>
        </w:rPr>
        <w:t>прочие</w:t>
      </w:r>
      <w:r w:rsidR="00A545A0" w:rsidRPr="00A6677B">
        <w:rPr>
          <w:rFonts w:asciiTheme="majorBidi" w:hAnsiTheme="majorBidi" w:cstheme="majorBidi"/>
          <w:sz w:val="24"/>
          <w:szCs w:val="24"/>
        </w:rPr>
        <w:t xml:space="preserve"> были </w:t>
      </w:r>
      <w:r w:rsidR="00B37510" w:rsidRPr="00A6677B">
        <w:rPr>
          <w:rFonts w:asciiTheme="majorBidi" w:hAnsiTheme="majorBidi" w:cstheme="majorBidi"/>
          <w:sz w:val="24"/>
          <w:szCs w:val="24"/>
        </w:rPr>
        <w:t xml:space="preserve">тогда </w:t>
      </w:r>
      <w:r w:rsidR="00A545A0" w:rsidRPr="00A6677B">
        <w:rPr>
          <w:rFonts w:asciiTheme="majorBidi" w:hAnsiTheme="majorBidi" w:cstheme="majorBidi"/>
          <w:sz w:val="24"/>
          <w:szCs w:val="24"/>
        </w:rPr>
        <w:t xml:space="preserve">совсем на </w:t>
      </w:r>
      <w:r w:rsidR="002A4703" w:rsidRPr="00A6677B">
        <w:rPr>
          <w:rFonts w:asciiTheme="majorBidi" w:hAnsiTheme="majorBidi" w:cstheme="majorBidi"/>
          <w:sz w:val="24"/>
          <w:szCs w:val="24"/>
        </w:rPr>
        <w:t>другом</w:t>
      </w:r>
      <w:r w:rsidR="00A545A0" w:rsidRPr="00A6677B">
        <w:rPr>
          <w:rFonts w:asciiTheme="majorBidi" w:hAnsiTheme="majorBidi" w:cstheme="majorBidi"/>
          <w:sz w:val="24"/>
          <w:szCs w:val="24"/>
        </w:rPr>
        <w:t xml:space="preserve"> уровне</w:t>
      </w:r>
      <w:r w:rsidR="00441A3F" w:rsidRPr="00A6677B">
        <w:rPr>
          <w:rFonts w:asciiTheme="majorBidi" w:hAnsiTheme="majorBidi" w:cstheme="majorBidi"/>
          <w:sz w:val="24"/>
          <w:szCs w:val="24"/>
        </w:rPr>
        <w:t xml:space="preserve"> развития</w:t>
      </w:r>
      <w:r w:rsidR="00A545A0" w:rsidRPr="00A6677B">
        <w:rPr>
          <w:rFonts w:asciiTheme="majorBidi" w:hAnsiTheme="majorBidi" w:cstheme="majorBidi"/>
          <w:sz w:val="24"/>
          <w:szCs w:val="24"/>
        </w:rPr>
        <w:t>,</w:t>
      </w:r>
      <w:r w:rsidR="00763B46" w:rsidRPr="00A6677B">
        <w:rPr>
          <w:rFonts w:asciiTheme="majorBidi" w:hAnsiTheme="majorBidi" w:cstheme="majorBidi"/>
          <w:sz w:val="24"/>
          <w:szCs w:val="24"/>
        </w:rPr>
        <w:t xml:space="preserve"> а некоторые </w:t>
      </w:r>
      <w:r w:rsidR="00DE0693" w:rsidRPr="00A6677B">
        <w:rPr>
          <w:rFonts w:asciiTheme="majorBidi" w:hAnsiTheme="majorBidi" w:cstheme="majorBidi"/>
          <w:sz w:val="24"/>
          <w:szCs w:val="24"/>
        </w:rPr>
        <w:t>из них</w:t>
      </w:r>
      <w:r w:rsidR="00CD0096" w:rsidRPr="00A6677B">
        <w:rPr>
          <w:rFonts w:asciiTheme="majorBidi" w:hAnsiTheme="majorBidi" w:cstheme="majorBidi"/>
          <w:sz w:val="24"/>
          <w:szCs w:val="24"/>
        </w:rPr>
        <w:t>,</w:t>
      </w:r>
      <w:r w:rsidR="00DE0693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3852AC" w:rsidRPr="00A6677B">
        <w:rPr>
          <w:rFonts w:asciiTheme="majorBidi" w:hAnsiTheme="majorBidi" w:cstheme="majorBidi"/>
          <w:sz w:val="24"/>
          <w:szCs w:val="24"/>
        </w:rPr>
        <w:t xml:space="preserve">даже не </w:t>
      </w:r>
      <w:r w:rsidR="001C079D" w:rsidRPr="00A6677B">
        <w:rPr>
          <w:rFonts w:asciiTheme="majorBidi" w:hAnsiTheme="majorBidi" w:cstheme="majorBidi"/>
          <w:sz w:val="24"/>
          <w:szCs w:val="24"/>
        </w:rPr>
        <w:t xml:space="preserve">успели сформироваться, </w:t>
      </w:r>
      <w:r w:rsidR="00CD0096" w:rsidRPr="00A6677B">
        <w:rPr>
          <w:rFonts w:asciiTheme="majorBidi" w:hAnsiTheme="majorBidi" w:cstheme="majorBidi"/>
          <w:sz w:val="24"/>
          <w:szCs w:val="24"/>
        </w:rPr>
        <w:t>как отдельные</w:t>
      </w:r>
      <w:r w:rsidR="00EC48CA">
        <w:rPr>
          <w:rFonts w:asciiTheme="majorBidi" w:hAnsiTheme="majorBidi" w:cstheme="majorBidi"/>
          <w:sz w:val="24"/>
          <w:szCs w:val="24"/>
        </w:rPr>
        <w:t>,</w:t>
      </w:r>
      <w:r w:rsidR="00CD0096" w:rsidRPr="00A6677B">
        <w:rPr>
          <w:rFonts w:asciiTheme="majorBidi" w:hAnsiTheme="majorBidi" w:cstheme="majorBidi"/>
          <w:sz w:val="24"/>
          <w:szCs w:val="24"/>
        </w:rPr>
        <w:t xml:space="preserve"> самостоятельные направления науки, </w:t>
      </w:r>
      <w:r w:rsidR="00D65DAC" w:rsidRPr="00A6677B">
        <w:rPr>
          <w:rFonts w:asciiTheme="majorBidi" w:hAnsiTheme="majorBidi" w:cstheme="majorBidi"/>
          <w:sz w:val="24"/>
          <w:szCs w:val="24"/>
        </w:rPr>
        <w:t xml:space="preserve">что </w:t>
      </w:r>
      <w:r w:rsidR="00C81715" w:rsidRPr="00A6677B">
        <w:rPr>
          <w:rFonts w:asciiTheme="majorBidi" w:hAnsiTheme="majorBidi" w:cstheme="majorBidi"/>
          <w:sz w:val="24"/>
          <w:szCs w:val="24"/>
        </w:rPr>
        <w:t xml:space="preserve">между ними </w:t>
      </w:r>
      <w:r w:rsidR="00763B46" w:rsidRPr="00A6677B">
        <w:rPr>
          <w:rFonts w:asciiTheme="majorBidi" w:hAnsiTheme="majorBidi" w:cstheme="majorBidi"/>
          <w:sz w:val="24"/>
          <w:szCs w:val="24"/>
        </w:rPr>
        <w:t>взаимосвяз</w:t>
      </w:r>
      <w:r w:rsidR="00C81715">
        <w:rPr>
          <w:rFonts w:asciiTheme="majorBidi" w:hAnsiTheme="majorBidi" w:cstheme="majorBidi"/>
          <w:sz w:val="24"/>
          <w:szCs w:val="24"/>
        </w:rPr>
        <w:t>и, как таковой,</w:t>
      </w:r>
      <w:r w:rsidR="00763B46" w:rsidRPr="00A6677B">
        <w:rPr>
          <w:rFonts w:asciiTheme="majorBidi" w:hAnsiTheme="majorBidi" w:cstheme="majorBidi"/>
          <w:sz w:val="24"/>
          <w:szCs w:val="24"/>
        </w:rPr>
        <w:t xml:space="preserve"> был</w:t>
      </w:r>
      <w:r w:rsidR="00C81715">
        <w:rPr>
          <w:rFonts w:asciiTheme="majorBidi" w:hAnsiTheme="majorBidi" w:cstheme="majorBidi"/>
          <w:sz w:val="24"/>
          <w:szCs w:val="24"/>
        </w:rPr>
        <w:t>а</w:t>
      </w:r>
      <w:r w:rsidR="00763B46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441A3F" w:rsidRPr="00A6677B">
        <w:rPr>
          <w:rFonts w:asciiTheme="majorBidi" w:hAnsiTheme="majorBidi" w:cstheme="majorBidi"/>
          <w:sz w:val="24"/>
          <w:szCs w:val="24"/>
        </w:rPr>
        <w:t>не так развит</w:t>
      </w:r>
      <w:r w:rsidR="00C81715">
        <w:rPr>
          <w:rFonts w:asciiTheme="majorBidi" w:hAnsiTheme="majorBidi" w:cstheme="majorBidi"/>
          <w:sz w:val="24"/>
          <w:szCs w:val="24"/>
        </w:rPr>
        <w:t>а</w:t>
      </w:r>
      <w:r w:rsidR="00763B46" w:rsidRPr="00A6677B">
        <w:rPr>
          <w:rFonts w:asciiTheme="majorBidi" w:hAnsiTheme="majorBidi" w:cstheme="majorBidi"/>
          <w:sz w:val="24"/>
          <w:szCs w:val="24"/>
        </w:rPr>
        <w:t>, что</w:t>
      </w:r>
      <w:r w:rsidR="00A545A0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763B46" w:rsidRPr="00A6677B">
        <w:rPr>
          <w:rFonts w:asciiTheme="majorBidi" w:hAnsiTheme="majorBidi" w:cstheme="majorBidi"/>
          <w:sz w:val="24"/>
          <w:szCs w:val="24"/>
        </w:rPr>
        <w:t>в те времена</w:t>
      </w:r>
      <w:r w:rsidR="00A545A0" w:rsidRPr="00A6677B">
        <w:rPr>
          <w:rFonts w:asciiTheme="majorBidi" w:hAnsiTheme="majorBidi" w:cstheme="majorBidi"/>
          <w:sz w:val="24"/>
          <w:szCs w:val="24"/>
        </w:rPr>
        <w:t xml:space="preserve"> общественно-политическая обстановка </w:t>
      </w:r>
      <w:r w:rsidR="00E95357" w:rsidRPr="00A6677B">
        <w:rPr>
          <w:rFonts w:asciiTheme="majorBidi" w:hAnsiTheme="majorBidi" w:cstheme="majorBidi"/>
          <w:sz w:val="24"/>
          <w:szCs w:val="24"/>
        </w:rPr>
        <w:t xml:space="preserve">в регионе и во всем мире </w:t>
      </w:r>
      <w:r w:rsidR="00A545A0" w:rsidRPr="00A6677B">
        <w:rPr>
          <w:rFonts w:asciiTheme="majorBidi" w:hAnsiTheme="majorBidi" w:cstheme="majorBidi"/>
          <w:sz w:val="24"/>
          <w:szCs w:val="24"/>
        </w:rPr>
        <w:t>была</w:t>
      </w:r>
      <w:r w:rsidR="00371996" w:rsidRPr="00A6677B">
        <w:rPr>
          <w:rFonts w:asciiTheme="majorBidi" w:hAnsiTheme="majorBidi" w:cstheme="majorBidi"/>
          <w:sz w:val="24"/>
          <w:szCs w:val="24"/>
        </w:rPr>
        <w:t xml:space="preserve"> совсем</w:t>
      </w:r>
      <w:r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CD5650" w:rsidRPr="00A6677B">
        <w:rPr>
          <w:rFonts w:asciiTheme="majorBidi" w:hAnsiTheme="majorBidi" w:cstheme="majorBidi"/>
          <w:sz w:val="24"/>
          <w:szCs w:val="24"/>
        </w:rPr>
        <w:t>ин</w:t>
      </w:r>
      <w:r w:rsidRPr="00A6677B">
        <w:rPr>
          <w:rFonts w:asciiTheme="majorBidi" w:hAnsiTheme="majorBidi" w:cstheme="majorBidi"/>
          <w:sz w:val="24"/>
          <w:szCs w:val="24"/>
        </w:rPr>
        <w:t>ой</w:t>
      </w:r>
      <w:r w:rsidR="00763B46" w:rsidRPr="00A6677B">
        <w:rPr>
          <w:rFonts w:asciiTheme="majorBidi" w:hAnsiTheme="majorBidi" w:cstheme="majorBidi"/>
          <w:sz w:val="24"/>
          <w:szCs w:val="24"/>
        </w:rPr>
        <w:t>..</w:t>
      </w:r>
      <w:r w:rsidR="00D46A38" w:rsidRPr="00A6677B">
        <w:rPr>
          <w:rFonts w:asciiTheme="majorBidi" w:hAnsiTheme="majorBidi" w:cstheme="majorBidi"/>
          <w:sz w:val="24"/>
          <w:szCs w:val="24"/>
        </w:rPr>
        <w:t>.</w:t>
      </w:r>
      <w:r w:rsidR="0044142B">
        <w:rPr>
          <w:rFonts w:asciiTheme="majorBidi" w:hAnsiTheme="majorBidi" w:cstheme="majorBidi"/>
          <w:sz w:val="24"/>
          <w:szCs w:val="24"/>
        </w:rPr>
        <w:t xml:space="preserve"> </w:t>
      </w:r>
      <w:r w:rsidR="003852AC">
        <w:rPr>
          <w:rFonts w:asciiTheme="majorBidi" w:hAnsiTheme="majorBidi" w:cstheme="majorBidi"/>
          <w:sz w:val="24"/>
          <w:szCs w:val="24"/>
        </w:rPr>
        <w:t xml:space="preserve"> </w:t>
      </w:r>
    </w:p>
    <w:p w14:paraId="7F0CDC87" w14:textId="55095833" w:rsidR="00E45078" w:rsidRPr="00A6677B" w:rsidRDefault="00DF035F" w:rsidP="004427B5">
      <w:pPr>
        <w:spacing w:line="240" w:lineRule="auto"/>
        <w:ind w:right="707" w:firstLine="567"/>
        <w:contextualSpacing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>Конечно, у читателей еще возникнут вопросы, потому и</w:t>
      </w:r>
      <w:r w:rsidR="00DD18EA">
        <w:rPr>
          <w:rFonts w:asciiTheme="majorBidi" w:hAnsiTheme="majorBidi" w:cstheme="majorBidi"/>
          <w:sz w:val="24"/>
          <w:szCs w:val="24"/>
        </w:rPr>
        <w:t xml:space="preserve">, чтобы </w:t>
      </w:r>
      <w:r w:rsidR="004427B5">
        <w:rPr>
          <w:rFonts w:asciiTheme="majorBidi" w:hAnsiTheme="majorBidi" w:cstheme="majorBidi"/>
          <w:sz w:val="24"/>
          <w:szCs w:val="24"/>
        </w:rPr>
        <w:t>ответы и на них были предельно понятными</w:t>
      </w:r>
      <w:r w:rsidR="00DD18EA">
        <w:rPr>
          <w:rFonts w:asciiTheme="majorBidi" w:hAnsiTheme="majorBidi" w:cstheme="majorBidi"/>
          <w:sz w:val="24"/>
          <w:szCs w:val="24"/>
        </w:rPr>
        <w:t>,</w:t>
      </w:r>
      <w:r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4427B5">
        <w:rPr>
          <w:rFonts w:asciiTheme="majorBidi" w:hAnsiTheme="majorBidi" w:cstheme="majorBidi"/>
          <w:sz w:val="24"/>
          <w:szCs w:val="24"/>
        </w:rPr>
        <w:t>еще раз</w:t>
      </w:r>
      <w:r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4427B5">
        <w:rPr>
          <w:rFonts w:asciiTheme="majorBidi" w:hAnsiTheme="majorBidi" w:cstheme="majorBidi"/>
          <w:sz w:val="24"/>
          <w:szCs w:val="24"/>
        </w:rPr>
        <w:t>обратимся</w:t>
      </w:r>
      <w:r w:rsidR="00DD18EA" w:rsidRPr="00A6677B">
        <w:rPr>
          <w:rFonts w:asciiTheme="majorBidi" w:hAnsiTheme="majorBidi" w:cstheme="majorBidi"/>
          <w:sz w:val="24"/>
          <w:szCs w:val="24"/>
        </w:rPr>
        <w:t xml:space="preserve"> к упомянутой книге </w:t>
      </w:r>
      <w:r w:rsidR="00DD18EA" w:rsidRPr="00A6677B">
        <w:rPr>
          <w:rFonts w:asciiTheme="majorBidi" w:hAnsiTheme="majorBidi" w:cstheme="majorBidi"/>
          <w:i/>
          <w:iCs/>
          <w:sz w:val="24"/>
          <w:szCs w:val="24"/>
        </w:rPr>
        <w:t>М. Минасяна</w:t>
      </w:r>
      <w:r w:rsidR="00DD18EA">
        <w:rPr>
          <w:rFonts w:asciiTheme="majorBidi" w:hAnsiTheme="majorBidi" w:cstheme="majorBidi"/>
          <w:sz w:val="24"/>
          <w:szCs w:val="24"/>
        </w:rPr>
        <w:t>, после чего</w:t>
      </w:r>
      <w:r w:rsidR="00DD18EA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Pr="00A6677B">
        <w:rPr>
          <w:rFonts w:asciiTheme="majorBidi" w:hAnsiTheme="majorBidi" w:cstheme="majorBidi"/>
          <w:sz w:val="24"/>
          <w:szCs w:val="24"/>
        </w:rPr>
        <w:t>продолж</w:t>
      </w:r>
      <w:r w:rsidR="002F0A1F" w:rsidRPr="00A6677B">
        <w:rPr>
          <w:rFonts w:asciiTheme="majorBidi" w:hAnsiTheme="majorBidi" w:cstheme="majorBidi"/>
          <w:sz w:val="24"/>
          <w:szCs w:val="24"/>
        </w:rPr>
        <w:t>и</w:t>
      </w:r>
      <w:r w:rsidR="00DD18EA">
        <w:rPr>
          <w:rFonts w:asciiTheme="majorBidi" w:hAnsiTheme="majorBidi" w:cstheme="majorBidi"/>
          <w:sz w:val="24"/>
          <w:szCs w:val="24"/>
        </w:rPr>
        <w:t>м</w:t>
      </w:r>
      <w:r w:rsidRPr="00A6677B">
        <w:rPr>
          <w:rFonts w:asciiTheme="majorBidi" w:hAnsiTheme="majorBidi" w:cstheme="majorBidi"/>
          <w:sz w:val="24"/>
          <w:szCs w:val="24"/>
        </w:rPr>
        <w:t xml:space="preserve"> наш</w:t>
      </w:r>
      <w:r w:rsidR="000E2CC1">
        <w:rPr>
          <w:rFonts w:asciiTheme="majorBidi" w:hAnsiTheme="majorBidi" w:cstheme="majorBidi"/>
          <w:sz w:val="24"/>
          <w:szCs w:val="24"/>
        </w:rPr>
        <w:t>е</w:t>
      </w:r>
      <w:r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0E2CC1">
        <w:rPr>
          <w:rFonts w:asciiTheme="majorBidi" w:hAnsiTheme="majorBidi" w:cstheme="majorBidi"/>
          <w:sz w:val="24"/>
          <w:szCs w:val="24"/>
        </w:rPr>
        <w:t>обсуждение</w:t>
      </w:r>
      <w:r w:rsidRPr="00A6677B">
        <w:rPr>
          <w:rFonts w:asciiTheme="majorBidi" w:hAnsiTheme="majorBidi" w:cstheme="majorBidi"/>
          <w:sz w:val="24"/>
          <w:szCs w:val="24"/>
        </w:rPr>
        <w:t xml:space="preserve"> по теме</w:t>
      </w:r>
      <w:r w:rsidR="00763B46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</w:p>
    <w:p w14:paraId="38E3AA9B" w14:textId="77777777" w:rsidR="006A6C36" w:rsidRPr="00D36148" w:rsidRDefault="00763B46" w:rsidP="004D5709">
      <w:pPr>
        <w:spacing w:line="240" w:lineRule="auto"/>
        <w:ind w:right="707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>П</w:t>
      </w:r>
      <w:r w:rsidR="007470BF" w:rsidRPr="00A6677B">
        <w:rPr>
          <w:rFonts w:asciiTheme="majorBidi" w:hAnsiTheme="majorBidi" w:cstheme="majorBidi"/>
          <w:sz w:val="24"/>
          <w:szCs w:val="24"/>
        </w:rPr>
        <w:t>осмотрите, п</w:t>
      </w:r>
      <w:r w:rsidRPr="00A6677B">
        <w:rPr>
          <w:rFonts w:asciiTheme="majorBidi" w:hAnsiTheme="majorBidi" w:cstheme="majorBidi"/>
          <w:sz w:val="24"/>
          <w:szCs w:val="24"/>
        </w:rPr>
        <w:t xml:space="preserve">осле того, как </w:t>
      </w:r>
      <w:r w:rsidR="00122C49" w:rsidRPr="00A6677B">
        <w:rPr>
          <w:rFonts w:asciiTheme="majorBidi" w:hAnsiTheme="majorBidi" w:cstheme="majorBidi"/>
          <w:sz w:val="24"/>
          <w:szCs w:val="24"/>
        </w:rPr>
        <w:t xml:space="preserve">автор </w:t>
      </w:r>
      <w:r w:rsidRPr="00A6677B">
        <w:rPr>
          <w:rFonts w:asciiTheme="majorBidi" w:hAnsiTheme="majorBidi" w:cstheme="majorBidi"/>
          <w:sz w:val="24"/>
          <w:szCs w:val="24"/>
        </w:rPr>
        <w:t>пишет, что в</w:t>
      </w:r>
      <w:r w:rsidR="00DF035F" w:rsidRPr="00A6677B">
        <w:rPr>
          <w:rFonts w:asciiTheme="majorBidi" w:hAnsiTheme="majorBidi" w:cstheme="majorBidi"/>
          <w:sz w:val="24"/>
          <w:szCs w:val="24"/>
        </w:rPr>
        <w:t xml:space="preserve">се древнее население Курдистана и Месопотамии верило, что </w:t>
      </w:r>
      <w:r w:rsidRPr="00A6677B">
        <w:rPr>
          <w:rFonts w:asciiTheme="majorBidi" w:hAnsiTheme="majorBidi" w:cstheme="majorBidi"/>
          <w:sz w:val="24"/>
          <w:szCs w:val="24"/>
        </w:rPr>
        <w:t xml:space="preserve">Ноев Ковчег причалил </w:t>
      </w:r>
      <w:r w:rsidR="00DF035F" w:rsidRPr="00A6677B">
        <w:rPr>
          <w:rFonts w:asciiTheme="majorBidi" w:hAnsiTheme="majorBidi" w:cstheme="majorBidi"/>
          <w:sz w:val="24"/>
          <w:szCs w:val="24"/>
        </w:rPr>
        <w:t>на горе</w:t>
      </w:r>
      <w:r w:rsidR="008C373F" w:rsidRPr="00A6677B">
        <w:rPr>
          <w:rFonts w:asciiTheme="majorBidi" w:hAnsiTheme="majorBidi" w:cstheme="majorBidi"/>
          <w:sz w:val="24"/>
          <w:szCs w:val="24"/>
        </w:rPr>
        <w:t xml:space="preserve"> Джуди</w:t>
      </w:r>
      <w:r w:rsidR="00122C49" w:rsidRPr="00A6677B">
        <w:rPr>
          <w:rFonts w:asciiTheme="majorBidi" w:hAnsiTheme="majorBidi" w:cstheme="majorBidi"/>
          <w:sz w:val="24"/>
          <w:szCs w:val="24"/>
        </w:rPr>
        <w:t>, что</w:t>
      </w:r>
      <w:r w:rsidR="00DF035F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122C49" w:rsidRPr="00A6677B">
        <w:rPr>
          <w:rFonts w:asciiTheme="majorBidi" w:hAnsiTheme="majorBidi" w:cstheme="majorBidi"/>
          <w:sz w:val="24"/>
          <w:szCs w:val="24"/>
        </w:rPr>
        <w:t>н</w:t>
      </w:r>
      <w:r w:rsidR="00DF035F" w:rsidRPr="00A6677B">
        <w:rPr>
          <w:rFonts w:asciiTheme="majorBidi" w:hAnsiTheme="majorBidi" w:cstheme="majorBidi"/>
          <w:sz w:val="24"/>
          <w:szCs w:val="24"/>
        </w:rPr>
        <w:t>а Курдистанский хребет намекает и Священное Писание</w:t>
      </w:r>
      <w:r w:rsidR="00122C49" w:rsidRPr="00A6677B">
        <w:rPr>
          <w:rFonts w:asciiTheme="majorBidi" w:hAnsiTheme="majorBidi" w:cstheme="majorBidi"/>
          <w:sz w:val="24"/>
          <w:szCs w:val="24"/>
        </w:rPr>
        <w:t>…,</w:t>
      </w:r>
      <w:r w:rsidR="00DF035F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122C49" w:rsidRPr="00A6677B">
        <w:rPr>
          <w:rFonts w:asciiTheme="majorBidi" w:hAnsiTheme="majorBidi" w:cstheme="majorBidi"/>
          <w:sz w:val="24"/>
          <w:szCs w:val="24"/>
        </w:rPr>
        <w:t>что и</w:t>
      </w:r>
      <w:r w:rsidR="00DF035F" w:rsidRPr="00A6677B">
        <w:rPr>
          <w:rFonts w:asciiTheme="majorBidi" w:hAnsiTheme="majorBidi" w:cstheme="majorBidi"/>
          <w:sz w:val="24"/>
          <w:szCs w:val="24"/>
        </w:rPr>
        <w:t xml:space="preserve"> древние халдейские и ассирийские источники эту гору указали как место пришествия…</w:t>
      </w:r>
      <w:r w:rsidR="00122C49" w:rsidRPr="00A6677B">
        <w:rPr>
          <w:rFonts w:asciiTheme="majorBidi" w:hAnsiTheme="majorBidi" w:cstheme="majorBidi"/>
          <w:sz w:val="24"/>
          <w:szCs w:val="24"/>
        </w:rPr>
        <w:t>,</w:t>
      </w:r>
      <w:r w:rsidR="00DF035F" w:rsidRPr="00A6677B">
        <w:rPr>
          <w:rFonts w:asciiTheme="majorBidi" w:hAnsiTheme="majorBidi" w:cstheme="majorBidi"/>
          <w:sz w:val="24"/>
          <w:szCs w:val="24"/>
        </w:rPr>
        <w:t xml:space="preserve"> признается, что он описание «Ноев жертвоприношения» у подножия горы Джуди первый раз встретил в книге «Врата Азии» американского ученого и путешественника </w:t>
      </w:r>
      <w:proofErr w:type="spellStart"/>
      <w:r w:rsidR="00DF035F" w:rsidRPr="00A6677B">
        <w:rPr>
          <w:rFonts w:asciiTheme="majorBidi" w:hAnsiTheme="majorBidi" w:cstheme="majorBidi"/>
          <w:i/>
          <w:iCs/>
          <w:sz w:val="24"/>
          <w:szCs w:val="24"/>
        </w:rPr>
        <w:t>Уорфилда</w:t>
      </w:r>
      <w:proofErr w:type="spellEnd"/>
      <w:r w:rsidR="00E45078" w:rsidRPr="00A6677B">
        <w:rPr>
          <w:rFonts w:asciiTheme="majorBidi" w:hAnsiTheme="majorBidi" w:cstheme="majorBidi"/>
          <w:sz w:val="24"/>
          <w:szCs w:val="24"/>
        </w:rPr>
        <w:t>..</w:t>
      </w:r>
      <w:r w:rsidR="00DF035F" w:rsidRPr="00A6677B">
        <w:rPr>
          <w:rFonts w:asciiTheme="majorBidi" w:hAnsiTheme="majorBidi" w:cstheme="majorBidi"/>
          <w:sz w:val="24"/>
          <w:szCs w:val="24"/>
        </w:rPr>
        <w:t xml:space="preserve">. Он пишет, что </w:t>
      </w:r>
      <w:proofErr w:type="spellStart"/>
      <w:r w:rsidR="00DF035F" w:rsidRPr="00A6677B">
        <w:rPr>
          <w:rFonts w:asciiTheme="majorBidi" w:hAnsiTheme="majorBidi" w:cstheme="majorBidi"/>
          <w:i/>
          <w:iCs/>
          <w:sz w:val="24"/>
          <w:szCs w:val="24"/>
        </w:rPr>
        <w:t>Уорфилд</w:t>
      </w:r>
      <w:proofErr w:type="spellEnd"/>
      <w:r w:rsidR="00DF035F" w:rsidRPr="00A6677B">
        <w:rPr>
          <w:rFonts w:asciiTheme="majorBidi" w:hAnsiTheme="majorBidi" w:cstheme="majorBidi"/>
          <w:sz w:val="24"/>
          <w:szCs w:val="24"/>
        </w:rPr>
        <w:t xml:space="preserve"> верил рассказам о происходящем в нагорье Курдистана, и, чтобы удостовериться в этом, он соверш</w:t>
      </w:r>
      <w:r w:rsidR="002F4D48" w:rsidRPr="00A6677B">
        <w:rPr>
          <w:rFonts w:asciiTheme="majorBidi" w:hAnsiTheme="majorBidi" w:cstheme="majorBidi"/>
          <w:sz w:val="24"/>
          <w:szCs w:val="24"/>
        </w:rPr>
        <w:t>и</w:t>
      </w:r>
      <w:r w:rsidR="00DF035F" w:rsidRPr="00A6677B">
        <w:rPr>
          <w:rFonts w:asciiTheme="majorBidi" w:hAnsiTheme="majorBidi" w:cstheme="majorBidi"/>
          <w:sz w:val="24"/>
          <w:szCs w:val="24"/>
        </w:rPr>
        <w:t>л путешествие и лично увидел паломничество у подножия Джуди, и упоминал, что только армяне гору на юге от Еревана называют Арарат и верят, что Ноев ковчег причалил к ней...</w:t>
      </w:r>
      <w:r w:rsidR="00122C49" w:rsidRPr="00A6677B">
        <w:rPr>
          <w:rFonts w:asciiTheme="majorBidi" w:hAnsiTheme="majorBidi" w:cstheme="majorBidi"/>
          <w:sz w:val="24"/>
          <w:szCs w:val="24"/>
        </w:rPr>
        <w:t xml:space="preserve"> – И дальше автор приводит и сведения из армянских источников (</w:t>
      </w:r>
      <w:proofErr w:type="spellStart"/>
      <w:r w:rsidR="00122C49" w:rsidRPr="00A6677B">
        <w:rPr>
          <w:rFonts w:asciiTheme="majorBidi" w:hAnsiTheme="majorBidi" w:cstheme="majorBidi"/>
          <w:i/>
          <w:iCs/>
          <w:sz w:val="24"/>
          <w:szCs w:val="24"/>
        </w:rPr>
        <w:t>Керовбе</w:t>
      </w:r>
      <w:proofErr w:type="spellEnd"/>
      <w:r w:rsidR="00122C49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122C49" w:rsidRPr="00A6677B">
        <w:rPr>
          <w:rFonts w:asciiTheme="majorBidi" w:hAnsiTheme="majorBidi" w:cstheme="majorBidi"/>
          <w:i/>
          <w:iCs/>
          <w:sz w:val="24"/>
          <w:szCs w:val="24"/>
        </w:rPr>
        <w:t>Патканяна</w:t>
      </w:r>
      <w:proofErr w:type="spellEnd"/>
      <w:r w:rsidR="00122C49" w:rsidRPr="00A6677B">
        <w:rPr>
          <w:rFonts w:asciiTheme="majorBidi" w:hAnsiTheme="majorBidi" w:cstheme="majorBidi"/>
          <w:i/>
          <w:iCs/>
          <w:sz w:val="24"/>
          <w:szCs w:val="24"/>
        </w:rPr>
        <w:t>, Лео</w:t>
      </w:r>
      <w:r w:rsidR="0003767E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="001A0BB2" w:rsidRPr="00A6677B">
        <w:rPr>
          <w:rFonts w:asciiTheme="majorBidi" w:hAnsiTheme="majorBidi" w:cstheme="majorBidi"/>
          <w:i/>
          <w:iCs/>
          <w:sz w:val="24"/>
          <w:szCs w:val="24"/>
        </w:rPr>
        <w:t>Ф</w:t>
      </w:r>
      <w:r w:rsidR="0003767E" w:rsidRPr="00A6677B">
        <w:rPr>
          <w:rFonts w:asciiTheme="majorBidi" w:hAnsiTheme="majorBidi" w:cstheme="majorBidi"/>
          <w:i/>
          <w:iCs/>
          <w:sz w:val="24"/>
          <w:szCs w:val="24"/>
        </w:rPr>
        <w:t>австоса</w:t>
      </w:r>
      <w:proofErr w:type="spellEnd"/>
      <w:r w:rsidR="0003767E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03767E" w:rsidRPr="00A6677B">
        <w:rPr>
          <w:rFonts w:asciiTheme="majorBidi" w:hAnsiTheme="majorBidi" w:cstheme="majorBidi"/>
          <w:i/>
          <w:iCs/>
          <w:sz w:val="24"/>
          <w:szCs w:val="24"/>
        </w:rPr>
        <w:t>Бузанда</w:t>
      </w:r>
      <w:proofErr w:type="spellEnd"/>
      <w:r w:rsidR="0003767E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03767E" w:rsidRPr="00D36148">
        <w:rPr>
          <w:rFonts w:asciiTheme="majorBidi" w:hAnsiTheme="majorBidi" w:cstheme="majorBidi"/>
          <w:i/>
          <w:iCs/>
          <w:sz w:val="24"/>
          <w:szCs w:val="24"/>
        </w:rPr>
        <w:t xml:space="preserve">Мовсеса </w:t>
      </w:r>
      <w:proofErr w:type="spellStart"/>
      <w:r w:rsidR="0003767E" w:rsidRPr="00D36148">
        <w:rPr>
          <w:rFonts w:asciiTheme="majorBidi" w:hAnsiTheme="majorBidi" w:cstheme="majorBidi"/>
          <w:i/>
          <w:iCs/>
          <w:sz w:val="24"/>
          <w:szCs w:val="24"/>
        </w:rPr>
        <w:t>Хоренаци</w:t>
      </w:r>
      <w:proofErr w:type="spellEnd"/>
      <w:r w:rsidR="00122C49" w:rsidRPr="00D3614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22C49" w:rsidRPr="00D36148">
        <w:rPr>
          <w:rFonts w:asciiTheme="majorBidi" w:hAnsiTheme="majorBidi" w:cstheme="majorBidi"/>
          <w:sz w:val="24"/>
          <w:szCs w:val="24"/>
        </w:rPr>
        <w:t>и др</w:t>
      </w:r>
      <w:r w:rsidR="00193055" w:rsidRPr="00D36148">
        <w:rPr>
          <w:rFonts w:asciiTheme="majorBidi" w:hAnsiTheme="majorBidi" w:cstheme="majorBidi"/>
          <w:sz w:val="24"/>
          <w:szCs w:val="24"/>
        </w:rPr>
        <w:t>.</w:t>
      </w:r>
      <w:r w:rsidR="00122C49" w:rsidRPr="00D36148">
        <w:rPr>
          <w:rFonts w:asciiTheme="majorBidi" w:hAnsiTheme="majorBidi" w:cstheme="majorBidi"/>
          <w:sz w:val="24"/>
          <w:szCs w:val="24"/>
        </w:rPr>
        <w:t>)</w:t>
      </w:r>
      <w:r w:rsidR="0003767E" w:rsidRPr="00D36148">
        <w:rPr>
          <w:rFonts w:asciiTheme="majorBidi" w:hAnsiTheme="majorBidi" w:cstheme="majorBidi"/>
          <w:sz w:val="24"/>
          <w:szCs w:val="24"/>
        </w:rPr>
        <w:t xml:space="preserve">, которые утверждают </w:t>
      </w:r>
      <w:r w:rsidR="005829D4" w:rsidRPr="00D36148">
        <w:rPr>
          <w:rFonts w:asciiTheme="majorBidi" w:hAnsiTheme="majorBidi" w:cstheme="majorBidi"/>
          <w:sz w:val="24"/>
          <w:szCs w:val="24"/>
        </w:rPr>
        <w:t xml:space="preserve">слова </w:t>
      </w:r>
      <w:proofErr w:type="spellStart"/>
      <w:r w:rsidR="005829D4" w:rsidRPr="00D36148">
        <w:rPr>
          <w:rFonts w:asciiTheme="majorBidi" w:hAnsiTheme="majorBidi" w:cstheme="majorBidi"/>
          <w:i/>
          <w:iCs/>
          <w:sz w:val="24"/>
          <w:szCs w:val="24"/>
        </w:rPr>
        <w:t>Уорфилда</w:t>
      </w:r>
      <w:proofErr w:type="spellEnd"/>
      <w:r w:rsidR="0003767E" w:rsidRPr="00D36148">
        <w:rPr>
          <w:rFonts w:asciiTheme="majorBidi" w:hAnsiTheme="majorBidi" w:cstheme="majorBidi"/>
          <w:sz w:val="24"/>
          <w:szCs w:val="24"/>
        </w:rPr>
        <w:t xml:space="preserve">, </w:t>
      </w:r>
      <w:r w:rsidR="00193055" w:rsidRPr="00D36148">
        <w:rPr>
          <w:rFonts w:asciiTheme="majorBidi" w:hAnsiTheme="majorBidi" w:cstheme="majorBidi"/>
          <w:sz w:val="24"/>
          <w:szCs w:val="24"/>
        </w:rPr>
        <w:t>однако</w:t>
      </w:r>
      <w:r w:rsidR="00E45078" w:rsidRPr="00D36148">
        <w:rPr>
          <w:rFonts w:asciiTheme="majorBidi" w:hAnsiTheme="majorBidi" w:cstheme="majorBidi"/>
          <w:sz w:val="24"/>
          <w:szCs w:val="24"/>
        </w:rPr>
        <w:t>, все ровно,</w:t>
      </w:r>
      <w:r w:rsidR="0003767E" w:rsidRPr="00D36148">
        <w:rPr>
          <w:rFonts w:asciiTheme="majorBidi" w:hAnsiTheme="majorBidi" w:cstheme="majorBidi"/>
          <w:sz w:val="24"/>
          <w:szCs w:val="24"/>
        </w:rPr>
        <w:t xml:space="preserve"> </w:t>
      </w:r>
      <w:r w:rsidR="00D86E0E" w:rsidRPr="00D36148">
        <w:rPr>
          <w:rFonts w:asciiTheme="majorBidi" w:hAnsiTheme="majorBidi" w:cstheme="majorBidi"/>
          <w:sz w:val="24"/>
          <w:szCs w:val="24"/>
        </w:rPr>
        <w:t xml:space="preserve">он </w:t>
      </w:r>
    </w:p>
    <w:p w14:paraId="2E1C05EC" w14:textId="7C6B3BD7" w:rsidR="001A0BB2" w:rsidRPr="00D36148" w:rsidRDefault="00DE0693" w:rsidP="006A6C36">
      <w:pPr>
        <w:spacing w:line="240" w:lineRule="auto"/>
        <w:ind w:right="70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D36148">
        <w:rPr>
          <w:rFonts w:asciiTheme="majorBidi" w:hAnsiTheme="majorBidi" w:cstheme="majorBidi"/>
          <w:sz w:val="24"/>
          <w:szCs w:val="24"/>
        </w:rPr>
        <w:t>все это истолкует по-своему</w:t>
      </w:r>
      <w:r w:rsidR="0003767E" w:rsidRPr="00D36148">
        <w:rPr>
          <w:rFonts w:asciiTheme="majorBidi" w:hAnsiTheme="majorBidi" w:cstheme="majorBidi"/>
          <w:sz w:val="24"/>
          <w:szCs w:val="24"/>
        </w:rPr>
        <w:t>…</w:t>
      </w:r>
      <w:r w:rsidR="00122C49" w:rsidRPr="00D36148">
        <w:rPr>
          <w:rFonts w:asciiTheme="majorBidi" w:hAnsiTheme="majorBidi" w:cstheme="majorBidi"/>
          <w:sz w:val="24"/>
          <w:szCs w:val="24"/>
        </w:rPr>
        <w:t xml:space="preserve">  </w:t>
      </w:r>
      <w:r w:rsidR="00D86E0E" w:rsidRPr="00D36148">
        <w:rPr>
          <w:rFonts w:asciiTheme="majorBidi" w:hAnsiTheme="majorBidi" w:cstheme="majorBidi"/>
          <w:sz w:val="24"/>
          <w:szCs w:val="24"/>
        </w:rPr>
        <w:t xml:space="preserve"> </w:t>
      </w:r>
    </w:p>
    <w:p w14:paraId="17373F62" w14:textId="77777777" w:rsidR="004C6F6B" w:rsidRPr="00D36148" w:rsidRDefault="00D65DAC" w:rsidP="004D5709">
      <w:pPr>
        <w:spacing w:line="240" w:lineRule="auto"/>
        <w:ind w:right="707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D36148">
        <w:rPr>
          <w:rFonts w:asciiTheme="majorBidi" w:hAnsiTheme="majorBidi" w:cstheme="majorBidi"/>
          <w:sz w:val="24"/>
          <w:szCs w:val="24"/>
        </w:rPr>
        <w:t>Однако</w:t>
      </w:r>
      <w:r w:rsidR="001A0BB2" w:rsidRPr="00D36148">
        <w:rPr>
          <w:rFonts w:asciiTheme="majorBidi" w:hAnsiTheme="majorBidi" w:cstheme="majorBidi"/>
          <w:sz w:val="24"/>
          <w:szCs w:val="24"/>
        </w:rPr>
        <w:t xml:space="preserve">, </w:t>
      </w:r>
      <w:r w:rsidR="00671060" w:rsidRPr="00D36148">
        <w:rPr>
          <w:rFonts w:asciiTheme="majorBidi" w:hAnsiTheme="majorBidi" w:cstheme="majorBidi"/>
          <w:sz w:val="24"/>
          <w:szCs w:val="24"/>
        </w:rPr>
        <w:t>нам</w:t>
      </w:r>
      <w:r w:rsidR="001A0BB2" w:rsidRPr="00D36148">
        <w:rPr>
          <w:rFonts w:asciiTheme="majorBidi" w:hAnsiTheme="majorBidi" w:cstheme="majorBidi"/>
          <w:sz w:val="24"/>
          <w:szCs w:val="24"/>
        </w:rPr>
        <w:t xml:space="preserve"> кажется, здесь н</w:t>
      </w:r>
      <w:r w:rsidR="007F42B7" w:rsidRPr="00D36148">
        <w:rPr>
          <w:rFonts w:asciiTheme="majorBidi" w:hAnsiTheme="majorBidi" w:cstheme="majorBidi"/>
          <w:sz w:val="24"/>
          <w:szCs w:val="24"/>
        </w:rPr>
        <w:t>е</w:t>
      </w:r>
      <w:r w:rsidR="001A0BB2" w:rsidRPr="00D36148">
        <w:rPr>
          <w:rFonts w:asciiTheme="majorBidi" w:hAnsiTheme="majorBidi" w:cstheme="majorBidi"/>
          <w:sz w:val="24"/>
          <w:szCs w:val="24"/>
        </w:rPr>
        <w:t xml:space="preserve"> столько </w:t>
      </w:r>
      <w:r w:rsidR="00C43B6C" w:rsidRPr="00D36148">
        <w:rPr>
          <w:rFonts w:asciiTheme="majorBidi" w:hAnsiTheme="majorBidi" w:cstheme="majorBidi"/>
          <w:sz w:val="24"/>
          <w:szCs w:val="24"/>
        </w:rPr>
        <w:t xml:space="preserve">интересно </w:t>
      </w:r>
      <w:r w:rsidR="001A0247" w:rsidRPr="00D36148">
        <w:rPr>
          <w:rFonts w:asciiTheme="majorBidi" w:hAnsiTheme="majorBidi" w:cstheme="majorBidi"/>
          <w:sz w:val="24"/>
          <w:szCs w:val="24"/>
        </w:rPr>
        <w:t xml:space="preserve">(или важно, если хотите!) </w:t>
      </w:r>
      <w:r w:rsidR="00C43B6C" w:rsidRPr="00D36148">
        <w:rPr>
          <w:rFonts w:asciiTheme="majorBidi" w:hAnsiTheme="majorBidi" w:cstheme="majorBidi"/>
          <w:sz w:val="24"/>
          <w:szCs w:val="24"/>
        </w:rPr>
        <w:t>то</w:t>
      </w:r>
      <w:r w:rsidR="001A0BB2" w:rsidRPr="00D36148">
        <w:rPr>
          <w:rFonts w:asciiTheme="majorBidi" w:hAnsiTheme="majorBidi" w:cstheme="majorBidi"/>
          <w:sz w:val="24"/>
          <w:szCs w:val="24"/>
        </w:rPr>
        <w:t xml:space="preserve">, </w:t>
      </w:r>
    </w:p>
    <w:p w14:paraId="0A75D115" w14:textId="77777777" w:rsidR="004C6F6B" w:rsidRPr="00D36148" w:rsidRDefault="00671060" w:rsidP="004C6F6B">
      <w:pPr>
        <w:spacing w:line="240" w:lineRule="auto"/>
        <w:ind w:right="70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D36148">
        <w:rPr>
          <w:rFonts w:asciiTheme="majorBidi" w:hAnsiTheme="majorBidi" w:cstheme="majorBidi"/>
          <w:sz w:val="24"/>
          <w:szCs w:val="24"/>
        </w:rPr>
        <w:t xml:space="preserve">как </w:t>
      </w:r>
      <w:r w:rsidR="002D7791" w:rsidRPr="00D36148">
        <w:rPr>
          <w:rFonts w:asciiTheme="majorBidi" w:hAnsiTheme="majorBidi" w:cstheme="majorBidi"/>
          <w:sz w:val="24"/>
          <w:szCs w:val="24"/>
        </w:rPr>
        <w:t>автор</w:t>
      </w:r>
      <w:r w:rsidRPr="00D36148">
        <w:rPr>
          <w:rFonts w:asciiTheme="majorBidi" w:hAnsiTheme="majorBidi" w:cstheme="majorBidi"/>
          <w:sz w:val="24"/>
          <w:szCs w:val="24"/>
        </w:rPr>
        <w:t xml:space="preserve"> </w:t>
      </w:r>
      <w:r w:rsidR="00491849" w:rsidRPr="00D36148">
        <w:rPr>
          <w:rFonts w:asciiTheme="majorBidi" w:hAnsiTheme="majorBidi" w:cstheme="majorBidi"/>
          <w:sz w:val="24"/>
          <w:szCs w:val="24"/>
        </w:rPr>
        <w:t>трактует</w:t>
      </w:r>
      <w:r w:rsidR="00D86E0E" w:rsidRPr="00D36148">
        <w:rPr>
          <w:rFonts w:asciiTheme="majorBidi" w:hAnsiTheme="majorBidi" w:cstheme="majorBidi"/>
          <w:sz w:val="24"/>
          <w:szCs w:val="24"/>
        </w:rPr>
        <w:t xml:space="preserve"> </w:t>
      </w:r>
      <w:r w:rsidRPr="00D36148">
        <w:rPr>
          <w:rFonts w:asciiTheme="majorBidi" w:hAnsiTheme="majorBidi" w:cstheme="majorBidi"/>
          <w:sz w:val="24"/>
          <w:szCs w:val="24"/>
        </w:rPr>
        <w:t xml:space="preserve">сведения, </w:t>
      </w:r>
      <w:r w:rsidR="0004515B" w:rsidRPr="00D36148">
        <w:rPr>
          <w:rFonts w:asciiTheme="majorBidi" w:hAnsiTheme="majorBidi" w:cstheme="majorBidi"/>
          <w:sz w:val="24"/>
          <w:szCs w:val="24"/>
        </w:rPr>
        <w:t>приведённые из</w:t>
      </w:r>
      <w:r w:rsidRPr="00D36148">
        <w:rPr>
          <w:rFonts w:asciiTheme="majorBidi" w:hAnsiTheme="majorBidi" w:cstheme="majorBidi"/>
          <w:sz w:val="24"/>
          <w:szCs w:val="24"/>
        </w:rPr>
        <w:t xml:space="preserve"> других источников, а то, что на фоне </w:t>
      </w:r>
    </w:p>
    <w:p w14:paraId="2C49C46F" w14:textId="3DF8BCF5" w:rsidR="00FD4B61" w:rsidRPr="00D36148" w:rsidRDefault="00C43B6C" w:rsidP="004C6F6B">
      <w:pPr>
        <w:spacing w:line="240" w:lineRule="auto"/>
        <w:ind w:right="70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D36148">
        <w:rPr>
          <w:rFonts w:asciiTheme="majorBidi" w:hAnsiTheme="majorBidi" w:cstheme="majorBidi"/>
          <w:sz w:val="24"/>
          <w:szCs w:val="24"/>
        </w:rPr>
        <w:lastRenderedPageBreak/>
        <w:t>этих сведении</w:t>
      </w:r>
      <w:r w:rsidR="00671060" w:rsidRPr="00D36148">
        <w:rPr>
          <w:rFonts w:asciiTheme="majorBidi" w:hAnsiTheme="majorBidi" w:cstheme="majorBidi"/>
          <w:sz w:val="24"/>
          <w:szCs w:val="24"/>
        </w:rPr>
        <w:t xml:space="preserve">, </w:t>
      </w:r>
      <w:r w:rsidR="0004515B" w:rsidRPr="00D36148">
        <w:rPr>
          <w:rFonts w:asciiTheme="majorBidi" w:hAnsiTheme="majorBidi" w:cstheme="majorBidi"/>
          <w:sz w:val="24"/>
          <w:szCs w:val="24"/>
        </w:rPr>
        <w:t>его интерпретации</w:t>
      </w:r>
      <w:r w:rsidR="00D65A11" w:rsidRPr="00D36148">
        <w:rPr>
          <w:rFonts w:asciiTheme="majorBidi" w:hAnsiTheme="majorBidi" w:cstheme="majorBidi"/>
          <w:sz w:val="24"/>
          <w:szCs w:val="24"/>
        </w:rPr>
        <w:t xml:space="preserve"> </w:t>
      </w:r>
      <w:r w:rsidR="00D86E0E" w:rsidRPr="00D36148">
        <w:rPr>
          <w:rFonts w:asciiTheme="majorBidi" w:hAnsiTheme="majorBidi" w:cstheme="majorBidi"/>
          <w:sz w:val="24"/>
          <w:szCs w:val="24"/>
        </w:rPr>
        <w:t>выглядят</w:t>
      </w:r>
      <w:r w:rsidR="00D65A11" w:rsidRPr="00D36148">
        <w:rPr>
          <w:rFonts w:asciiTheme="majorBidi" w:hAnsiTheme="majorBidi" w:cstheme="majorBidi"/>
          <w:sz w:val="24"/>
          <w:szCs w:val="24"/>
        </w:rPr>
        <w:t xml:space="preserve">, мягко </w:t>
      </w:r>
      <w:r w:rsidR="00FD4B61" w:rsidRPr="00D36148">
        <w:rPr>
          <w:rFonts w:asciiTheme="majorBidi" w:hAnsiTheme="majorBidi" w:cstheme="majorBidi"/>
          <w:sz w:val="24"/>
          <w:szCs w:val="24"/>
        </w:rPr>
        <w:t>говоря, не</w:t>
      </w:r>
      <w:r w:rsidRPr="00D36148">
        <w:rPr>
          <w:rFonts w:asciiTheme="majorBidi" w:hAnsiTheme="majorBidi" w:cstheme="majorBidi"/>
          <w:sz w:val="24"/>
          <w:szCs w:val="24"/>
        </w:rPr>
        <w:t xml:space="preserve"> убедительными</w:t>
      </w:r>
      <w:r w:rsidR="00072384" w:rsidRPr="00D36148">
        <w:rPr>
          <w:rFonts w:asciiTheme="majorBidi" w:hAnsiTheme="majorBidi" w:cstheme="majorBidi"/>
          <w:sz w:val="24"/>
          <w:szCs w:val="24"/>
        </w:rPr>
        <w:t xml:space="preserve">, </w:t>
      </w:r>
      <w:r w:rsidR="00D86E0E" w:rsidRPr="00D36148">
        <w:rPr>
          <w:rFonts w:asciiTheme="majorBidi" w:hAnsiTheme="majorBidi" w:cstheme="majorBidi"/>
          <w:sz w:val="24"/>
          <w:szCs w:val="24"/>
        </w:rPr>
        <w:t xml:space="preserve">и </w:t>
      </w:r>
    </w:p>
    <w:p w14:paraId="4287DAB0" w14:textId="31D785BA" w:rsidR="00C43B6C" w:rsidRPr="00D36148" w:rsidRDefault="00091CAC" w:rsidP="00FD4B61">
      <w:pPr>
        <w:spacing w:line="240" w:lineRule="auto"/>
        <w:ind w:right="70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D36148">
        <w:rPr>
          <w:rFonts w:asciiTheme="majorBidi" w:hAnsiTheme="majorBidi" w:cstheme="majorBidi"/>
          <w:sz w:val="24"/>
          <w:szCs w:val="24"/>
        </w:rPr>
        <w:t xml:space="preserve">потому </w:t>
      </w:r>
      <w:r w:rsidR="00CC65E2" w:rsidRPr="00D36148">
        <w:rPr>
          <w:rFonts w:asciiTheme="majorBidi" w:hAnsiTheme="majorBidi" w:cstheme="majorBidi"/>
          <w:sz w:val="24"/>
          <w:szCs w:val="24"/>
        </w:rPr>
        <w:t xml:space="preserve">вызывают </w:t>
      </w:r>
      <w:r w:rsidR="00C43B6C" w:rsidRPr="00D36148">
        <w:rPr>
          <w:rFonts w:asciiTheme="majorBidi" w:hAnsiTheme="majorBidi" w:cstheme="majorBidi"/>
          <w:sz w:val="24"/>
          <w:szCs w:val="24"/>
        </w:rPr>
        <w:t>такую реакцию</w:t>
      </w:r>
      <w:r w:rsidR="00CC65E2" w:rsidRPr="00D36148">
        <w:rPr>
          <w:rFonts w:asciiTheme="majorBidi" w:hAnsiTheme="majorBidi" w:cstheme="majorBidi"/>
          <w:sz w:val="24"/>
          <w:szCs w:val="24"/>
        </w:rPr>
        <w:t xml:space="preserve"> читателей</w:t>
      </w:r>
      <w:r w:rsidR="008A36A9" w:rsidRPr="00D36148">
        <w:rPr>
          <w:rFonts w:asciiTheme="majorBidi" w:hAnsiTheme="majorBidi" w:cstheme="majorBidi"/>
          <w:sz w:val="24"/>
          <w:szCs w:val="24"/>
        </w:rPr>
        <w:t>, и становятся поводом для критического анализа</w:t>
      </w:r>
      <w:r w:rsidR="00C43B6C" w:rsidRPr="00D36148">
        <w:rPr>
          <w:rFonts w:asciiTheme="majorBidi" w:hAnsiTheme="majorBidi" w:cstheme="majorBidi"/>
          <w:sz w:val="24"/>
          <w:szCs w:val="24"/>
        </w:rPr>
        <w:t>…</w:t>
      </w:r>
    </w:p>
    <w:p w14:paraId="1B2F58C3" w14:textId="7B688384" w:rsidR="00072384" w:rsidRPr="00D36148" w:rsidRDefault="00091CAC" w:rsidP="004D5709">
      <w:pPr>
        <w:spacing w:line="240" w:lineRule="auto"/>
        <w:ind w:right="707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D36148">
        <w:rPr>
          <w:rFonts w:asciiTheme="majorBidi" w:hAnsiTheme="majorBidi" w:cstheme="majorBidi"/>
          <w:sz w:val="24"/>
          <w:szCs w:val="24"/>
        </w:rPr>
        <w:t>Что получается,</w:t>
      </w:r>
      <w:r w:rsidR="00072384" w:rsidRPr="00D36148">
        <w:rPr>
          <w:rFonts w:asciiTheme="majorBidi" w:hAnsiTheme="majorBidi" w:cstheme="majorBidi"/>
          <w:sz w:val="24"/>
          <w:szCs w:val="24"/>
        </w:rPr>
        <w:t xml:space="preserve"> </w:t>
      </w:r>
      <w:bookmarkStart w:id="1" w:name="_Hlk178661171"/>
      <w:r w:rsidR="00C43B6C" w:rsidRPr="00D36148">
        <w:rPr>
          <w:rFonts w:asciiTheme="majorBidi" w:hAnsiTheme="majorBidi" w:cstheme="majorBidi"/>
          <w:sz w:val="24"/>
          <w:szCs w:val="24"/>
        </w:rPr>
        <w:t>автор</w:t>
      </w:r>
      <w:r w:rsidR="00193055" w:rsidRPr="00D36148">
        <w:rPr>
          <w:rFonts w:asciiTheme="majorBidi" w:hAnsiTheme="majorBidi" w:cstheme="majorBidi"/>
          <w:sz w:val="24"/>
          <w:szCs w:val="24"/>
        </w:rPr>
        <w:t>, опубликовавший целую</w:t>
      </w:r>
      <w:r w:rsidR="00072384" w:rsidRPr="00D36148">
        <w:rPr>
          <w:rFonts w:asciiTheme="majorBidi" w:hAnsiTheme="majorBidi" w:cstheme="majorBidi"/>
          <w:sz w:val="24"/>
          <w:szCs w:val="24"/>
        </w:rPr>
        <w:t xml:space="preserve"> сери</w:t>
      </w:r>
      <w:r w:rsidR="00193055" w:rsidRPr="00D36148">
        <w:rPr>
          <w:rFonts w:asciiTheme="majorBidi" w:hAnsiTheme="majorBidi" w:cstheme="majorBidi"/>
          <w:sz w:val="24"/>
          <w:szCs w:val="24"/>
        </w:rPr>
        <w:t>ю</w:t>
      </w:r>
      <w:r w:rsidR="00072384" w:rsidRPr="00D36148">
        <w:rPr>
          <w:rFonts w:asciiTheme="majorBidi" w:hAnsiTheme="majorBidi" w:cstheme="majorBidi"/>
          <w:sz w:val="24"/>
          <w:szCs w:val="24"/>
        </w:rPr>
        <w:t xml:space="preserve"> </w:t>
      </w:r>
      <w:bookmarkEnd w:id="1"/>
      <w:r w:rsidR="00072384" w:rsidRPr="00D36148">
        <w:rPr>
          <w:rFonts w:asciiTheme="majorBidi" w:hAnsiTheme="majorBidi" w:cstheme="majorBidi"/>
          <w:sz w:val="24"/>
          <w:szCs w:val="24"/>
        </w:rPr>
        <w:t>таких исследовани</w:t>
      </w:r>
      <w:r w:rsidR="00B00D95" w:rsidRPr="00D36148">
        <w:rPr>
          <w:rFonts w:asciiTheme="majorBidi" w:hAnsiTheme="majorBidi" w:cstheme="majorBidi"/>
          <w:sz w:val="24"/>
          <w:szCs w:val="24"/>
        </w:rPr>
        <w:t>й</w:t>
      </w:r>
      <w:r w:rsidR="00193055" w:rsidRPr="00D36148">
        <w:rPr>
          <w:rFonts w:asciiTheme="majorBidi" w:hAnsiTheme="majorBidi" w:cstheme="majorBidi"/>
          <w:sz w:val="24"/>
          <w:szCs w:val="24"/>
        </w:rPr>
        <w:t>,</w:t>
      </w:r>
      <w:r w:rsidR="00072384" w:rsidRPr="00D36148">
        <w:rPr>
          <w:rFonts w:asciiTheme="majorBidi" w:hAnsiTheme="majorBidi" w:cstheme="majorBidi"/>
          <w:sz w:val="24"/>
          <w:szCs w:val="24"/>
        </w:rPr>
        <w:t xml:space="preserve"> </w:t>
      </w:r>
      <w:r w:rsidR="00C43B6C" w:rsidRPr="00D36148">
        <w:rPr>
          <w:rFonts w:asciiTheme="majorBidi" w:hAnsiTheme="majorBidi" w:cstheme="majorBidi"/>
          <w:sz w:val="24"/>
          <w:szCs w:val="24"/>
        </w:rPr>
        <w:t>не</w:t>
      </w:r>
      <w:r w:rsidR="002C7301" w:rsidRPr="00D36148">
        <w:rPr>
          <w:rFonts w:asciiTheme="majorBidi" w:hAnsiTheme="majorBidi" w:cstheme="majorBidi"/>
          <w:sz w:val="24"/>
          <w:szCs w:val="24"/>
        </w:rPr>
        <w:t>до</w:t>
      </w:r>
      <w:r w:rsidR="00C43B6C" w:rsidRPr="00D36148">
        <w:rPr>
          <w:rFonts w:asciiTheme="majorBidi" w:hAnsiTheme="majorBidi" w:cstheme="majorBidi"/>
          <w:sz w:val="24"/>
          <w:szCs w:val="24"/>
        </w:rPr>
        <w:t>понимал</w:t>
      </w:r>
      <w:r w:rsidR="002C7301" w:rsidRPr="00D36148">
        <w:rPr>
          <w:rFonts w:asciiTheme="majorBidi" w:hAnsiTheme="majorBidi" w:cstheme="majorBidi"/>
          <w:sz w:val="24"/>
          <w:szCs w:val="24"/>
        </w:rPr>
        <w:t xml:space="preserve"> этого</w:t>
      </w:r>
      <w:r w:rsidRPr="00D36148">
        <w:rPr>
          <w:rFonts w:asciiTheme="majorBidi" w:hAnsiTheme="majorBidi" w:cstheme="majorBidi"/>
          <w:sz w:val="24"/>
          <w:szCs w:val="24"/>
        </w:rPr>
        <w:t xml:space="preserve">? – </w:t>
      </w:r>
      <w:r w:rsidR="00126490" w:rsidRPr="00D36148">
        <w:rPr>
          <w:rFonts w:asciiTheme="majorBidi" w:hAnsiTheme="majorBidi" w:cstheme="majorBidi"/>
          <w:sz w:val="24"/>
          <w:szCs w:val="24"/>
        </w:rPr>
        <w:t>Откровенно</w:t>
      </w:r>
      <w:r w:rsidRPr="00D36148">
        <w:rPr>
          <w:rFonts w:asciiTheme="majorBidi" w:hAnsiTheme="majorBidi" w:cstheme="majorBidi"/>
          <w:sz w:val="24"/>
          <w:szCs w:val="24"/>
        </w:rPr>
        <w:t xml:space="preserve"> говоря, </w:t>
      </w:r>
      <w:r w:rsidR="00110AFC" w:rsidRPr="00D36148">
        <w:rPr>
          <w:rFonts w:asciiTheme="majorBidi" w:hAnsiTheme="majorBidi" w:cstheme="majorBidi"/>
          <w:sz w:val="24"/>
          <w:szCs w:val="24"/>
        </w:rPr>
        <w:t>мы</w:t>
      </w:r>
      <w:r w:rsidRPr="00D36148">
        <w:rPr>
          <w:rFonts w:asciiTheme="majorBidi" w:hAnsiTheme="majorBidi" w:cstheme="majorBidi"/>
          <w:sz w:val="24"/>
          <w:szCs w:val="24"/>
        </w:rPr>
        <w:t xml:space="preserve"> бы не хотел</w:t>
      </w:r>
      <w:r w:rsidR="00110AFC" w:rsidRPr="00D36148">
        <w:rPr>
          <w:rFonts w:asciiTheme="majorBidi" w:hAnsiTheme="majorBidi" w:cstheme="majorBidi"/>
          <w:sz w:val="24"/>
          <w:szCs w:val="24"/>
        </w:rPr>
        <w:t>и</w:t>
      </w:r>
      <w:r w:rsidRPr="00D36148">
        <w:rPr>
          <w:rFonts w:asciiTheme="majorBidi" w:hAnsiTheme="majorBidi" w:cstheme="majorBidi"/>
          <w:sz w:val="24"/>
          <w:szCs w:val="24"/>
        </w:rPr>
        <w:t xml:space="preserve"> </w:t>
      </w:r>
      <w:r w:rsidR="00EA2B47" w:rsidRPr="00D36148">
        <w:rPr>
          <w:rFonts w:asciiTheme="majorBidi" w:hAnsiTheme="majorBidi" w:cstheme="majorBidi"/>
          <w:sz w:val="24"/>
          <w:szCs w:val="24"/>
        </w:rPr>
        <w:t xml:space="preserve">даже </w:t>
      </w:r>
      <w:r w:rsidR="004E6D60" w:rsidRPr="00D36148">
        <w:rPr>
          <w:rFonts w:asciiTheme="majorBidi" w:hAnsiTheme="majorBidi" w:cstheme="majorBidi"/>
          <w:sz w:val="24"/>
          <w:szCs w:val="24"/>
        </w:rPr>
        <w:t>думать об этом</w:t>
      </w:r>
      <w:r w:rsidRPr="00D36148">
        <w:rPr>
          <w:rFonts w:asciiTheme="majorBidi" w:hAnsiTheme="majorBidi" w:cstheme="majorBidi"/>
          <w:sz w:val="24"/>
          <w:szCs w:val="24"/>
        </w:rPr>
        <w:t xml:space="preserve">. </w:t>
      </w:r>
      <w:r w:rsidR="00072384" w:rsidRPr="00D36148">
        <w:rPr>
          <w:rFonts w:asciiTheme="majorBidi" w:hAnsiTheme="majorBidi" w:cstheme="majorBidi"/>
          <w:sz w:val="24"/>
          <w:szCs w:val="24"/>
        </w:rPr>
        <w:t>Это</w:t>
      </w:r>
      <w:r w:rsidRPr="00D36148">
        <w:rPr>
          <w:rFonts w:asciiTheme="majorBidi" w:hAnsiTheme="majorBidi" w:cstheme="majorBidi"/>
          <w:sz w:val="24"/>
          <w:szCs w:val="24"/>
        </w:rPr>
        <w:t xml:space="preserve">, мягко </w:t>
      </w:r>
      <w:r w:rsidR="0008751F" w:rsidRPr="00D36148">
        <w:rPr>
          <w:rFonts w:asciiTheme="majorBidi" w:hAnsiTheme="majorBidi" w:cstheme="majorBidi"/>
          <w:sz w:val="24"/>
          <w:szCs w:val="24"/>
        </w:rPr>
        <w:t>выражаясь</w:t>
      </w:r>
      <w:r w:rsidRPr="00D36148">
        <w:rPr>
          <w:rFonts w:asciiTheme="majorBidi" w:hAnsiTheme="majorBidi" w:cstheme="majorBidi"/>
          <w:sz w:val="24"/>
          <w:szCs w:val="24"/>
        </w:rPr>
        <w:t>, выглядело</w:t>
      </w:r>
      <w:r w:rsidR="00072384" w:rsidRPr="00D36148">
        <w:rPr>
          <w:rFonts w:asciiTheme="majorBidi" w:hAnsiTheme="majorBidi" w:cstheme="majorBidi"/>
          <w:sz w:val="24"/>
          <w:szCs w:val="24"/>
        </w:rPr>
        <w:t xml:space="preserve"> бы</w:t>
      </w:r>
      <w:r w:rsidRPr="00D36148">
        <w:rPr>
          <w:rFonts w:asciiTheme="majorBidi" w:hAnsiTheme="majorBidi" w:cstheme="majorBidi"/>
          <w:sz w:val="24"/>
          <w:szCs w:val="24"/>
        </w:rPr>
        <w:t xml:space="preserve"> некорректно! </w:t>
      </w:r>
      <w:r w:rsidR="002C7301" w:rsidRPr="00D36148">
        <w:rPr>
          <w:rFonts w:asciiTheme="majorBidi" w:hAnsiTheme="majorBidi" w:cstheme="majorBidi"/>
          <w:sz w:val="24"/>
          <w:szCs w:val="24"/>
        </w:rPr>
        <w:t xml:space="preserve"> </w:t>
      </w:r>
      <w:r w:rsidR="00C87BEC" w:rsidRPr="00D36148">
        <w:rPr>
          <w:rFonts w:asciiTheme="majorBidi" w:hAnsiTheme="majorBidi" w:cstheme="majorBidi"/>
          <w:sz w:val="24"/>
          <w:szCs w:val="24"/>
        </w:rPr>
        <w:t xml:space="preserve"> </w:t>
      </w:r>
    </w:p>
    <w:p w14:paraId="15B7F012" w14:textId="77777777" w:rsidR="00A07BBC" w:rsidRPr="00D36148" w:rsidRDefault="00072384" w:rsidP="004D5709">
      <w:pPr>
        <w:spacing w:line="240" w:lineRule="auto"/>
        <w:ind w:right="707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D36148">
        <w:rPr>
          <w:rFonts w:asciiTheme="majorBidi" w:hAnsiTheme="majorBidi" w:cstheme="majorBidi"/>
          <w:sz w:val="24"/>
          <w:szCs w:val="24"/>
        </w:rPr>
        <w:t>Потому и</w:t>
      </w:r>
      <w:r w:rsidR="001D7CFB" w:rsidRPr="00D36148">
        <w:rPr>
          <w:rFonts w:asciiTheme="majorBidi" w:hAnsiTheme="majorBidi" w:cstheme="majorBidi"/>
          <w:sz w:val="24"/>
          <w:szCs w:val="24"/>
        </w:rPr>
        <w:t>,</w:t>
      </w:r>
      <w:r w:rsidR="009F2844" w:rsidRPr="00D36148">
        <w:rPr>
          <w:rFonts w:asciiTheme="majorBidi" w:hAnsiTheme="majorBidi" w:cstheme="majorBidi"/>
          <w:sz w:val="24"/>
          <w:szCs w:val="24"/>
        </w:rPr>
        <w:t xml:space="preserve"> </w:t>
      </w:r>
      <w:r w:rsidR="001D7CFB" w:rsidRPr="00D36148">
        <w:rPr>
          <w:rFonts w:asciiTheme="majorBidi" w:hAnsiTheme="majorBidi" w:cstheme="majorBidi"/>
          <w:sz w:val="24"/>
          <w:szCs w:val="24"/>
        </w:rPr>
        <w:t xml:space="preserve">для начала </w:t>
      </w:r>
      <w:r w:rsidRPr="00D36148">
        <w:rPr>
          <w:rFonts w:asciiTheme="majorBidi" w:hAnsiTheme="majorBidi" w:cstheme="majorBidi"/>
          <w:sz w:val="24"/>
          <w:szCs w:val="24"/>
        </w:rPr>
        <w:t>рассмотр</w:t>
      </w:r>
      <w:r w:rsidR="00CD5650" w:rsidRPr="00D36148">
        <w:rPr>
          <w:rFonts w:asciiTheme="majorBidi" w:hAnsiTheme="majorBidi" w:cstheme="majorBidi"/>
          <w:sz w:val="24"/>
          <w:szCs w:val="24"/>
        </w:rPr>
        <w:t>им</w:t>
      </w:r>
      <w:r w:rsidRPr="00D36148">
        <w:rPr>
          <w:rFonts w:asciiTheme="majorBidi" w:hAnsiTheme="majorBidi" w:cstheme="majorBidi"/>
          <w:sz w:val="24"/>
          <w:szCs w:val="24"/>
        </w:rPr>
        <w:t xml:space="preserve"> </w:t>
      </w:r>
      <w:r w:rsidR="001D7CFB" w:rsidRPr="00D36148">
        <w:rPr>
          <w:rFonts w:asciiTheme="majorBidi" w:hAnsiTheme="majorBidi" w:cstheme="majorBidi"/>
          <w:sz w:val="24"/>
          <w:szCs w:val="24"/>
        </w:rPr>
        <w:t xml:space="preserve">здесь </w:t>
      </w:r>
      <w:r w:rsidRPr="00D36148">
        <w:rPr>
          <w:rFonts w:asciiTheme="majorBidi" w:hAnsiTheme="majorBidi" w:cstheme="majorBidi"/>
          <w:sz w:val="24"/>
          <w:szCs w:val="24"/>
        </w:rPr>
        <w:t>дв</w:t>
      </w:r>
      <w:r w:rsidR="008354DC" w:rsidRPr="00D36148">
        <w:rPr>
          <w:rFonts w:asciiTheme="majorBidi" w:hAnsiTheme="majorBidi" w:cstheme="majorBidi"/>
          <w:sz w:val="24"/>
          <w:szCs w:val="24"/>
        </w:rPr>
        <w:t xml:space="preserve">е </w:t>
      </w:r>
      <w:r w:rsidR="00091CAC" w:rsidRPr="00D36148">
        <w:rPr>
          <w:rFonts w:asciiTheme="majorBidi" w:hAnsiTheme="majorBidi" w:cstheme="majorBidi"/>
          <w:sz w:val="24"/>
          <w:szCs w:val="24"/>
        </w:rPr>
        <w:t xml:space="preserve">возможные </w:t>
      </w:r>
      <w:r w:rsidR="008354DC" w:rsidRPr="00D36148">
        <w:rPr>
          <w:rFonts w:asciiTheme="majorBidi" w:hAnsiTheme="majorBidi" w:cstheme="majorBidi"/>
          <w:sz w:val="24"/>
          <w:szCs w:val="24"/>
        </w:rPr>
        <w:t>варианты</w:t>
      </w:r>
      <w:r w:rsidRPr="00D36148">
        <w:rPr>
          <w:rFonts w:asciiTheme="majorBidi" w:hAnsiTheme="majorBidi" w:cstheme="majorBidi"/>
          <w:sz w:val="24"/>
          <w:szCs w:val="24"/>
        </w:rPr>
        <w:t xml:space="preserve"> предположения</w:t>
      </w:r>
      <w:r w:rsidR="008354DC" w:rsidRPr="00D36148">
        <w:rPr>
          <w:rFonts w:asciiTheme="majorBidi" w:hAnsiTheme="majorBidi" w:cstheme="majorBidi"/>
          <w:sz w:val="24"/>
          <w:szCs w:val="24"/>
        </w:rPr>
        <w:t>:</w:t>
      </w:r>
      <w:r w:rsidRPr="00D36148">
        <w:rPr>
          <w:rFonts w:asciiTheme="majorBidi" w:hAnsiTheme="majorBidi" w:cstheme="majorBidi"/>
          <w:sz w:val="24"/>
          <w:szCs w:val="24"/>
        </w:rPr>
        <w:t xml:space="preserve"> </w:t>
      </w:r>
    </w:p>
    <w:p w14:paraId="368C8983" w14:textId="77777777" w:rsidR="00A07BBC" w:rsidRPr="00D36148" w:rsidRDefault="00A07BBC" w:rsidP="004D5709">
      <w:pPr>
        <w:spacing w:line="240" w:lineRule="auto"/>
        <w:ind w:right="707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D36148">
        <w:rPr>
          <w:rFonts w:asciiTheme="majorBidi" w:hAnsiTheme="majorBidi" w:cstheme="majorBidi"/>
          <w:b/>
          <w:bCs/>
          <w:sz w:val="24"/>
          <w:szCs w:val="24"/>
        </w:rPr>
        <w:t>1)</w:t>
      </w:r>
      <w:r w:rsidRPr="00D36148">
        <w:rPr>
          <w:rFonts w:asciiTheme="majorBidi" w:hAnsiTheme="majorBidi" w:cstheme="majorBidi"/>
          <w:sz w:val="24"/>
          <w:szCs w:val="24"/>
        </w:rPr>
        <w:t xml:space="preserve"> </w:t>
      </w:r>
      <w:r w:rsidR="00004447" w:rsidRPr="00D36148">
        <w:rPr>
          <w:rFonts w:asciiTheme="majorBidi" w:hAnsiTheme="majorBidi" w:cstheme="majorBidi"/>
          <w:sz w:val="24"/>
          <w:szCs w:val="24"/>
        </w:rPr>
        <w:t xml:space="preserve">или </w:t>
      </w:r>
      <w:r w:rsidR="0004515B" w:rsidRPr="00D36148">
        <w:rPr>
          <w:rFonts w:asciiTheme="majorBidi" w:hAnsiTheme="majorBidi" w:cstheme="majorBidi"/>
          <w:sz w:val="24"/>
          <w:szCs w:val="24"/>
        </w:rPr>
        <w:t xml:space="preserve">сам </w:t>
      </w:r>
      <w:r w:rsidR="00004447" w:rsidRPr="00D36148">
        <w:rPr>
          <w:rFonts w:asciiTheme="majorBidi" w:hAnsiTheme="majorBidi" w:cstheme="majorBidi"/>
          <w:i/>
          <w:iCs/>
          <w:sz w:val="24"/>
          <w:szCs w:val="24"/>
        </w:rPr>
        <w:t>Минасян</w:t>
      </w:r>
      <w:r w:rsidR="00004447" w:rsidRPr="00D36148">
        <w:rPr>
          <w:rFonts w:asciiTheme="majorBidi" w:hAnsiTheme="majorBidi" w:cstheme="majorBidi"/>
          <w:sz w:val="24"/>
          <w:szCs w:val="24"/>
        </w:rPr>
        <w:t xml:space="preserve"> не</w:t>
      </w:r>
      <w:r w:rsidR="0004515B" w:rsidRPr="00D36148">
        <w:rPr>
          <w:rFonts w:asciiTheme="majorBidi" w:hAnsiTheme="majorBidi" w:cstheme="majorBidi"/>
          <w:sz w:val="24"/>
          <w:szCs w:val="24"/>
        </w:rPr>
        <w:t xml:space="preserve"> мог не понять противоречивость </w:t>
      </w:r>
      <w:r w:rsidR="00004447" w:rsidRPr="00D36148">
        <w:rPr>
          <w:rFonts w:asciiTheme="majorBidi" w:hAnsiTheme="majorBidi" w:cstheme="majorBidi"/>
          <w:sz w:val="24"/>
          <w:szCs w:val="24"/>
        </w:rPr>
        <w:t>своих выводов</w:t>
      </w:r>
      <w:r w:rsidR="0004515B" w:rsidRPr="00D36148">
        <w:rPr>
          <w:rFonts w:asciiTheme="majorBidi" w:hAnsiTheme="majorBidi" w:cstheme="majorBidi"/>
          <w:sz w:val="24"/>
          <w:szCs w:val="24"/>
        </w:rPr>
        <w:t>,</w:t>
      </w:r>
      <w:r w:rsidR="00004447" w:rsidRPr="00D36148">
        <w:rPr>
          <w:rFonts w:asciiTheme="majorBidi" w:hAnsiTheme="majorBidi" w:cstheme="majorBidi"/>
          <w:sz w:val="24"/>
          <w:szCs w:val="24"/>
        </w:rPr>
        <w:t xml:space="preserve"> но продолжал эту линию, </w:t>
      </w:r>
      <w:r w:rsidR="00B22C28" w:rsidRPr="00D36148">
        <w:rPr>
          <w:rFonts w:asciiTheme="majorBidi" w:hAnsiTheme="majorBidi" w:cstheme="majorBidi"/>
          <w:sz w:val="24"/>
          <w:szCs w:val="24"/>
        </w:rPr>
        <w:t>потому что тогда тенденция была таков</w:t>
      </w:r>
      <w:r w:rsidR="008354DC" w:rsidRPr="00D36148">
        <w:rPr>
          <w:rFonts w:asciiTheme="majorBidi" w:hAnsiTheme="majorBidi" w:cstheme="majorBidi"/>
          <w:sz w:val="24"/>
          <w:szCs w:val="24"/>
        </w:rPr>
        <w:t>ой</w:t>
      </w:r>
      <w:r w:rsidR="00B22C28" w:rsidRPr="00D36148">
        <w:rPr>
          <w:rFonts w:asciiTheme="majorBidi" w:hAnsiTheme="majorBidi" w:cstheme="majorBidi"/>
          <w:sz w:val="24"/>
          <w:szCs w:val="24"/>
        </w:rPr>
        <w:t>, и</w:t>
      </w:r>
      <w:r w:rsidR="008354DC" w:rsidRPr="00D36148">
        <w:rPr>
          <w:rFonts w:asciiTheme="majorBidi" w:hAnsiTheme="majorBidi" w:cstheme="majorBidi"/>
          <w:sz w:val="24"/>
          <w:szCs w:val="24"/>
        </w:rPr>
        <w:t xml:space="preserve"> </w:t>
      </w:r>
      <w:r w:rsidR="00B22C28" w:rsidRPr="00D36148">
        <w:rPr>
          <w:rFonts w:asciiTheme="majorBidi" w:hAnsiTheme="majorBidi" w:cstheme="majorBidi"/>
          <w:sz w:val="24"/>
          <w:szCs w:val="24"/>
        </w:rPr>
        <w:t xml:space="preserve">он </w:t>
      </w:r>
      <w:r w:rsidR="00781E76" w:rsidRPr="00D36148">
        <w:rPr>
          <w:rFonts w:asciiTheme="majorBidi" w:hAnsiTheme="majorBidi" w:cstheme="majorBidi"/>
          <w:sz w:val="24"/>
          <w:szCs w:val="24"/>
        </w:rPr>
        <w:t xml:space="preserve">не мог поступать по-другому, </w:t>
      </w:r>
      <w:r w:rsidR="00004447" w:rsidRPr="00D36148">
        <w:rPr>
          <w:rFonts w:asciiTheme="majorBidi" w:hAnsiTheme="majorBidi" w:cstheme="majorBidi"/>
          <w:sz w:val="24"/>
          <w:szCs w:val="24"/>
        </w:rPr>
        <w:t>надея</w:t>
      </w:r>
      <w:r w:rsidR="00781E76" w:rsidRPr="00D36148">
        <w:rPr>
          <w:rFonts w:asciiTheme="majorBidi" w:hAnsiTheme="majorBidi" w:cstheme="majorBidi"/>
          <w:sz w:val="24"/>
          <w:szCs w:val="24"/>
        </w:rPr>
        <w:t>сь</w:t>
      </w:r>
      <w:r w:rsidR="00004447" w:rsidRPr="00D36148">
        <w:rPr>
          <w:rFonts w:asciiTheme="majorBidi" w:hAnsiTheme="majorBidi" w:cstheme="majorBidi"/>
          <w:sz w:val="24"/>
          <w:szCs w:val="24"/>
        </w:rPr>
        <w:t xml:space="preserve">, что </w:t>
      </w:r>
      <w:r w:rsidR="002C7301" w:rsidRPr="00D36148">
        <w:rPr>
          <w:rFonts w:asciiTheme="majorBidi" w:hAnsiTheme="majorBidi" w:cstheme="majorBidi"/>
          <w:sz w:val="24"/>
          <w:szCs w:val="24"/>
        </w:rPr>
        <w:t xml:space="preserve">потом </w:t>
      </w:r>
      <w:r w:rsidR="00165B96" w:rsidRPr="00D36148">
        <w:rPr>
          <w:rFonts w:asciiTheme="majorBidi" w:hAnsiTheme="majorBidi" w:cstheme="majorBidi"/>
          <w:sz w:val="24"/>
          <w:szCs w:val="24"/>
        </w:rPr>
        <w:t xml:space="preserve">сами </w:t>
      </w:r>
      <w:r w:rsidR="00004447" w:rsidRPr="00D36148">
        <w:rPr>
          <w:rFonts w:asciiTheme="majorBidi" w:hAnsiTheme="majorBidi" w:cstheme="majorBidi"/>
          <w:sz w:val="24"/>
          <w:szCs w:val="24"/>
        </w:rPr>
        <w:t xml:space="preserve">читатели </w:t>
      </w:r>
      <w:r w:rsidR="00193055" w:rsidRPr="00D36148">
        <w:rPr>
          <w:rFonts w:asciiTheme="majorBidi" w:hAnsiTheme="majorBidi" w:cstheme="majorBidi"/>
          <w:sz w:val="24"/>
          <w:szCs w:val="24"/>
        </w:rPr>
        <w:t xml:space="preserve">поймут и </w:t>
      </w:r>
      <w:r w:rsidR="00004447" w:rsidRPr="00D36148">
        <w:rPr>
          <w:rFonts w:asciiTheme="majorBidi" w:hAnsiTheme="majorBidi" w:cstheme="majorBidi"/>
          <w:sz w:val="24"/>
          <w:szCs w:val="24"/>
        </w:rPr>
        <w:t>разберутся – где правда, а где вымысел</w:t>
      </w:r>
      <w:r w:rsidRPr="00D36148">
        <w:rPr>
          <w:rFonts w:asciiTheme="majorBidi" w:hAnsiTheme="majorBidi" w:cstheme="majorBidi"/>
          <w:sz w:val="24"/>
          <w:szCs w:val="24"/>
        </w:rPr>
        <w:t>;</w:t>
      </w:r>
      <w:r w:rsidR="00004447" w:rsidRPr="00D36148">
        <w:rPr>
          <w:rFonts w:asciiTheme="majorBidi" w:hAnsiTheme="majorBidi" w:cstheme="majorBidi"/>
          <w:sz w:val="24"/>
          <w:szCs w:val="24"/>
        </w:rPr>
        <w:t xml:space="preserve"> </w:t>
      </w:r>
    </w:p>
    <w:p w14:paraId="161C4C84" w14:textId="4AF7DBEE" w:rsidR="00874CAE" w:rsidRPr="00D36148" w:rsidRDefault="00A07BBC" w:rsidP="004D5709">
      <w:pPr>
        <w:spacing w:line="240" w:lineRule="auto"/>
        <w:ind w:right="707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D36148">
        <w:rPr>
          <w:rFonts w:asciiTheme="majorBidi" w:hAnsiTheme="majorBidi" w:cstheme="majorBidi"/>
          <w:b/>
          <w:bCs/>
          <w:sz w:val="24"/>
          <w:szCs w:val="24"/>
        </w:rPr>
        <w:t>2)</w:t>
      </w:r>
      <w:r w:rsidRPr="00D36148">
        <w:rPr>
          <w:rFonts w:asciiTheme="majorBidi" w:hAnsiTheme="majorBidi" w:cstheme="majorBidi"/>
          <w:sz w:val="24"/>
          <w:szCs w:val="24"/>
        </w:rPr>
        <w:t xml:space="preserve"> </w:t>
      </w:r>
      <w:r w:rsidR="00004447" w:rsidRPr="00D36148">
        <w:rPr>
          <w:rFonts w:asciiTheme="majorBidi" w:hAnsiTheme="majorBidi" w:cstheme="majorBidi"/>
          <w:sz w:val="24"/>
          <w:szCs w:val="24"/>
        </w:rPr>
        <w:t>или же</w:t>
      </w:r>
      <w:r w:rsidRPr="00D36148">
        <w:rPr>
          <w:rFonts w:asciiTheme="majorBidi" w:hAnsiTheme="majorBidi" w:cstheme="majorBidi"/>
          <w:sz w:val="24"/>
          <w:szCs w:val="24"/>
        </w:rPr>
        <w:t>,</w:t>
      </w:r>
      <w:r w:rsidR="00004447" w:rsidRPr="00D36148">
        <w:rPr>
          <w:rFonts w:asciiTheme="majorBidi" w:hAnsiTheme="majorBidi" w:cstheme="majorBidi"/>
          <w:sz w:val="24"/>
          <w:szCs w:val="24"/>
        </w:rPr>
        <w:t xml:space="preserve"> </w:t>
      </w:r>
      <w:r w:rsidRPr="00D36148">
        <w:rPr>
          <w:rFonts w:asciiTheme="majorBidi" w:hAnsiTheme="majorBidi" w:cstheme="majorBidi"/>
          <w:sz w:val="24"/>
          <w:szCs w:val="24"/>
        </w:rPr>
        <w:t>такая «</w:t>
      </w:r>
      <w:r w:rsidR="00142F42" w:rsidRPr="00D36148">
        <w:rPr>
          <w:rFonts w:asciiTheme="majorBidi" w:hAnsiTheme="majorBidi" w:cstheme="majorBidi"/>
          <w:sz w:val="24"/>
          <w:szCs w:val="24"/>
        </w:rPr>
        <w:t xml:space="preserve">научная» </w:t>
      </w:r>
      <w:r w:rsidR="00004447" w:rsidRPr="00D36148">
        <w:rPr>
          <w:rFonts w:asciiTheme="majorBidi" w:hAnsiTheme="majorBidi" w:cstheme="majorBidi"/>
          <w:sz w:val="24"/>
          <w:szCs w:val="24"/>
        </w:rPr>
        <w:t>тенденци</w:t>
      </w:r>
      <w:r w:rsidR="009C7CE5" w:rsidRPr="00D36148">
        <w:rPr>
          <w:rFonts w:asciiTheme="majorBidi" w:hAnsiTheme="majorBidi" w:cstheme="majorBidi"/>
          <w:sz w:val="24"/>
          <w:szCs w:val="24"/>
        </w:rPr>
        <w:t>я</w:t>
      </w:r>
      <w:r w:rsidR="00004447" w:rsidRPr="00D36148">
        <w:rPr>
          <w:rFonts w:asciiTheme="majorBidi" w:hAnsiTheme="majorBidi" w:cstheme="majorBidi"/>
          <w:sz w:val="24"/>
          <w:szCs w:val="24"/>
        </w:rPr>
        <w:t xml:space="preserve"> переиначива</w:t>
      </w:r>
      <w:r w:rsidR="00B22C28" w:rsidRPr="00D36148">
        <w:rPr>
          <w:rFonts w:asciiTheme="majorBidi" w:hAnsiTheme="majorBidi" w:cstheme="majorBidi"/>
          <w:sz w:val="24"/>
          <w:szCs w:val="24"/>
        </w:rPr>
        <w:t>ния</w:t>
      </w:r>
      <w:r w:rsidR="00C87BEC" w:rsidRPr="00D36148">
        <w:rPr>
          <w:rFonts w:asciiTheme="majorBidi" w:hAnsiTheme="majorBidi" w:cstheme="majorBidi"/>
          <w:sz w:val="24"/>
          <w:szCs w:val="24"/>
        </w:rPr>
        <w:t xml:space="preserve"> (опят, мягко </w:t>
      </w:r>
      <w:r w:rsidRPr="00D36148">
        <w:rPr>
          <w:rFonts w:asciiTheme="majorBidi" w:hAnsiTheme="majorBidi" w:cstheme="majorBidi"/>
          <w:sz w:val="24"/>
          <w:szCs w:val="24"/>
        </w:rPr>
        <w:t>говоря</w:t>
      </w:r>
      <w:r w:rsidR="00C87BEC" w:rsidRPr="00D36148">
        <w:rPr>
          <w:rFonts w:asciiTheme="majorBidi" w:hAnsiTheme="majorBidi" w:cstheme="majorBidi"/>
          <w:sz w:val="24"/>
          <w:szCs w:val="24"/>
        </w:rPr>
        <w:t xml:space="preserve">!) </w:t>
      </w:r>
      <w:r w:rsidR="00B22C28" w:rsidRPr="00D36148">
        <w:rPr>
          <w:rFonts w:asciiTheme="majorBidi" w:hAnsiTheme="majorBidi" w:cstheme="majorBidi"/>
          <w:sz w:val="24"/>
          <w:szCs w:val="24"/>
        </w:rPr>
        <w:t xml:space="preserve"> </w:t>
      </w:r>
      <w:r w:rsidR="00671010" w:rsidRPr="00D36148">
        <w:rPr>
          <w:rFonts w:asciiTheme="majorBidi" w:hAnsiTheme="majorBidi" w:cstheme="majorBidi"/>
          <w:sz w:val="24"/>
          <w:szCs w:val="24"/>
        </w:rPr>
        <w:t xml:space="preserve">истории </w:t>
      </w:r>
      <w:r w:rsidR="00B22C28" w:rsidRPr="00D36148">
        <w:rPr>
          <w:rFonts w:asciiTheme="majorBidi" w:hAnsiTheme="majorBidi" w:cstheme="majorBidi"/>
          <w:sz w:val="24"/>
          <w:szCs w:val="24"/>
        </w:rPr>
        <w:t>так охватила</w:t>
      </w:r>
      <w:r w:rsidR="009B6433" w:rsidRPr="00D36148">
        <w:rPr>
          <w:rFonts w:asciiTheme="majorBidi" w:hAnsiTheme="majorBidi" w:cstheme="majorBidi"/>
          <w:sz w:val="24"/>
          <w:szCs w:val="24"/>
        </w:rPr>
        <w:t xml:space="preserve"> умы </w:t>
      </w:r>
      <w:r w:rsidR="00097A08" w:rsidRPr="00D36148">
        <w:rPr>
          <w:rFonts w:asciiTheme="majorBidi" w:hAnsiTheme="majorBidi" w:cstheme="majorBidi"/>
          <w:sz w:val="24"/>
          <w:szCs w:val="24"/>
        </w:rPr>
        <w:t xml:space="preserve">писателей и исследователей </w:t>
      </w:r>
      <w:r w:rsidR="0061777C" w:rsidRPr="00D36148">
        <w:rPr>
          <w:rFonts w:asciiTheme="majorBidi" w:hAnsiTheme="majorBidi" w:cstheme="majorBidi"/>
          <w:sz w:val="24"/>
          <w:szCs w:val="24"/>
        </w:rPr>
        <w:t>того времени</w:t>
      </w:r>
      <w:r w:rsidR="009B6433" w:rsidRPr="00D36148">
        <w:rPr>
          <w:rFonts w:asciiTheme="majorBidi" w:hAnsiTheme="majorBidi" w:cstheme="majorBidi"/>
          <w:sz w:val="24"/>
          <w:szCs w:val="24"/>
        </w:rPr>
        <w:t>, что и он увлекся эт</w:t>
      </w:r>
      <w:r w:rsidR="000664FF" w:rsidRPr="00D36148">
        <w:rPr>
          <w:rFonts w:asciiTheme="majorBidi" w:hAnsiTheme="majorBidi" w:cstheme="majorBidi"/>
          <w:sz w:val="24"/>
          <w:szCs w:val="24"/>
        </w:rPr>
        <w:t>ой</w:t>
      </w:r>
      <w:r w:rsidR="009B6433" w:rsidRPr="00D36148">
        <w:rPr>
          <w:rFonts w:asciiTheme="majorBidi" w:hAnsiTheme="majorBidi" w:cstheme="majorBidi"/>
          <w:sz w:val="24"/>
          <w:szCs w:val="24"/>
        </w:rPr>
        <w:t xml:space="preserve"> за</w:t>
      </w:r>
      <w:r w:rsidR="000664FF" w:rsidRPr="00D36148">
        <w:rPr>
          <w:rFonts w:asciiTheme="majorBidi" w:hAnsiTheme="majorBidi" w:cstheme="majorBidi"/>
          <w:sz w:val="24"/>
          <w:szCs w:val="24"/>
        </w:rPr>
        <w:t>теей</w:t>
      </w:r>
      <w:r w:rsidR="008354DC" w:rsidRPr="00D36148">
        <w:rPr>
          <w:rFonts w:asciiTheme="majorBidi" w:hAnsiTheme="majorBidi" w:cstheme="majorBidi"/>
          <w:sz w:val="24"/>
          <w:szCs w:val="24"/>
        </w:rPr>
        <w:t xml:space="preserve">, надеясь, что </w:t>
      </w:r>
      <w:r w:rsidR="00165B96" w:rsidRPr="00D36148">
        <w:rPr>
          <w:rFonts w:asciiTheme="majorBidi" w:hAnsiTheme="majorBidi" w:cstheme="majorBidi"/>
          <w:sz w:val="24"/>
          <w:szCs w:val="24"/>
        </w:rPr>
        <w:t xml:space="preserve">читатели (и не только они!) </w:t>
      </w:r>
      <w:r w:rsidR="008354DC" w:rsidRPr="00D36148">
        <w:rPr>
          <w:rFonts w:asciiTheme="majorBidi" w:hAnsiTheme="majorBidi" w:cstheme="majorBidi"/>
          <w:sz w:val="24"/>
          <w:szCs w:val="24"/>
        </w:rPr>
        <w:t xml:space="preserve">поверят </w:t>
      </w:r>
      <w:r w:rsidR="00637614" w:rsidRPr="00D36148">
        <w:rPr>
          <w:rFonts w:asciiTheme="majorBidi" w:hAnsiTheme="majorBidi" w:cstheme="majorBidi"/>
          <w:sz w:val="24"/>
          <w:szCs w:val="24"/>
        </w:rPr>
        <w:t>всему этому</w:t>
      </w:r>
      <w:r w:rsidR="0061777C" w:rsidRPr="00D36148">
        <w:rPr>
          <w:rFonts w:asciiTheme="majorBidi" w:hAnsiTheme="majorBidi" w:cstheme="majorBidi"/>
          <w:sz w:val="24"/>
          <w:szCs w:val="24"/>
        </w:rPr>
        <w:t>?</w:t>
      </w:r>
      <w:r w:rsidR="00004447" w:rsidRPr="00D36148">
        <w:rPr>
          <w:rFonts w:asciiTheme="majorBidi" w:hAnsiTheme="majorBidi" w:cstheme="majorBidi"/>
          <w:sz w:val="24"/>
          <w:szCs w:val="24"/>
        </w:rPr>
        <w:t xml:space="preserve"> </w:t>
      </w:r>
    </w:p>
    <w:p w14:paraId="36445990" w14:textId="722315AE" w:rsidR="00390B83" w:rsidRPr="00D36148" w:rsidRDefault="00097A08" w:rsidP="004D5709">
      <w:pPr>
        <w:spacing w:line="240" w:lineRule="auto"/>
        <w:ind w:right="707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D36148">
        <w:rPr>
          <w:rFonts w:asciiTheme="majorBidi" w:hAnsiTheme="majorBidi" w:cstheme="majorBidi"/>
          <w:sz w:val="24"/>
          <w:szCs w:val="24"/>
        </w:rPr>
        <w:t>Пожалуй</w:t>
      </w:r>
      <w:r w:rsidR="00637614" w:rsidRPr="00D36148">
        <w:rPr>
          <w:rFonts w:asciiTheme="majorBidi" w:hAnsiTheme="majorBidi" w:cstheme="majorBidi"/>
          <w:sz w:val="24"/>
          <w:szCs w:val="24"/>
        </w:rPr>
        <w:t xml:space="preserve">, </w:t>
      </w:r>
      <w:r w:rsidR="00C87BEC" w:rsidRPr="00D36148">
        <w:rPr>
          <w:rFonts w:asciiTheme="majorBidi" w:hAnsiTheme="majorBidi" w:cstheme="majorBidi"/>
          <w:sz w:val="24"/>
          <w:szCs w:val="24"/>
        </w:rPr>
        <w:t>к сожалению</w:t>
      </w:r>
      <w:r w:rsidR="0061777C" w:rsidRPr="00D36148">
        <w:rPr>
          <w:rFonts w:asciiTheme="majorBidi" w:hAnsiTheme="majorBidi" w:cstheme="majorBidi"/>
          <w:sz w:val="24"/>
          <w:szCs w:val="24"/>
        </w:rPr>
        <w:t xml:space="preserve">, </w:t>
      </w:r>
      <w:r w:rsidR="00637614" w:rsidRPr="00D36148">
        <w:rPr>
          <w:rFonts w:asciiTheme="majorBidi" w:hAnsiTheme="majorBidi" w:cstheme="majorBidi"/>
          <w:sz w:val="24"/>
          <w:szCs w:val="24"/>
        </w:rPr>
        <w:t xml:space="preserve">так оно </w:t>
      </w:r>
      <w:r w:rsidR="00352C0B" w:rsidRPr="00D36148">
        <w:rPr>
          <w:rFonts w:asciiTheme="majorBidi" w:hAnsiTheme="majorBidi" w:cstheme="majorBidi"/>
          <w:sz w:val="24"/>
          <w:szCs w:val="24"/>
        </w:rPr>
        <w:t xml:space="preserve">и </w:t>
      </w:r>
      <w:r w:rsidRPr="00D36148">
        <w:rPr>
          <w:rFonts w:asciiTheme="majorBidi" w:hAnsiTheme="majorBidi" w:cstheme="majorBidi"/>
          <w:sz w:val="24"/>
          <w:szCs w:val="24"/>
        </w:rPr>
        <w:t>вышло</w:t>
      </w:r>
      <w:r w:rsidR="007D7269" w:rsidRPr="00D36148">
        <w:rPr>
          <w:rFonts w:asciiTheme="majorBidi" w:hAnsiTheme="majorBidi" w:cstheme="majorBidi"/>
          <w:sz w:val="24"/>
          <w:szCs w:val="24"/>
        </w:rPr>
        <w:t>:</w:t>
      </w:r>
      <w:r w:rsidR="00637614" w:rsidRPr="00D36148">
        <w:rPr>
          <w:rFonts w:asciiTheme="majorBidi" w:hAnsiTheme="majorBidi" w:cstheme="majorBidi"/>
          <w:sz w:val="24"/>
          <w:szCs w:val="24"/>
        </w:rPr>
        <w:t xml:space="preserve"> т</w:t>
      </w:r>
      <w:r w:rsidR="00284ECF" w:rsidRPr="00D36148">
        <w:rPr>
          <w:rFonts w:asciiTheme="majorBidi" w:hAnsiTheme="majorBidi" w:cstheme="majorBidi"/>
          <w:sz w:val="24"/>
          <w:szCs w:val="24"/>
        </w:rPr>
        <w:t xml:space="preserve">акая тенденция </w:t>
      </w:r>
      <w:r w:rsidR="0061777C" w:rsidRPr="00D36148">
        <w:rPr>
          <w:rFonts w:asciiTheme="majorBidi" w:hAnsiTheme="majorBidi" w:cstheme="majorBidi"/>
          <w:sz w:val="24"/>
          <w:szCs w:val="24"/>
        </w:rPr>
        <w:t>продолжа</w:t>
      </w:r>
      <w:r w:rsidR="00B00D95" w:rsidRPr="00D36148">
        <w:rPr>
          <w:rFonts w:asciiTheme="majorBidi" w:hAnsiTheme="majorBidi" w:cstheme="majorBidi"/>
          <w:sz w:val="24"/>
          <w:szCs w:val="24"/>
        </w:rPr>
        <w:t>ется</w:t>
      </w:r>
      <w:r w:rsidR="0061777C" w:rsidRPr="00D36148">
        <w:rPr>
          <w:rFonts w:asciiTheme="majorBidi" w:hAnsiTheme="majorBidi" w:cstheme="majorBidi"/>
          <w:sz w:val="24"/>
          <w:szCs w:val="24"/>
        </w:rPr>
        <w:t xml:space="preserve"> </w:t>
      </w:r>
      <w:r w:rsidR="00781E76" w:rsidRPr="00D36148">
        <w:rPr>
          <w:rFonts w:asciiTheme="majorBidi" w:hAnsiTheme="majorBidi" w:cstheme="majorBidi"/>
          <w:sz w:val="24"/>
          <w:szCs w:val="24"/>
        </w:rPr>
        <w:t>и в наши дни</w:t>
      </w:r>
      <w:r w:rsidR="0064744A" w:rsidRPr="00D36148">
        <w:rPr>
          <w:rFonts w:asciiTheme="majorBidi" w:hAnsiTheme="majorBidi" w:cstheme="majorBidi"/>
          <w:sz w:val="24"/>
          <w:szCs w:val="24"/>
        </w:rPr>
        <w:t>, и</w:t>
      </w:r>
      <w:r w:rsidR="0061777C" w:rsidRPr="00D36148">
        <w:rPr>
          <w:rFonts w:asciiTheme="majorBidi" w:hAnsiTheme="majorBidi" w:cstheme="majorBidi"/>
          <w:sz w:val="24"/>
          <w:szCs w:val="24"/>
        </w:rPr>
        <w:t xml:space="preserve"> </w:t>
      </w:r>
      <w:r w:rsidR="009F2844" w:rsidRPr="00D36148">
        <w:rPr>
          <w:rFonts w:asciiTheme="majorBidi" w:hAnsiTheme="majorBidi" w:cstheme="majorBidi"/>
          <w:sz w:val="24"/>
          <w:szCs w:val="24"/>
        </w:rPr>
        <w:t xml:space="preserve">даже </w:t>
      </w:r>
      <w:r w:rsidR="0064744A" w:rsidRPr="00D36148">
        <w:rPr>
          <w:rFonts w:asciiTheme="majorBidi" w:hAnsiTheme="majorBidi" w:cstheme="majorBidi"/>
          <w:sz w:val="24"/>
          <w:szCs w:val="24"/>
        </w:rPr>
        <w:t>стала нормой</w:t>
      </w:r>
      <w:r w:rsidR="008E089F" w:rsidRPr="00D36148">
        <w:rPr>
          <w:rFonts w:asciiTheme="majorBidi" w:hAnsiTheme="majorBidi" w:cstheme="majorBidi"/>
          <w:sz w:val="24"/>
          <w:szCs w:val="24"/>
        </w:rPr>
        <w:t xml:space="preserve"> рассмотрения исторических вопросов</w:t>
      </w:r>
      <w:r w:rsidR="007F42B7" w:rsidRPr="00D36148">
        <w:rPr>
          <w:rFonts w:asciiTheme="majorBidi" w:hAnsiTheme="majorBidi" w:cstheme="majorBidi"/>
          <w:sz w:val="24"/>
          <w:szCs w:val="24"/>
        </w:rPr>
        <w:t>.</w:t>
      </w:r>
      <w:r w:rsidR="00781E76" w:rsidRPr="00D36148">
        <w:rPr>
          <w:rStyle w:val="a6"/>
          <w:rFonts w:asciiTheme="majorBidi" w:hAnsiTheme="majorBidi" w:cstheme="majorBidi"/>
          <w:b/>
          <w:bCs/>
          <w:sz w:val="24"/>
          <w:szCs w:val="24"/>
        </w:rPr>
        <w:footnoteReference w:id="7"/>
      </w:r>
      <w:r w:rsidR="00284ECF" w:rsidRPr="00D36148">
        <w:rPr>
          <w:rFonts w:asciiTheme="majorBidi" w:hAnsiTheme="majorBidi" w:cstheme="majorBidi"/>
          <w:sz w:val="24"/>
          <w:szCs w:val="24"/>
        </w:rPr>
        <w:t xml:space="preserve"> </w:t>
      </w:r>
      <w:r w:rsidR="00755F2C" w:rsidRPr="00D36148">
        <w:rPr>
          <w:rFonts w:asciiTheme="majorBidi" w:hAnsiTheme="majorBidi" w:cstheme="majorBidi"/>
          <w:sz w:val="24"/>
          <w:szCs w:val="24"/>
        </w:rPr>
        <w:t>Потому и</w:t>
      </w:r>
      <w:r w:rsidR="009B6433" w:rsidRPr="00D36148">
        <w:rPr>
          <w:rFonts w:asciiTheme="majorBidi" w:hAnsiTheme="majorBidi" w:cstheme="majorBidi"/>
          <w:sz w:val="24"/>
          <w:szCs w:val="24"/>
        </w:rPr>
        <w:t xml:space="preserve">, </w:t>
      </w:r>
      <w:r w:rsidR="00284ECF" w:rsidRPr="00D36148">
        <w:rPr>
          <w:rFonts w:asciiTheme="majorBidi" w:hAnsiTheme="majorBidi" w:cstheme="majorBidi"/>
          <w:sz w:val="24"/>
          <w:szCs w:val="24"/>
        </w:rPr>
        <w:t>наверное</w:t>
      </w:r>
      <w:r w:rsidR="009B6433" w:rsidRPr="00D36148">
        <w:rPr>
          <w:rFonts w:asciiTheme="majorBidi" w:hAnsiTheme="majorBidi" w:cstheme="majorBidi"/>
          <w:sz w:val="24"/>
          <w:szCs w:val="24"/>
        </w:rPr>
        <w:t xml:space="preserve">, </w:t>
      </w:r>
      <w:r w:rsidR="00284ECF" w:rsidRPr="00D36148">
        <w:rPr>
          <w:rFonts w:asciiTheme="majorBidi" w:hAnsiTheme="majorBidi" w:cstheme="majorBidi"/>
          <w:sz w:val="24"/>
          <w:szCs w:val="24"/>
        </w:rPr>
        <w:t>стоит,</w:t>
      </w:r>
      <w:r w:rsidR="009B6433" w:rsidRPr="00D36148">
        <w:rPr>
          <w:rFonts w:asciiTheme="majorBidi" w:hAnsiTheme="majorBidi" w:cstheme="majorBidi"/>
          <w:sz w:val="24"/>
          <w:szCs w:val="24"/>
        </w:rPr>
        <w:t xml:space="preserve"> </w:t>
      </w:r>
      <w:r w:rsidR="0004515B" w:rsidRPr="00D36148">
        <w:rPr>
          <w:rFonts w:asciiTheme="majorBidi" w:hAnsiTheme="majorBidi" w:cstheme="majorBidi"/>
          <w:sz w:val="24"/>
          <w:szCs w:val="24"/>
        </w:rPr>
        <w:t xml:space="preserve">с пониманием </w:t>
      </w:r>
      <w:r w:rsidR="00B22C28" w:rsidRPr="00D36148">
        <w:rPr>
          <w:rFonts w:asciiTheme="majorBidi" w:hAnsiTheme="majorBidi" w:cstheme="majorBidi"/>
          <w:sz w:val="24"/>
          <w:szCs w:val="24"/>
        </w:rPr>
        <w:t>относи</w:t>
      </w:r>
      <w:r w:rsidR="009B6433" w:rsidRPr="00D36148">
        <w:rPr>
          <w:rFonts w:asciiTheme="majorBidi" w:hAnsiTheme="majorBidi" w:cstheme="majorBidi"/>
          <w:sz w:val="24"/>
          <w:szCs w:val="24"/>
        </w:rPr>
        <w:t>ть</w:t>
      </w:r>
      <w:r w:rsidR="00B22C28" w:rsidRPr="00D36148">
        <w:rPr>
          <w:rFonts w:asciiTheme="majorBidi" w:hAnsiTheme="majorBidi" w:cstheme="majorBidi"/>
          <w:sz w:val="24"/>
          <w:szCs w:val="24"/>
        </w:rPr>
        <w:t>ся</w:t>
      </w:r>
      <w:r w:rsidR="0061777C" w:rsidRPr="00D36148">
        <w:rPr>
          <w:rFonts w:asciiTheme="majorBidi" w:hAnsiTheme="majorBidi" w:cstheme="majorBidi"/>
          <w:sz w:val="24"/>
          <w:szCs w:val="24"/>
        </w:rPr>
        <w:t xml:space="preserve"> к</w:t>
      </w:r>
      <w:r w:rsidR="00B22C28" w:rsidRPr="00D36148">
        <w:rPr>
          <w:rFonts w:asciiTheme="majorBidi" w:hAnsiTheme="majorBidi" w:cstheme="majorBidi"/>
          <w:sz w:val="24"/>
          <w:szCs w:val="24"/>
        </w:rPr>
        <w:t xml:space="preserve"> интерпретациям автора и </w:t>
      </w:r>
      <w:r w:rsidR="00142F42" w:rsidRPr="00D36148">
        <w:rPr>
          <w:rFonts w:asciiTheme="majorBidi" w:hAnsiTheme="majorBidi" w:cstheme="majorBidi"/>
          <w:sz w:val="24"/>
          <w:szCs w:val="24"/>
        </w:rPr>
        <w:t>по</w:t>
      </w:r>
      <w:r w:rsidR="00A7608B" w:rsidRPr="00D36148">
        <w:rPr>
          <w:rFonts w:asciiTheme="majorBidi" w:hAnsiTheme="majorBidi" w:cstheme="majorBidi"/>
          <w:sz w:val="24"/>
          <w:szCs w:val="24"/>
        </w:rPr>
        <w:t>пытаться</w:t>
      </w:r>
      <w:r w:rsidR="00142F42" w:rsidRPr="00D36148">
        <w:rPr>
          <w:rFonts w:asciiTheme="majorBidi" w:hAnsiTheme="majorBidi" w:cstheme="majorBidi"/>
          <w:sz w:val="24"/>
          <w:szCs w:val="24"/>
        </w:rPr>
        <w:t xml:space="preserve"> </w:t>
      </w:r>
      <w:r w:rsidR="00A7608B" w:rsidRPr="00D36148">
        <w:rPr>
          <w:rFonts w:asciiTheme="majorBidi" w:hAnsiTheme="majorBidi" w:cstheme="majorBidi"/>
          <w:sz w:val="24"/>
          <w:szCs w:val="24"/>
        </w:rPr>
        <w:t xml:space="preserve">найти </w:t>
      </w:r>
      <w:r w:rsidR="00EA2B47" w:rsidRPr="00D36148">
        <w:rPr>
          <w:rFonts w:asciiTheme="majorBidi" w:hAnsiTheme="majorBidi" w:cstheme="majorBidi"/>
          <w:sz w:val="24"/>
          <w:szCs w:val="24"/>
        </w:rPr>
        <w:t xml:space="preserve">в его книге </w:t>
      </w:r>
      <w:r w:rsidR="00714B63" w:rsidRPr="00D36148">
        <w:rPr>
          <w:rFonts w:asciiTheme="majorBidi" w:hAnsiTheme="majorBidi" w:cstheme="majorBidi"/>
          <w:sz w:val="24"/>
          <w:szCs w:val="24"/>
        </w:rPr>
        <w:t xml:space="preserve">то </w:t>
      </w:r>
      <w:r w:rsidR="00B22C28" w:rsidRPr="00D36148">
        <w:rPr>
          <w:rFonts w:asciiTheme="majorBidi" w:hAnsiTheme="majorBidi" w:cstheme="majorBidi"/>
          <w:sz w:val="24"/>
          <w:szCs w:val="24"/>
        </w:rPr>
        <w:t>зерно</w:t>
      </w:r>
      <w:r w:rsidR="007F42B7" w:rsidRPr="00D36148">
        <w:rPr>
          <w:rFonts w:asciiTheme="majorBidi" w:hAnsiTheme="majorBidi" w:cstheme="majorBidi"/>
          <w:sz w:val="24"/>
          <w:szCs w:val="24"/>
        </w:rPr>
        <w:t xml:space="preserve"> истины</w:t>
      </w:r>
      <w:r w:rsidR="00B22C28" w:rsidRPr="00D36148">
        <w:rPr>
          <w:rFonts w:asciiTheme="majorBidi" w:hAnsiTheme="majorBidi" w:cstheme="majorBidi"/>
          <w:sz w:val="24"/>
          <w:szCs w:val="24"/>
        </w:rPr>
        <w:t>, которое</w:t>
      </w:r>
      <w:r w:rsidR="00EA2B47" w:rsidRPr="00D36148">
        <w:rPr>
          <w:rFonts w:asciiTheme="majorBidi" w:hAnsiTheme="majorBidi" w:cstheme="majorBidi"/>
          <w:sz w:val="24"/>
          <w:szCs w:val="24"/>
        </w:rPr>
        <w:t>,</w:t>
      </w:r>
      <w:r w:rsidR="006E479D" w:rsidRPr="00D36148">
        <w:rPr>
          <w:rFonts w:asciiTheme="majorBidi" w:hAnsiTheme="majorBidi" w:cstheme="majorBidi"/>
          <w:sz w:val="24"/>
          <w:szCs w:val="24"/>
        </w:rPr>
        <w:t xml:space="preserve"> </w:t>
      </w:r>
      <w:r w:rsidR="00783E0B" w:rsidRPr="00D36148">
        <w:rPr>
          <w:rFonts w:asciiTheme="majorBidi" w:hAnsiTheme="majorBidi" w:cstheme="majorBidi"/>
          <w:sz w:val="24"/>
          <w:szCs w:val="24"/>
        </w:rPr>
        <w:t xml:space="preserve">без </w:t>
      </w:r>
      <w:r w:rsidR="006E479D" w:rsidRPr="00D36148">
        <w:rPr>
          <w:rFonts w:asciiTheme="majorBidi" w:hAnsiTheme="majorBidi" w:cstheme="majorBidi"/>
          <w:sz w:val="24"/>
          <w:szCs w:val="24"/>
        </w:rPr>
        <w:t>сомнен</w:t>
      </w:r>
      <w:r w:rsidR="00783E0B" w:rsidRPr="00D36148">
        <w:rPr>
          <w:rFonts w:asciiTheme="majorBidi" w:hAnsiTheme="majorBidi" w:cstheme="majorBidi"/>
          <w:sz w:val="24"/>
          <w:szCs w:val="24"/>
        </w:rPr>
        <w:t>ия</w:t>
      </w:r>
      <w:r w:rsidR="00EA2B47" w:rsidRPr="00D36148">
        <w:rPr>
          <w:rFonts w:asciiTheme="majorBidi" w:hAnsiTheme="majorBidi" w:cstheme="majorBidi"/>
          <w:sz w:val="24"/>
          <w:szCs w:val="24"/>
        </w:rPr>
        <w:t>,</w:t>
      </w:r>
      <w:r w:rsidR="006E479D" w:rsidRPr="00D36148">
        <w:rPr>
          <w:rFonts w:asciiTheme="majorBidi" w:hAnsiTheme="majorBidi" w:cstheme="majorBidi"/>
          <w:sz w:val="24"/>
          <w:szCs w:val="24"/>
        </w:rPr>
        <w:t xml:space="preserve"> </w:t>
      </w:r>
      <w:r w:rsidR="00B22C28" w:rsidRPr="00D36148">
        <w:rPr>
          <w:rFonts w:asciiTheme="majorBidi" w:hAnsiTheme="majorBidi" w:cstheme="majorBidi"/>
          <w:sz w:val="24"/>
          <w:szCs w:val="24"/>
        </w:rPr>
        <w:t>есть</w:t>
      </w:r>
      <w:r w:rsidR="00EA2B47" w:rsidRPr="00D36148">
        <w:rPr>
          <w:rFonts w:asciiTheme="majorBidi" w:hAnsiTheme="majorBidi" w:cstheme="majorBidi"/>
          <w:sz w:val="24"/>
          <w:szCs w:val="24"/>
        </w:rPr>
        <w:t xml:space="preserve"> там</w:t>
      </w:r>
      <w:r w:rsidR="001D776F" w:rsidRPr="00D36148">
        <w:rPr>
          <w:rFonts w:asciiTheme="majorBidi" w:hAnsiTheme="majorBidi" w:cstheme="majorBidi"/>
          <w:sz w:val="24"/>
          <w:szCs w:val="24"/>
        </w:rPr>
        <w:t xml:space="preserve">, только надо </w:t>
      </w:r>
      <w:r w:rsidR="00A7608B" w:rsidRPr="00D36148">
        <w:rPr>
          <w:rFonts w:asciiTheme="majorBidi" w:hAnsiTheme="majorBidi" w:cstheme="majorBidi"/>
          <w:sz w:val="24"/>
          <w:szCs w:val="24"/>
        </w:rPr>
        <w:t xml:space="preserve">серьезно </w:t>
      </w:r>
      <w:r w:rsidR="008C586D" w:rsidRPr="00D36148">
        <w:rPr>
          <w:rFonts w:asciiTheme="majorBidi" w:hAnsiTheme="majorBidi" w:cstheme="majorBidi"/>
          <w:sz w:val="24"/>
          <w:szCs w:val="24"/>
        </w:rPr>
        <w:t>относится</w:t>
      </w:r>
      <w:r w:rsidR="00A7608B" w:rsidRPr="00D36148">
        <w:rPr>
          <w:rFonts w:asciiTheme="majorBidi" w:hAnsiTheme="majorBidi" w:cstheme="majorBidi"/>
          <w:sz w:val="24"/>
          <w:szCs w:val="24"/>
        </w:rPr>
        <w:t xml:space="preserve"> </w:t>
      </w:r>
      <w:r w:rsidR="00C87BEC" w:rsidRPr="00D36148">
        <w:rPr>
          <w:rFonts w:asciiTheme="majorBidi" w:hAnsiTheme="majorBidi" w:cstheme="majorBidi"/>
          <w:sz w:val="24"/>
          <w:szCs w:val="24"/>
        </w:rPr>
        <w:t xml:space="preserve">к </w:t>
      </w:r>
      <w:r w:rsidR="00A7608B" w:rsidRPr="00D36148">
        <w:rPr>
          <w:rFonts w:asciiTheme="majorBidi" w:hAnsiTheme="majorBidi" w:cstheme="majorBidi"/>
          <w:sz w:val="24"/>
          <w:szCs w:val="24"/>
        </w:rPr>
        <w:t>эт</w:t>
      </w:r>
      <w:r w:rsidR="008C586D" w:rsidRPr="00D36148">
        <w:rPr>
          <w:rFonts w:asciiTheme="majorBidi" w:hAnsiTheme="majorBidi" w:cstheme="majorBidi"/>
          <w:sz w:val="24"/>
          <w:szCs w:val="24"/>
        </w:rPr>
        <w:t>ому</w:t>
      </w:r>
      <w:r w:rsidR="00B00D95" w:rsidRPr="00D36148">
        <w:rPr>
          <w:rFonts w:asciiTheme="majorBidi" w:hAnsiTheme="majorBidi" w:cstheme="majorBidi"/>
          <w:sz w:val="24"/>
          <w:szCs w:val="24"/>
        </w:rPr>
        <w:t>,</w:t>
      </w:r>
      <w:r w:rsidR="00A52809" w:rsidRPr="00D36148">
        <w:rPr>
          <w:rFonts w:asciiTheme="majorBidi" w:hAnsiTheme="majorBidi" w:cstheme="majorBidi"/>
          <w:sz w:val="24"/>
          <w:szCs w:val="24"/>
        </w:rPr>
        <w:t xml:space="preserve"> </w:t>
      </w:r>
      <w:r w:rsidR="000F1A75" w:rsidRPr="00D36148">
        <w:rPr>
          <w:rFonts w:asciiTheme="majorBidi" w:hAnsiTheme="majorBidi" w:cstheme="majorBidi"/>
          <w:sz w:val="24"/>
          <w:szCs w:val="24"/>
        </w:rPr>
        <w:t xml:space="preserve">приложить </w:t>
      </w:r>
      <w:r w:rsidR="00BA0618" w:rsidRPr="00D36148">
        <w:rPr>
          <w:rFonts w:asciiTheme="majorBidi" w:hAnsiTheme="majorBidi" w:cstheme="majorBidi"/>
          <w:sz w:val="24"/>
          <w:szCs w:val="24"/>
        </w:rPr>
        <w:t xml:space="preserve">максимум </w:t>
      </w:r>
      <w:r w:rsidR="000F1A75" w:rsidRPr="00D36148">
        <w:rPr>
          <w:rFonts w:asciiTheme="majorBidi" w:hAnsiTheme="majorBidi" w:cstheme="majorBidi"/>
          <w:sz w:val="24"/>
          <w:szCs w:val="24"/>
        </w:rPr>
        <w:t>усили</w:t>
      </w:r>
      <w:r w:rsidR="00BA0618" w:rsidRPr="00D36148">
        <w:rPr>
          <w:rFonts w:asciiTheme="majorBidi" w:hAnsiTheme="majorBidi" w:cstheme="majorBidi"/>
          <w:sz w:val="24"/>
          <w:szCs w:val="24"/>
        </w:rPr>
        <w:t>е</w:t>
      </w:r>
      <w:r w:rsidR="000F1A75" w:rsidRPr="00D36148">
        <w:rPr>
          <w:rFonts w:asciiTheme="majorBidi" w:hAnsiTheme="majorBidi" w:cstheme="majorBidi"/>
          <w:sz w:val="24"/>
          <w:szCs w:val="24"/>
        </w:rPr>
        <w:t>,</w:t>
      </w:r>
      <w:r w:rsidR="00EA2B47" w:rsidRPr="00D36148">
        <w:rPr>
          <w:rFonts w:asciiTheme="majorBidi" w:hAnsiTheme="majorBidi" w:cstheme="majorBidi"/>
          <w:sz w:val="24"/>
          <w:szCs w:val="24"/>
        </w:rPr>
        <w:t xml:space="preserve"> </w:t>
      </w:r>
      <w:r w:rsidR="00C87BEC" w:rsidRPr="00D36148">
        <w:rPr>
          <w:rFonts w:asciiTheme="majorBidi" w:hAnsiTheme="majorBidi" w:cstheme="majorBidi"/>
          <w:sz w:val="24"/>
          <w:szCs w:val="24"/>
        </w:rPr>
        <w:t>раскрыть</w:t>
      </w:r>
      <w:r w:rsidR="00B00D95" w:rsidRPr="00D36148">
        <w:rPr>
          <w:rFonts w:asciiTheme="majorBidi" w:hAnsiTheme="majorBidi" w:cstheme="majorBidi"/>
          <w:sz w:val="24"/>
          <w:szCs w:val="24"/>
        </w:rPr>
        <w:t xml:space="preserve"> и осмыслить</w:t>
      </w:r>
      <w:r w:rsidR="00C87BEC" w:rsidRPr="00D36148">
        <w:rPr>
          <w:rFonts w:asciiTheme="majorBidi" w:hAnsiTheme="majorBidi" w:cstheme="majorBidi"/>
          <w:sz w:val="24"/>
          <w:szCs w:val="24"/>
        </w:rPr>
        <w:t xml:space="preserve"> её</w:t>
      </w:r>
      <w:r w:rsidR="00A52809" w:rsidRPr="00D36148">
        <w:rPr>
          <w:rFonts w:asciiTheme="majorBidi" w:hAnsiTheme="majorBidi" w:cstheme="majorBidi"/>
          <w:sz w:val="24"/>
          <w:szCs w:val="24"/>
        </w:rPr>
        <w:t>, не взирая ни на что</w:t>
      </w:r>
      <w:r w:rsidR="00B22C28" w:rsidRPr="00D36148">
        <w:rPr>
          <w:rFonts w:asciiTheme="majorBidi" w:hAnsiTheme="majorBidi" w:cstheme="majorBidi"/>
          <w:sz w:val="24"/>
          <w:szCs w:val="24"/>
        </w:rPr>
        <w:t xml:space="preserve">… </w:t>
      </w:r>
      <w:r w:rsidR="00352C0B">
        <w:rPr>
          <w:rFonts w:asciiTheme="majorBidi" w:hAnsiTheme="majorBidi" w:cstheme="majorBidi"/>
          <w:sz w:val="24"/>
          <w:szCs w:val="24"/>
        </w:rPr>
        <w:t xml:space="preserve"> </w:t>
      </w:r>
      <w:r w:rsidR="00BF2801" w:rsidRPr="00D36148">
        <w:rPr>
          <w:rFonts w:asciiTheme="majorBidi" w:hAnsiTheme="majorBidi" w:cstheme="majorBidi"/>
          <w:sz w:val="24"/>
          <w:szCs w:val="24"/>
        </w:rPr>
        <w:t xml:space="preserve"> </w:t>
      </w:r>
      <w:r w:rsidR="00671060" w:rsidRPr="00D36148">
        <w:rPr>
          <w:rFonts w:asciiTheme="majorBidi" w:hAnsiTheme="majorBidi" w:cstheme="majorBidi"/>
          <w:sz w:val="24"/>
          <w:szCs w:val="24"/>
        </w:rPr>
        <w:t xml:space="preserve"> </w:t>
      </w:r>
    </w:p>
    <w:p w14:paraId="699E779C" w14:textId="77777777" w:rsidR="00783E0B" w:rsidRPr="00D36148" w:rsidRDefault="005A5803" w:rsidP="004D5709">
      <w:pPr>
        <w:spacing w:line="240" w:lineRule="auto"/>
        <w:ind w:right="707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D36148">
        <w:rPr>
          <w:rFonts w:asciiTheme="majorBidi" w:hAnsiTheme="majorBidi" w:cstheme="majorBidi"/>
          <w:sz w:val="24"/>
          <w:szCs w:val="24"/>
        </w:rPr>
        <w:t xml:space="preserve">При этом, надо </w:t>
      </w:r>
      <w:r w:rsidR="00125E15" w:rsidRPr="00D36148">
        <w:rPr>
          <w:rFonts w:asciiTheme="majorBidi" w:hAnsiTheme="majorBidi" w:cstheme="majorBidi"/>
          <w:sz w:val="24"/>
          <w:szCs w:val="24"/>
        </w:rPr>
        <w:t>учесть</w:t>
      </w:r>
      <w:r w:rsidRPr="00D36148">
        <w:rPr>
          <w:rFonts w:asciiTheme="majorBidi" w:hAnsiTheme="majorBidi" w:cstheme="majorBidi"/>
          <w:sz w:val="24"/>
          <w:szCs w:val="24"/>
        </w:rPr>
        <w:t>, что</w:t>
      </w:r>
      <w:r w:rsidR="007F7EB9" w:rsidRPr="00D36148">
        <w:rPr>
          <w:rFonts w:asciiTheme="majorBidi" w:hAnsiTheme="majorBidi" w:cstheme="majorBidi"/>
          <w:sz w:val="24"/>
          <w:szCs w:val="24"/>
        </w:rPr>
        <w:t xml:space="preserve"> </w:t>
      </w:r>
      <w:r w:rsidR="00A52809" w:rsidRPr="00D36148">
        <w:rPr>
          <w:rFonts w:asciiTheme="majorBidi" w:hAnsiTheme="majorBidi" w:cstheme="majorBidi"/>
          <w:sz w:val="24"/>
          <w:szCs w:val="24"/>
        </w:rPr>
        <w:t>ист</w:t>
      </w:r>
      <w:r w:rsidR="0085495F" w:rsidRPr="00D36148">
        <w:rPr>
          <w:rFonts w:asciiTheme="majorBidi" w:hAnsiTheme="majorBidi" w:cstheme="majorBidi"/>
          <w:sz w:val="24"/>
          <w:szCs w:val="24"/>
        </w:rPr>
        <w:t>о</w:t>
      </w:r>
      <w:r w:rsidR="00A52809" w:rsidRPr="00D36148">
        <w:rPr>
          <w:rFonts w:asciiTheme="majorBidi" w:hAnsiTheme="majorBidi" w:cstheme="majorBidi"/>
          <w:sz w:val="24"/>
          <w:szCs w:val="24"/>
        </w:rPr>
        <w:t>рии</w:t>
      </w:r>
      <w:r w:rsidR="0085495F" w:rsidRPr="00D36148">
        <w:rPr>
          <w:rFonts w:asciiTheme="majorBidi" w:hAnsiTheme="majorBidi" w:cstheme="majorBidi"/>
          <w:sz w:val="24"/>
          <w:szCs w:val="24"/>
        </w:rPr>
        <w:t xml:space="preserve"> </w:t>
      </w:r>
      <w:r w:rsidR="00390B83" w:rsidRPr="00D36148">
        <w:rPr>
          <w:rFonts w:asciiTheme="majorBidi" w:hAnsiTheme="majorBidi" w:cstheme="majorBidi"/>
          <w:sz w:val="24"/>
          <w:szCs w:val="24"/>
        </w:rPr>
        <w:t>курдского и армянского народ</w:t>
      </w:r>
      <w:r w:rsidR="00E45078" w:rsidRPr="00D36148">
        <w:rPr>
          <w:rFonts w:asciiTheme="majorBidi" w:hAnsiTheme="majorBidi" w:cstheme="majorBidi"/>
          <w:sz w:val="24"/>
          <w:szCs w:val="24"/>
        </w:rPr>
        <w:t>ов</w:t>
      </w:r>
      <w:r w:rsidR="004C1F15" w:rsidRPr="00D36148">
        <w:rPr>
          <w:rFonts w:asciiTheme="majorBidi" w:hAnsiTheme="majorBidi" w:cstheme="majorBidi"/>
          <w:sz w:val="24"/>
          <w:szCs w:val="24"/>
        </w:rPr>
        <w:t>,</w:t>
      </w:r>
      <w:r w:rsidR="007F7EB9" w:rsidRPr="00D36148">
        <w:rPr>
          <w:rFonts w:asciiTheme="majorBidi" w:hAnsiTheme="majorBidi" w:cstheme="majorBidi"/>
          <w:sz w:val="24"/>
          <w:szCs w:val="24"/>
        </w:rPr>
        <w:t xml:space="preserve"> особенно в последние двести лет</w:t>
      </w:r>
      <w:r w:rsidR="004C1F15" w:rsidRPr="00D36148">
        <w:rPr>
          <w:rFonts w:asciiTheme="majorBidi" w:hAnsiTheme="majorBidi" w:cstheme="majorBidi"/>
          <w:sz w:val="24"/>
          <w:szCs w:val="24"/>
        </w:rPr>
        <w:t>,</w:t>
      </w:r>
      <w:r w:rsidR="007F7EB9" w:rsidRPr="00D36148">
        <w:rPr>
          <w:rFonts w:asciiTheme="majorBidi" w:hAnsiTheme="majorBidi" w:cstheme="majorBidi"/>
          <w:sz w:val="24"/>
          <w:szCs w:val="24"/>
        </w:rPr>
        <w:t xml:space="preserve"> так были искажены</w:t>
      </w:r>
      <w:r w:rsidR="00390B83" w:rsidRPr="00D36148">
        <w:rPr>
          <w:rFonts w:asciiTheme="majorBidi" w:hAnsiTheme="majorBidi" w:cstheme="majorBidi"/>
          <w:sz w:val="24"/>
          <w:szCs w:val="24"/>
        </w:rPr>
        <w:t xml:space="preserve">, </w:t>
      </w:r>
      <w:r w:rsidR="0085495F" w:rsidRPr="00D36148">
        <w:rPr>
          <w:rFonts w:asciiTheme="majorBidi" w:hAnsiTheme="majorBidi" w:cstheme="majorBidi"/>
          <w:sz w:val="24"/>
          <w:szCs w:val="24"/>
        </w:rPr>
        <w:t xml:space="preserve">что </w:t>
      </w:r>
      <w:r w:rsidR="00125E15" w:rsidRPr="00D36148">
        <w:rPr>
          <w:rFonts w:asciiTheme="majorBidi" w:hAnsiTheme="majorBidi" w:cstheme="majorBidi"/>
          <w:sz w:val="24"/>
          <w:szCs w:val="24"/>
        </w:rPr>
        <w:t xml:space="preserve">порой </w:t>
      </w:r>
      <w:r w:rsidR="0085495F" w:rsidRPr="00D36148">
        <w:rPr>
          <w:rFonts w:asciiTheme="majorBidi" w:hAnsiTheme="majorBidi" w:cstheme="majorBidi"/>
          <w:sz w:val="24"/>
          <w:szCs w:val="24"/>
        </w:rPr>
        <w:t xml:space="preserve">кажется, трудно восстановить историческую правду, однако, с другой страны </w:t>
      </w:r>
      <w:r w:rsidR="007F7EB9" w:rsidRPr="00D36148">
        <w:rPr>
          <w:rFonts w:asciiTheme="majorBidi" w:hAnsiTheme="majorBidi" w:cstheme="majorBidi"/>
          <w:sz w:val="24"/>
          <w:szCs w:val="24"/>
        </w:rPr>
        <w:t>прошлое</w:t>
      </w:r>
      <w:r w:rsidR="0085495F" w:rsidRPr="00D36148">
        <w:rPr>
          <w:rFonts w:asciiTheme="majorBidi" w:hAnsiTheme="majorBidi" w:cstheme="majorBidi"/>
          <w:sz w:val="24"/>
          <w:szCs w:val="24"/>
        </w:rPr>
        <w:t xml:space="preserve"> этих народов так переплетен</w:t>
      </w:r>
      <w:r w:rsidR="007F7EB9" w:rsidRPr="00D36148">
        <w:rPr>
          <w:rFonts w:asciiTheme="majorBidi" w:hAnsiTheme="majorBidi" w:cstheme="majorBidi"/>
          <w:sz w:val="24"/>
          <w:szCs w:val="24"/>
        </w:rPr>
        <w:t>о</w:t>
      </w:r>
      <w:r w:rsidR="0085495F" w:rsidRPr="00D36148">
        <w:rPr>
          <w:rFonts w:asciiTheme="majorBidi" w:hAnsiTheme="majorBidi" w:cstheme="majorBidi"/>
          <w:sz w:val="24"/>
          <w:szCs w:val="24"/>
        </w:rPr>
        <w:t xml:space="preserve">, </w:t>
      </w:r>
      <w:r w:rsidR="00390B83" w:rsidRPr="00D36148">
        <w:rPr>
          <w:rFonts w:asciiTheme="majorBidi" w:hAnsiTheme="majorBidi" w:cstheme="majorBidi"/>
          <w:sz w:val="24"/>
          <w:szCs w:val="24"/>
        </w:rPr>
        <w:t>что</w:t>
      </w:r>
      <w:r w:rsidR="00AD46EA" w:rsidRPr="00D36148">
        <w:rPr>
          <w:rFonts w:asciiTheme="majorBidi" w:hAnsiTheme="majorBidi" w:cstheme="majorBidi"/>
          <w:sz w:val="24"/>
          <w:szCs w:val="24"/>
        </w:rPr>
        <w:t xml:space="preserve"> </w:t>
      </w:r>
      <w:r w:rsidR="00165B96" w:rsidRPr="00D36148">
        <w:rPr>
          <w:rFonts w:asciiTheme="majorBidi" w:hAnsiTheme="majorBidi" w:cstheme="majorBidi"/>
          <w:sz w:val="24"/>
          <w:szCs w:val="24"/>
        </w:rPr>
        <w:t>порой, кажется</w:t>
      </w:r>
      <w:r w:rsidR="00390B83" w:rsidRPr="00D36148">
        <w:rPr>
          <w:rFonts w:asciiTheme="majorBidi" w:hAnsiTheme="majorBidi" w:cstheme="majorBidi"/>
          <w:sz w:val="24"/>
          <w:szCs w:val="24"/>
        </w:rPr>
        <w:t xml:space="preserve">, </w:t>
      </w:r>
      <w:r w:rsidR="00994D29" w:rsidRPr="00D36148">
        <w:rPr>
          <w:rFonts w:asciiTheme="majorBidi" w:hAnsiTheme="majorBidi" w:cstheme="majorBidi"/>
          <w:sz w:val="24"/>
          <w:szCs w:val="24"/>
        </w:rPr>
        <w:t>невозможно</w:t>
      </w:r>
      <w:r w:rsidR="00390B83" w:rsidRPr="00D36148">
        <w:rPr>
          <w:rFonts w:asciiTheme="majorBidi" w:hAnsiTheme="majorBidi" w:cstheme="majorBidi"/>
          <w:sz w:val="24"/>
          <w:szCs w:val="24"/>
        </w:rPr>
        <w:t xml:space="preserve"> найти </w:t>
      </w:r>
      <w:r w:rsidR="002F4D48" w:rsidRPr="00D36148">
        <w:rPr>
          <w:rFonts w:asciiTheme="majorBidi" w:hAnsiTheme="majorBidi" w:cstheme="majorBidi"/>
          <w:sz w:val="24"/>
          <w:szCs w:val="24"/>
        </w:rPr>
        <w:t>те грани,</w:t>
      </w:r>
      <w:r w:rsidR="00390B83" w:rsidRPr="00D36148">
        <w:rPr>
          <w:rFonts w:asciiTheme="majorBidi" w:hAnsiTheme="majorBidi" w:cstheme="majorBidi"/>
          <w:sz w:val="24"/>
          <w:szCs w:val="24"/>
        </w:rPr>
        <w:t xml:space="preserve"> которые разделяют </w:t>
      </w:r>
      <w:r w:rsidRPr="00D36148">
        <w:rPr>
          <w:rFonts w:asciiTheme="majorBidi" w:hAnsiTheme="majorBidi" w:cstheme="majorBidi"/>
          <w:sz w:val="24"/>
          <w:szCs w:val="24"/>
        </w:rPr>
        <w:t>их</w:t>
      </w:r>
      <w:r w:rsidR="0085495F" w:rsidRPr="00D36148">
        <w:rPr>
          <w:rFonts w:asciiTheme="majorBidi" w:hAnsiTheme="majorBidi" w:cstheme="majorBidi"/>
          <w:sz w:val="24"/>
          <w:szCs w:val="24"/>
        </w:rPr>
        <w:t>…</w:t>
      </w:r>
      <w:r w:rsidR="00AD46EA" w:rsidRPr="00D36148">
        <w:rPr>
          <w:rFonts w:asciiTheme="majorBidi" w:hAnsiTheme="majorBidi" w:cstheme="majorBidi"/>
          <w:sz w:val="24"/>
          <w:szCs w:val="24"/>
        </w:rPr>
        <w:t xml:space="preserve"> </w:t>
      </w:r>
    </w:p>
    <w:p w14:paraId="77BC8C5C" w14:textId="407423ED" w:rsidR="00B646D2" w:rsidRPr="00D36148" w:rsidRDefault="00165B96" w:rsidP="004D5709">
      <w:pPr>
        <w:spacing w:line="240" w:lineRule="auto"/>
        <w:ind w:right="707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D36148">
        <w:rPr>
          <w:rFonts w:asciiTheme="majorBidi" w:hAnsiTheme="majorBidi" w:cstheme="majorBidi"/>
          <w:sz w:val="24"/>
          <w:szCs w:val="24"/>
        </w:rPr>
        <w:t>Потому и</w:t>
      </w:r>
      <w:r w:rsidR="00790D2B" w:rsidRPr="00D36148">
        <w:rPr>
          <w:rFonts w:asciiTheme="majorBidi" w:hAnsiTheme="majorBidi" w:cstheme="majorBidi"/>
          <w:sz w:val="24"/>
          <w:szCs w:val="24"/>
        </w:rPr>
        <w:t>, нам кажется,</w:t>
      </w:r>
      <w:r w:rsidRPr="00D36148">
        <w:rPr>
          <w:rFonts w:asciiTheme="majorBidi" w:hAnsiTheme="majorBidi" w:cstheme="majorBidi"/>
          <w:sz w:val="24"/>
          <w:szCs w:val="24"/>
        </w:rPr>
        <w:t xml:space="preserve"> </w:t>
      </w:r>
      <w:r w:rsidR="00790D2B" w:rsidRPr="00D36148">
        <w:rPr>
          <w:rFonts w:asciiTheme="majorBidi" w:hAnsiTheme="majorBidi" w:cstheme="majorBidi"/>
          <w:sz w:val="24"/>
          <w:szCs w:val="24"/>
        </w:rPr>
        <w:t xml:space="preserve">что </w:t>
      </w:r>
      <w:r w:rsidR="00AD46EA" w:rsidRPr="00D36148">
        <w:rPr>
          <w:rFonts w:asciiTheme="majorBidi" w:hAnsiTheme="majorBidi" w:cstheme="majorBidi"/>
          <w:sz w:val="24"/>
          <w:szCs w:val="24"/>
        </w:rPr>
        <w:t xml:space="preserve">истории этих народов </w:t>
      </w:r>
      <w:r w:rsidR="004B3043" w:rsidRPr="00D36148">
        <w:rPr>
          <w:rFonts w:asciiTheme="majorBidi" w:hAnsiTheme="majorBidi" w:cstheme="majorBidi"/>
          <w:sz w:val="24"/>
          <w:szCs w:val="24"/>
        </w:rPr>
        <w:t xml:space="preserve">надо </w:t>
      </w:r>
      <w:r w:rsidR="00CB1450" w:rsidRPr="00D36148">
        <w:rPr>
          <w:rFonts w:asciiTheme="majorBidi" w:hAnsiTheme="majorBidi" w:cstheme="majorBidi"/>
          <w:sz w:val="24"/>
          <w:szCs w:val="24"/>
        </w:rPr>
        <w:t xml:space="preserve">изучить </w:t>
      </w:r>
      <w:r w:rsidR="00AD46EA" w:rsidRPr="00D36148">
        <w:rPr>
          <w:rFonts w:asciiTheme="majorBidi" w:hAnsiTheme="majorBidi" w:cstheme="majorBidi"/>
          <w:sz w:val="24"/>
          <w:szCs w:val="24"/>
        </w:rPr>
        <w:t xml:space="preserve">именно в этом </w:t>
      </w:r>
      <w:r w:rsidR="00C160A7" w:rsidRPr="00D36148">
        <w:rPr>
          <w:rFonts w:asciiTheme="majorBidi" w:hAnsiTheme="majorBidi" w:cstheme="majorBidi"/>
          <w:sz w:val="24"/>
          <w:szCs w:val="24"/>
        </w:rPr>
        <w:t>ключе</w:t>
      </w:r>
      <w:r w:rsidR="00AD46EA" w:rsidRPr="00D36148">
        <w:rPr>
          <w:rFonts w:asciiTheme="majorBidi" w:hAnsiTheme="majorBidi" w:cstheme="majorBidi"/>
          <w:sz w:val="24"/>
          <w:szCs w:val="24"/>
        </w:rPr>
        <w:t xml:space="preserve">, </w:t>
      </w:r>
      <w:r w:rsidR="00E81872" w:rsidRPr="00D36148">
        <w:rPr>
          <w:rFonts w:asciiTheme="majorBidi" w:hAnsiTheme="majorBidi" w:cstheme="majorBidi"/>
          <w:sz w:val="24"/>
          <w:szCs w:val="24"/>
        </w:rPr>
        <w:t xml:space="preserve">не предвзято и </w:t>
      </w:r>
      <w:r w:rsidR="00AD46EA" w:rsidRPr="00D36148">
        <w:rPr>
          <w:rFonts w:asciiTheme="majorBidi" w:hAnsiTheme="majorBidi" w:cstheme="majorBidi"/>
          <w:sz w:val="24"/>
          <w:szCs w:val="24"/>
        </w:rPr>
        <w:t>без</w:t>
      </w:r>
      <w:r w:rsidR="005A5803" w:rsidRPr="00D36148">
        <w:rPr>
          <w:rFonts w:asciiTheme="majorBidi" w:hAnsiTheme="majorBidi" w:cstheme="majorBidi"/>
          <w:sz w:val="24"/>
          <w:szCs w:val="24"/>
        </w:rPr>
        <w:t>о всяк</w:t>
      </w:r>
      <w:r w:rsidR="00E81872" w:rsidRPr="00D36148">
        <w:rPr>
          <w:rFonts w:asciiTheme="majorBidi" w:hAnsiTheme="majorBidi" w:cstheme="majorBidi"/>
          <w:sz w:val="24"/>
          <w:szCs w:val="24"/>
        </w:rPr>
        <w:t>ой предубеждени</w:t>
      </w:r>
      <w:r w:rsidR="004B56D3" w:rsidRPr="00D36148">
        <w:rPr>
          <w:rFonts w:asciiTheme="majorBidi" w:hAnsiTheme="majorBidi" w:cstheme="majorBidi"/>
          <w:sz w:val="24"/>
          <w:szCs w:val="24"/>
        </w:rPr>
        <w:t>й</w:t>
      </w:r>
      <w:r w:rsidR="00AD46EA" w:rsidRPr="00D36148">
        <w:rPr>
          <w:rFonts w:asciiTheme="majorBidi" w:hAnsiTheme="majorBidi" w:cstheme="majorBidi"/>
          <w:sz w:val="24"/>
          <w:szCs w:val="24"/>
        </w:rPr>
        <w:t>.</w:t>
      </w:r>
      <w:r w:rsidR="002F4D48" w:rsidRPr="00D36148">
        <w:rPr>
          <w:rFonts w:asciiTheme="majorBidi" w:hAnsiTheme="majorBidi" w:cstheme="majorBidi"/>
          <w:sz w:val="24"/>
          <w:szCs w:val="24"/>
        </w:rPr>
        <w:t xml:space="preserve"> </w:t>
      </w:r>
      <w:r w:rsidR="00890AFF" w:rsidRPr="00D36148">
        <w:rPr>
          <w:rFonts w:asciiTheme="majorBidi" w:hAnsiTheme="majorBidi" w:cstheme="majorBidi"/>
          <w:sz w:val="24"/>
          <w:szCs w:val="24"/>
        </w:rPr>
        <w:t>Т</w:t>
      </w:r>
      <w:r w:rsidR="0085495F" w:rsidRPr="00D36148">
        <w:rPr>
          <w:rFonts w:asciiTheme="majorBidi" w:hAnsiTheme="majorBidi" w:cstheme="majorBidi"/>
          <w:sz w:val="24"/>
          <w:szCs w:val="24"/>
        </w:rPr>
        <w:t xml:space="preserve">акой </w:t>
      </w:r>
      <w:r w:rsidR="00994D29" w:rsidRPr="00D36148">
        <w:rPr>
          <w:rFonts w:asciiTheme="majorBidi" w:hAnsiTheme="majorBidi" w:cstheme="majorBidi"/>
          <w:sz w:val="24"/>
          <w:szCs w:val="24"/>
        </w:rPr>
        <w:t>аспект</w:t>
      </w:r>
      <w:r w:rsidR="006843FD" w:rsidRPr="00D36148">
        <w:rPr>
          <w:rFonts w:asciiTheme="majorBidi" w:hAnsiTheme="majorBidi" w:cstheme="majorBidi"/>
          <w:sz w:val="24"/>
          <w:szCs w:val="24"/>
        </w:rPr>
        <w:t xml:space="preserve"> изучения истории </w:t>
      </w:r>
      <w:r w:rsidR="007F7EB9" w:rsidRPr="00D36148">
        <w:rPr>
          <w:rFonts w:asciiTheme="majorBidi" w:hAnsiTheme="majorBidi" w:cstheme="majorBidi"/>
          <w:sz w:val="24"/>
          <w:szCs w:val="24"/>
        </w:rPr>
        <w:t>двух</w:t>
      </w:r>
      <w:r w:rsidR="0085495F" w:rsidRPr="00D36148">
        <w:rPr>
          <w:rFonts w:asciiTheme="majorBidi" w:hAnsiTheme="majorBidi" w:cstheme="majorBidi"/>
          <w:sz w:val="24"/>
          <w:szCs w:val="24"/>
        </w:rPr>
        <w:t xml:space="preserve"> </w:t>
      </w:r>
      <w:r w:rsidR="006843FD" w:rsidRPr="00D36148">
        <w:rPr>
          <w:rFonts w:asciiTheme="majorBidi" w:hAnsiTheme="majorBidi" w:cstheme="majorBidi"/>
          <w:sz w:val="24"/>
          <w:szCs w:val="24"/>
        </w:rPr>
        <w:t>соседних народов</w:t>
      </w:r>
      <w:r w:rsidR="0085495F" w:rsidRPr="00D36148">
        <w:rPr>
          <w:rFonts w:asciiTheme="majorBidi" w:hAnsiTheme="majorBidi" w:cstheme="majorBidi"/>
          <w:sz w:val="24"/>
          <w:szCs w:val="24"/>
        </w:rPr>
        <w:t xml:space="preserve"> </w:t>
      </w:r>
      <w:r w:rsidR="00C160A7" w:rsidRPr="00D36148">
        <w:rPr>
          <w:rFonts w:asciiTheme="majorBidi" w:hAnsiTheme="majorBidi" w:cstheme="majorBidi"/>
          <w:sz w:val="24"/>
          <w:szCs w:val="24"/>
        </w:rPr>
        <w:t>конструктивен</w:t>
      </w:r>
      <w:r w:rsidR="00890AFF" w:rsidRPr="00D36148">
        <w:rPr>
          <w:rFonts w:asciiTheme="majorBidi" w:hAnsiTheme="majorBidi" w:cstheme="majorBidi"/>
          <w:sz w:val="24"/>
          <w:szCs w:val="24"/>
        </w:rPr>
        <w:t>,</w:t>
      </w:r>
      <w:r w:rsidR="007F7EB9" w:rsidRPr="00D36148">
        <w:rPr>
          <w:rFonts w:asciiTheme="majorBidi" w:hAnsiTheme="majorBidi" w:cstheme="majorBidi"/>
          <w:sz w:val="24"/>
          <w:szCs w:val="24"/>
        </w:rPr>
        <w:t xml:space="preserve"> </w:t>
      </w:r>
      <w:r w:rsidR="00890AFF" w:rsidRPr="00D36148">
        <w:rPr>
          <w:rFonts w:asciiTheme="majorBidi" w:hAnsiTheme="majorBidi" w:cstheme="majorBidi"/>
          <w:sz w:val="24"/>
          <w:szCs w:val="24"/>
        </w:rPr>
        <w:t xml:space="preserve">востребован </w:t>
      </w:r>
      <w:r w:rsidR="007F7EB9" w:rsidRPr="00D36148">
        <w:rPr>
          <w:rFonts w:asciiTheme="majorBidi" w:hAnsiTheme="majorBidi" w:cstheme="majorBidi"/>
          <w:sz w:val="24"/>
          <w:szCs w:val="24"/>
        </w:rPr>
        <w:t xml:space="preserve">и имеет право </w:t>
      </w:r>
      <w:r w:rsidR="00CB1450" w:rsidRPr="00D36148">
        <w:rPr>
          <w:rFonts w:asciiTheme="majorBidi" w:hAnsiTheme="majorBidi" w:cstheme="majorBidi"/>
          <w:sz w:val="24"/>
          <w:szCs w:val="24"/>
        </w:rPr>
        <w:t>на жизнь</w:t>
      </w:r>
      <w:r w:rsidR="006843FD" w:rsidRPr="00D36148">
        <w:rPr>
          <w:rFonts w:asciiTheme="majorBidi" w:hAnsiTheme="majorBidi" w:cstheme="majorBidi"/>
          <w:sz w:val="24"/>
          <w:szCs w:val="24"/>
        </w:rPr>
        <w:t xml:space="preserve">. </w:t>
      </w:r>
    </w:p>
    <w:p w14:paraId="2998F28A" w14:textId="07212AFA" w:rsidR="00B85D3A" w:rsidRPr="00A6677B" w:rsidRDefault="00EA14E2" w:rsidP="004D5709">
      <w:pPr>
        <w:spacing w:line="240" w:lineRule="auto"/>
        <w:ind w:right="707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 xml:space="preserve">И, </w:t>
      </w:r>
      <w:r w:rsidR="000D44DC">
        <w:rPr>
          <w:rFonts w:asciiTheme="majorBidi" w:hAnsiTheme="majorBidi" w:cstheme="majorBidi"/>
          <w:sz w:val="24"/>
          <w:szCs w:val="24"/>
        </w:rPr>
        <w:t xml:space="preserve">интересно, </w:t>
      </w:r>
      <w:r w:rsidR="00B86274">
        <w:rPr>
          <w:rFonts w:asciiTheme="majorBidi" w:hAnsiTheme="majorBidi" w:cstheme="majorBidi"/>
          <w:sz w:val="24"/>
          <w:szCs w:val="24"/>
        </w:rPr>
        <w:t xml:space="preserve">что, </w:t>
      </w:r>
      <w:r w:rsidR="00EC48CA">
        <w:rPr>
          <w:rFonts w:asciiTheme="majorBidi" w:hAnsiTheme="majorBidi" w:cstheme="majorBidi"/>
          <w:sz w:val="24"/>
          <w:szCs w:val="24"/>
        </w:rPr>
        <w:t xml:space="preserve">несмотря </w:t>
      </w:r>
      <w:r w:rsidR="00B86274">
        <w:rPr>
          <w:rFonts w:asciiTheme="majorBidi" w:hAnsiTheme="majorBidi" w:cstheme="majorBidi"/>
          <w:sz w:val="24"/>
          <w:szCs w:val="24"/>
        </w:rPr>
        <w:t xml:space="preserve">в данной книге </w:t>
      </w:r>
      <w:r w:rsidR="00B86274" w:rsidRPr="00EC48CA">
        <w:rPr>
          <w:rFonts w:asciiTheme="majorBidi" w:hAnsiTheme="majorBidi" w:cstheme="majorBidi"/>
          <w:i/>
          <w:iCs/>
          <w:sz w:val="24"/>
          <w:szCs w:val="24"/>
        </w:rPr>
        <w:t>Минасяна</w:t>
      </w:r>
      <w:r w:rsidR="00B86274">
        <w:rPr>
          <w:rFonts w:asciiTheme="majorBidi" w:hAnsiTheme="majorBidi" w:cstheme="majorBidi"/>
          <w:sz w:val="24"/>
          <w:szCs w:val="24"/>
        </w:rPr>
        <w:t xml:space="preserve"> часто встречаются</w:t>
      </w:r>
      <w:r w:rsidR="00EC48CA">
        <w:rPr>
          <w:rFonts w:asciiTheme="majorBidi" w:hAnsiTheme="majorBidi" w:cstheme="majorBidi"/>
          <w:sz w:val="24"/>
          <w:szCs w:val="24"/>
        </w:rPr>
        <w:t xml:space="preserve"> противоречия</w:t>
      </w:r>
      <w:r w:rsidR="00123A07">
        <w:rPr>
          <w:rFonts w:asciiTheme="majorBidi" w:hAnsiTheme="majorBidi" w:cstheme="majorBidi"/>
          <w:sz w:val="24"/>
          <w:szCs w:val="24"/>
        </w:rPr>
        <w:t xml:space="preserve"> и разночтени</w:t>
      </w:r>
      <w:r w:rsidR="000B6E7B">
        <w:rPr>
          <w:rFonts w:asciiTheme="majorBidi" w:hAnsiTheme="majorBidi" w:cstheme="majorBidi"/>
          <w:sz w:val="24"/>
          <w:szCs w:val="24"/>
        </w:rPr>
        <w:t>я</w:t>
      </w:r>
      <w:r w:rsidR="00EC48CA">
        <w:rPr>
          <w:rFonts w:asciiTheme="majorBidi" w:hAnsiTheme="majorBidi" w:cstheme="majorBidi"/>
          <w:sz w:val="24"/>
          <w:szCs w:val="24"/>
        </w:rPr>
        <w:t>,</w:t>
      </w:r>
      <w:r w:rsidR="00123A07">
        <w:rPr>
          <w:rFonts w:asciiTheme="majorBidi" w:hAnsiTheme="majorBidi" w:cstheme="majorBidi"/>
          <w:sz w:val="24"/>
          <w:szCs w:val="24"/>
        </w:rPr>
        <w:t xml:space="preserve"> </w:t>
      </w:r>
      <w:r w:rsidR="00B86274">
        <w:rPr>
          <w:rFonts w:asciiTheme="majorBidi" w:hAnsiTheme="majorBidi" w:cstheme="majorBidi"/>
          <w:sz w:val="24"/>
          <w:szCs w:val="24"/>
        </w:rPr>
        <w:t>однако,</w:t>
      </w:r>
      <w:r w:rsidR="005145F6">
        <w:rPr>
          <w:rFonts w:asciiTheme="majorBidi" w:hAnsiTheme="majorBidi" w:cstheme="majorBidi"/>
          <w:sz w:val="24"/>
          <w:szCs w:val="24"/>
        </w:rPr>
        <w:t xml:space="preserve"> </w:t>
      </w:r>
      <w:r w:rsidR="00EC48CA">
        <w:rPr>
          <w:rFonts w:asciiTheme="majorBidi" w:hAnsiTheme="majorBidi" w:cstheme="majorBidi"/>
          <w:sz w:val="24"/>
          <w:szCs w:val="24"/>
        </w:rPr>
        <w:t xml:space="preserve">как видно, </w:t>
      </w:r>
      <w:r w:rsidR="00B86274">
        <w:rPr>
          <w:rFonts w:asciiTheme="majorBidi" w:hAnsiTheme="majorBidi" w:cstheme="majorBidi"/>
          <w:sz w:val="24"/>
          <w:szCs w:val="24"/>
        </w:rPr>
        <w:t xml:space="preserve">все же, </w:t>
      </w:r>
      <w:r w:rsidR="00346A46" w:rsidRPr="00A6677B">
        <w:rPr>
          <w:rFonts w:asciiTheme="majorBidi" w:hAnsiTheme="majorBidi" w:cstheme="majorBidi"/>
          <w:sz w:val="24"/>
          <w:szCs w:val="24"/>
        </w:rPr>
        <w:t xml:space="preserve">сам </w:t>
      </w:r>
      <w:r w:rsidR="00611559">
        <w:rPr>
          <w:rFonts w:asciiTheme="majorBidi" w:hAnsiTheme="majorBidi" w:cstheme="majorBidi"/>
          <w:i/>
          <w:iCs/>
          <w:sz w:val="24"/>
          <w:szCs w:val="24"/>
        </w:rPr>
        <w:t xml:space="preserve">автор </w:t>
      </w:r>
      <w:r w:rsidR="00C227FB">
        <w:rPr>
          <w:rFonts w:asciiTheme="majorBidi" w:hAnsiTheme="majorBidi" w:cstheme="majorBidi"/>
          <w:sz w:val="24"/>
          <w:szCs w:val="24"/>
        </w:rPr>
        <w:t xml:space="preserve">в своих рассуждениях </w:t>
      </w:r>
      <w:r w:rsidR="00611559">
        <w:rPr>
          <w:rFonts w:asciiTheme="majorBidi" w:hAnsiTheme="majorBidi" w:cstheme="majorBidi"/>
          <w:sz w:val="24"/>
          <w:szCs w:val="24"/>
        </w:rPr>
        <w:t xml:space="preserve">не мог не </w:t>
      </w:r>
      <w:r w:rsidR="00611559" w:rsidRPr="00A6677B">
        <w:rPr>
          <w:rFonts w:asciiTheme="majorBidi" w:hAnsiTheme="majorBidi" w:cstheme="majorBidi"/>
          <w:sz w:val="24"/>
          <w:szCs w:val="24"/>
        </w:rPr>
        <w:t>при</w:t>
      </w:r>
      <w:r w:rsidR="00611559">
        <w:rPr>
          <w:rFonts w:asciiTheme="majorBidi" w:hAnsiTheme="majorBidi" w:cstheme="majorBidi"/>
          <w:sz w:val="24"/>
          <w:szCs w:val="24"/>
        </w:rPr>
        <w:t xml:space="preserve">йти </w:t>
      </w:r>
      <w:r w:rsidR="00611559" w:rsidRPr="00A6677B">
        <w:rPr>
          <w:rFonts w:asciiTheme="majorBidi" w:hAnsiTheme="majorBidi" w:cstheme="majorBidi"/>
          <w:sz w:val="24"/>
          <w:szCs w:val="24"/>
        </w:rPr>
        <w:t>к</w:t>
      </w:r>
      <w:r w:rsidR="00346A46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0D44DC">
        <w:rPr>
          <w:rFonts w:asciiTheme="majorBidi" w:hAnsiTheme="majorBidi" w:cstheme="majorBidi"/>
          <w:sz w:val="24"/>
          <w:szCs w:val="24"/>
        </w:rPr>
        <w:t>аналогичн</w:t>
      </w:r>
      <w:r w:rsidR="004F5FE0">
        <w:rPr>
          <w:rFonts w:asciiTheme="majorBidi" w:hAnsiTheme="majorBidi" w:cstheme="majorBidi"/>
          <w:sz w:val="24"/>
          <w:szCs w:val="24"/>
        </w:rPr>
        <w:t>ым</w:t>
      </w:r>
      <w:r w:rsidR="00123A07">
        <w:rPr>
          <w:rFonts w:asciiTheme="majorBidi" w:hAnsiTheme="majorBidi" w:cstheme="majorBidi"/>
          <w:sz w:val="24"/>
          <w:szCs w:val="24"/>
        </w:rPr>
        <w:t xml:space="preserve"> вывод</w:t>
      </w:r>
      <w:r w:rsidR="004F5FE0">
        <w:rPr>
          <w:rFonts w:asciiTheme="majorBidi" w:hAnsiTheme="majorBidi" w:cstheme="majorBidi"/>
          <w:sz w:val="24"/>
          <w:szCs w:val="24"/>
        </w:rPr>
        <w:t>ам</w:t>
      </w:r>
      <w:r w:rsidR="00346A46" w:rsidRPr="00A6677B">
        <w:rPr>
          <w:rFonts w:asciiTheme="majorBidi" w:hAnsiTheme="majorBidi" w:cstheme="majorBidi"/>
          <w:sz w:val="24"/>
          <w:szCs w:val="24"/>
        </w:rPr>
        <w:t xml:space="preserve">: </w:t>
      </w:r>
      <w:bookmarkStart w:id="2" w:name="_Hlk178414258"/>
      <w:r w:rsidR="00346A46" w:rsidRPr="00A6677B">
        <w:rPr>
          <w:rFonts w:asciiTheme="majorBidi" w:hAnsiTheme="majorBidi" w:cstheme="majorBidi"/>
          <w:sz w:val="24"/>
          <w:szCs w:val="24"/>
        </w:rPr>
        <w:t>«</w:t>
      </w:r>
      <w:r w:rsidR="00B85D3A" w:rsidRPr="00A6677B">
        <w:rPr>
          <w:rFonts w:asciiTheme="majorBidi" w:hAnsiTheme="majorBidi" w:cstheme="majorBidi"/>
          <w:i/>
          <w:iCs/>
          <w:sz w:val="24"/>
          <w:szCs w:val="24"/>
        </w:rPr>
        <w:t>… Необходимо</w:t>
      </w:r>
      <w:r w:rsidR="002646F3" w:rsidRPr="00A6677B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B85D3A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25B38" w:rsidRPr="00A6677B">
        <w:rPr>
          <w:rFonts w:asciiTheme="majorBidi" w:hAnsiTheme="majorBidi" w:cstheme="majorBidi"/>
          <w:b/>
          <w:bCs/>
          <w:i/>
          <w:iCs/>
          <w:sz w:val="24"/>
          <w:szCs w:val="24"/>
        </w:rPr>
        <w:t>точные сведения</w:t>
      </w:r>
      <w:r w:rsidR="00025B38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25B38" w:rsidRPr="00A6677B">
        <w:rPr>
          <w:rFonts w:asciiTheme="majorBidi" w:hAnsiTheme="majorBidi" w:cstheme="majorBidi"/>
          <w:sz w:val="24"/>
          <w:szCs w:val="24"/>
        </w:rPr>
        <w:t xml:space="preserve">(выделено нами. – А. Д.) </w:t>
      </w:r>
      <w:r w:rsidR="00B85D3A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об истории, этнических </w:t>
      </w:r>
      <w:r w:rsidR="00B646D2" w:rsidRPr="00A6677B">
        <w:rPr>
          <w:rFonts w:asciiTheme="majorBidi" w:hAnsiTheme="majorBidi" w:cstheme="majorBidi"/>
          <w:i/>
          <w:iCs/>
          <w:sz w:val="24"/>
          <w:szCs w:val="24"/>
        </w:rPr>
        <w:t>взаимосвязях</w:t>
      </w:r>
      <w:r w:rsidR="00B85D3A" w:rsidRPr="00A6677B">
        <w:rPr>
          <w:rFonts w:asciiTheme="majorBidi" w:hAnsiTheme="majorBidi" w:cstheme="majorBidi"/>
          <w:i/>
          <w:iCs/>
          <w:sz w:val="24"/>
          <w:szCs w:val="24"/>
        </w:rPr>
        <w:t>, религиозных верованиях</w:t>
      </w:r>
      <w:r w:rsidR="002646F3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B85D3A" w:rsidRPr="00A6677B">
        <w:rPr>
          <w:rFonts w:asciiTheme="majorBidi" w:hAnsiTheme="majorBidi" w:cstheme="majorBidi"/>
          <w:i/>
          <w:iCs/>
          <w:sz w:val="24"/>
          <w:szCs w:val="24"/>
        </w:rPr>
        <w:t>стремлениях, характерах и облике наших соседних народов</w:t>
      </w:r>
      <w:r w:rsidR="002646F3" w:rsidRPr="00A6677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C91310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передать </w:t>
      </w:r>
      <w:r w:rsidR="002646F3" w:rsidRPr="00A6677B">
        <w:rPr>
          <w:rFonts w:asciiTheme="majorBidi" w:hAnsiTheme="majorBidi" w:cstheme="majorBidi"/>
          <w:i/>
          <w:iCs/>
          <w:sz w:val="24"/>
          <w:szCs w:val="24"/>
        </w:rPr>
        <w:t>армянскому нарду.</w:t>
      </w:r>
      <w:r w:rsidR="00123A07" w:rsidRPr="00123A07">
        <w:rPr>
          <w:rFonts w:asciiTheme="majorBidi" w:hAnsiTheme="majorBidi" w:cstheme="majorBidi"/>
          <w:sz w:val="24"/>
          <w:szCs w:val="24"/>
        </w:rPr>
        <w:t xml:space="preserve"> </w:t>
      </w:r>
      <w:r w:rsidR="00123A07" w:rsidRPr="00A6677B">
        <w:rPr>
          <w:rFonts w:asciiTheme="majorBidi" w:hAnsiTheme="majorBidi" w:cstheme="majorBidi"/>
          <w:sz w:val="24"/>
          <w:szCs w:val="24"/>
        </w:rPr>
        <w:t>–</w:t>
      </w:r>
      <w:r w:rsidR="00123A07">
        <w:rPr>
          <w:rFonts w:asciiTheme="majorBidi" w:hAnsiTheme="majorBidi" w:cstheme="majorBidi"/>
          <w:sz w:val="24"/>
          <w:szCs w:val="24"/>
        </w:rPr>
        <w:t xml:space="preserve"> </w:t>
      </w:r>
      <w:r w:rsidR="000D44DC">
        <w:rPr>
          <w:rFonts w:asciiTheme="majorBidi" w:hAnsiTheme="majorBidi" w:cstheme="majorBidi"/>
          <w:sz w:val="24"/>
          <w:szCs w:val="24"/>
        </w:rPr>
        <w:t>приходит он к выводу и продолжает</w:t>
      </w:r>
      <w:r w:rsidR="00123A07">
        <w:rPr>
          <w:rFonts w:asciiTheme="majorBidi" w:hAnsiTheme="majorBidi" w:cstheme="majorBidi"/>
          <w:sz w:val="24"/>
          <w:szCs w:val="24"/>
        </w:rPr>
        <w:t>:</w:t>
      </w:r>
      <w:r w:rsidR="002646F3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23A07" w:rsidRPr="00A6677B">
        <w:rPr>
          <w:rFonts w:asciiTheme="majorBidi" w:hAnsiTheme="majorBidi" w:cstheme="majorBidi"/>
          <w:sz w:val="24"/>
          <w:szCs w:val="24"/>
        </w:rPr>
        <w:t>–</w:t>
      </w:r>
      <w:r w:rsidR="00B85D3A" w:rsidRPr="00A6677B">
        <w:rPr>
          <w:rFonts w:asciiTheme="majorBidi" w:hAnsiTheme="majorBidi" w:cstheme="majorBidi"/>
          <w:i/>
          <w:iCs/>
          <w:sz w:val="24"/>
          <w:szCs w:val="24"/>
        </w:rPr>
        <w:t>Этого требуют наши</w:t>
      </w:r>
      <w:r w:rsidR="00790D2B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высшие политические</w:t>
      </w:r>
      <w:r w:rsidR="00B85D3A" w:rsidRPr="00A6677B">
        <w:rPr>
          <w:rFonts w:asciiTheme="majorBidi" w:hAnsiTheme="majorBidi" w:cstheme="majorBidi"/>
          <w:i/>
          <w:iCs/>
          <w:sz w:val="24"/>
          <w:szCs w:val="24"/>
        </w:rPr>
        <w:t>, этнические и национальные интересы. После истории армянского народа, или, точнее, параллельно с ней</w:t>
      </w:r>
      <w:r w:rsidR="002B221A" w:rsidRPr="00A6677B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B85D3A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изучение истории наших соседних народов является сам</w:t>
      </w:r>
      <w:r w:rsidR="0058191F" w:rsidRPr="00A6677B">
        <w:rPr>
          <w:rFonts w:asciiTheme="majorBidi" w:hAnsiTheme="majorBidi" w:cstheme="majorBidi"/>
          <w:i/>
          <w:iCs/>
          <w:sz w:val="24"/>
          <w:szCs w:val="24"/>
        </w:rPr>
        <w:t>ым</w:t>
      </w:r>
      <w:r w:rsidR="00B85D3A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необходим</w:t>
      </w:r>
      <w:r w:rsidR="0058191F" w:rsidRPr="00A6677B">
        <w:rPr>
          <w:rFonts w:asciiTheme="majorBidi" w:hAnsiTheme="majorBidi" w:cstheme="majorBidi"/>
          <w:i/>
          <w:iCs/>
          <w:sz w:val="24"/>
          <w:szCs w:val="24"/>
        </w:rPr>
        <w:t>ым</w:t>
      </w:r>
      <w:r w:rsidR="00B85D3A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8191F" w:rsidRPr="00A6677B">
        <w:rPr>
          <w:rFonts w:asciiTheme="majorBidi" w:hAnsiTheme="majorBidi" w:cstheme="majorBidi"/>
          <w:i/>
          <w:iCs/>
          <w:sz w:val="24"/>
          <w:szCs w:val="24"/>
        </w:rPr>
        <w:t>условием</w:t>
      </w:r>
      <w:r w:rsidR="00B85D3A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B221A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правильного </w:t>
      </w:r>
      <w:r w:rsidR="00B85D3A" w:rsidRPr="00A6677B">
        <w:rPr>
          <w:rFonts w:asciiTheme="majorBidi" w:hAnsiTheme="majorBidi" w:cstheme="majorBidi"/>
          <w:i/>
          <w:iCs/>
          <w:sz w:val="24"/>
          <w:szCs w:val="24"/>
        </w:rPr>
        <w:t>воспитания нового поколения. Нам надо позна</w:t>
      </w:r>
      <w:r w:rsidR="00BA5221" w:rsidRPr="00A6677B">
        <w:rPr>
          <w:rFonts w:asciiTheme="majorBidi" w:hAnsiTheme="majorBidi" w:cstheme="majorBidi"/>
          <w:i/>
          <w:iCs/>
          <w:sz w:val="24"/>
          <w:szCs w:val="24"/>
        </w:rPr>
        <w:t>ва</w:t>
      </w:r>
      <w:r w:rsidR="00B85D3A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ть </w:t>
      </w:r>
      <w:r w:rsidR="000465CA" w:rsidRPr="00A6677B">
        <w:rPr>
          <w:rFonts w:asciiTheme="majorBidi" w:hAnsiTheme="majorBidi" w:cstheme="majorBidi"/>
          <w:i/>
          <w:iCs/>
          <w:sz w:val="24"/>
          <w:szCs w:val="24"/>
        </w:rPr>
        <w:t>сво</w:t>
      </w:r>
      <w:r w:rsidR="00B85D3A" w:rsidRPr="00A6677B">
        <w:rPr>
          <w:rFonts w:asciiTheme="majorBidi" w:hAnsiTheme="majorBidi" w:cstheme="majorBidi"/>
          <w:i/>
          <w:iCs/>
          <w:sz w:val="24"/>
          <w:szCs w:val="24"/>
        </w:rPr>
        <w:t>и</w:t>
      </w:r>
      <w:r w:rsidR="00FC630E" w:rsidRPr="00A6677B">
        <w:rPr>
          <w:rFonts w:asciiTheme="majorBidi" w:hAnsiTheme="majorBidi" w:cstheme="majorBidi"/>
          <w:i/>
          <w:iCs/>
          <w:sz w:val="24"/>
          <w:szCs w:val="24"/>
        </w:rPr>
        <w:t>х</w:t>
      </w:r>
      <w:r w:rsidR="00B85D3A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соседей и быть познанными ими. Между чужими и незнакомыми соседями постоянно возник</w:t>
      </w:r>
      <w:r w:rsidR="002B221A" w:rsidRPr="00A6677B">
        <w:rPr>
          <w:rFonts w:asciiTheme="majorBidi" w:hAnsiTheme="majorBidi" w:cstheme="majorBidi"/>
          <w:i/>
          <w:iCs/>
          <w:sz w:val="24"/>
          <w:szCs w:val="24"/>
        </w:rPr>
        <w:t>ают</w:t>
      </w:r>
      <w:r w:rsidR="00B85D3A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недоразумения, предрассудки, антипатии и вражда. Политические союзы </w:t>
      </w:r>
      <w:r w:rsidR="002B221A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не могут </w:t>
      </w:r>
      <w:r w:rsidR="00B85D3A" w:rsidRPr="00A6677B">
        <w:rPr>
          <w:rFonts w:asciiTheme="majorBidi" w:hAnsiTheme="majorBidi" w:cstheme="majorBidi"/>
          <w:i/>
          <w:iCs/>
          <w:sz w:val="24"/>
          <w:szCs w:val="24"/>
        </w:rPr>
        <w:t>б</w:t>
      </w:r>
      <w:r w:rsidR="002B221A" w:rsidRPr="00A6677B">
        <w:rPr>
          <w:rFonts w:asciiTheme="majorBidi" w:hAnsiTheme="majorBidi" w:cstheme="majorBidi"/>
          <w:i/>
          <w:iCs/>
          <w:sz w:val="24"/>
          <w:szCs w:val="24"/>
        </w:rPr>
        <w:t>ыть</w:t>
      </w:r>
      <w:r w:rsidR="00B85D3A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стабильными, если не будут взаимного духовного общения и этнической симпатии на подсознательном уровне. Нам, армянам, нужен глубокое национальное самосознание, и это является главным условием нашего существования, с точки зрения сознания того, что все мы судьбой взаимосвязаны, в частности с нашими соседними народами Курдистана…»</w:t>
      </w:r>
      <w:bookmarkEnd w:id="2"/>
      <w:r w:rsidR="00BF61A9" w:rsidRPr="00BF61A9">
        <w:rPr>
          <w:rStyle w:val="a6"/>
          <w:rFonts w:asciiTheme="majorBidi" w:hAnsiTheme="majorBidi" w:cstheme="majorBidi"/>
          <w:b/>
          <w:bCs/>
          <w:sz w:val="24"/>
          <w:szCs w:val="24"/>
        </w:rPr>
        <w:footnoteReference w:id="8"/>
      </w:r>
      <w:r w:rsidR="00B85D3A" w:rsidRPr="00A6677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85D3A" w:rsidRPr="00A6677B">
        <w:rPr>
          <w:rFonts w:asciiTheme="majorBidi" w:hAnsiTheme="majorBidi" w:cstheme="majorBidi"/>
          <w:sz w:val="24"/>
          <w:szCs w:val="24"/>
        </w:rPr>
        <w:t xml:space="preserve">– </w:t>
      </w:r>
      <w:r w:rsidR="000465CA" w:rsidRPr="00A6677B">
        <w:rPr>
          <w:rFonts w:asciiTheme="majorBidi" w:hAnsiTheme="majorBidi" w:cstheme="majorBidi"/>
          <w:sz w:val="24"/>
          <w:szCs w:val="24"/>
        </w:rPr>
        <w:t>Да</w:t>
      </w:r>
      <w:r w:rsidR="005145F6">
        <w:rPr>
          <w:rFonts w:asciiTheme="majorBidi" w:hAnsiTheme="majorBidi" w:cstheme="majorBidi"/>
          <w:sz w:val="24"/>
          <w:szCs w:val="24"/>
        </w:rPr>
        <w:t xml:space="preserve">, поистине, </w:t>
      </w:r>
      <w:r w:rsidR="000F7CE4" w:rsidRPr="00A6677B">
        <w:rPr>
          <w:rFonts w:asciiTheme="majorBidi" w:hAnsiTheme="majorBidi" w:cstheme="majorBidi"/>
          <w:sz w:val="24"/>
          <w:szCs w:val="24"/>
        </w:rPr>
        <w:t>эти слова</w:t>
      </w:r>
      <w:r w:rsidR="00B85D3A" w:rsidRPr="00A6677B">
        <w:rPr>
          <w:rFonts w:asciiTheme="majorBidi" w:hAnsiTheme="majorBidi" w:cstheme="majorBidi"/>
          <w:sz w:val="24"/>
          <w:szCs w:val="24"/>
        </w:rPr>
        <w:t xml:space="preserve"> Минасяна </w:t>
      </w:r>
      <w:r w:rsidR="00FC630E" w:rsidRPr="00A6677B">
        <w:rPr>
          <w:rFonts w:asciiTheme="majorBidi" w:hAnsiTheme="majorBidi" w:cstheme="majorBidi"/>
          <w:sz w:val="24"/>
          <w:szCs w:val="24"/>
        </w:rPr>
        <w:t>звучат</w:t>
      </w:r>
      <w:r w:rsidR="00B85D3A" w:rsidRPr="00A6677B">
        <w:rPr>
          <w:rFonts w:asciiTheme="majorBidi" w:hAnsiTheme="majorBidi" w:cstheme="majorBidi"/>
          <w:sz w:val="24"/>
          <w:szCs w:val="24"/>
        </w:rPr>
        <w:t xml:space="preserve"> как наставление </w:t>
      </w:r>
      <w:r w:rsidR="00025B38" w:rsidRPr="00A6677B">
        <w:rPr>
          <w:rFonts w:asciiTheme="majorBidi" w:hAnsiTheme="majorBidi" w:cstheme="majorBidi"/>
          <w:sz w:val="24"/>
          <w:szCs w:val="24"/>
        </w:rPr>
        <w:t>интеллектуалам армянского народа</w:t>
      </w:r>
      <w:r w:rsidR="00FC630E" w:rsidRPr="00A6677B">
        <w:rPr>
          <w:rFonts w:asciiTheme="majorBidi" w:hAnsiTheme="majorBidi" w:cstheme="majorBidi"/>
          <w:sz w:val="24"/>
          <w:szCs w:val="24"/>
        </w:rPr>
        <w:t xml:space="preserve">, </w:t>
      </w:r>
      <w:r w:rsidR="005145F6">
        <w:rPr>
          <w:rFonts w:asciiTheme="majorBidi" w:hAnsiTheme="majorBidi" w:cstheme="majorBidi"/>
          <w:sz w:val="24"/>
          <w:szCs w:val="24"/>
        </w:rPr>
        <w:t>однако,</w:t>
      </w:r>
      <w:r w:rsidR="00B36F0B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58191F" w:rsidRPr="00A6677B">
        <w:rPr>
          <w:rFonts w:asciiTheme="majorBidi" w:hAnsiTheme="majorBidi" w:cstheme="majorBidi"/>
          <w:sz w:val="24"/>
          <w:szCs w:val="24"/>
        </w:rPr>
        <w:t>и</w:t>
      </w:r>
      <w:r w:rsidR="00BA759F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762733">
        <w:rPr>
          <w:rFonts w:asciiTheme="majorBidi" w:hAnsiTheme="majorBidi" w:cstheme="majorBidi"/>
          <w:sz w:val="24"/>
          <w:szCs w:val="24"/>
        </w:rPr>
        <w:t xml:space="preserve">представителям </w:t>
      </w:r>
      <w:r w:rsidR="00BA759F" w:rsidRPr="00A6677B">
        <w:rPr>
          <w:rFonts w:asciiTheme="majorBidi" w:hAnsiTheme="majorBidi" w:cstheme="majorBidi"/>
          <w:sz w:val="24"/>
          <w:szCs w:val="24"/>
        </w:rPr>
        <w:t>други</w:t>
      </w:r>
      <w:r w:rsidR="00762733">
        <w:rPr>
          <w:rFonts w:asciiTheme="majorBidi" w:hAnsiTheme="majorBidi" w:cstheme="majorBidi"/>
          <w:sz w:val="24"/>
          <w:szCs w:val="24"/>
        </w:rPr>
        <w:t>х элит</w:t>
      </w:r>
      <w:r w:rsidR="00BA759F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025B38" w:rsidRPr="00A6677B">
        <w:rPr>
          <w:rFonts w:asciiTheme="majorBidi" w:hAnsiTheme="majorBidi" w:cstheme="majorBidi"/>
          <w:sz w:val="24"/>
          <w:szCs w:val="24"/>
        </w:rPr>
        <w:t>есть</w:t>
      </w:r>
      <w:r w:rsidR="00762733">
        <w:rPr>
          <w:rFonts w:asciiTheme="majorBidi" w:hAnsiTheme="majorBidi" w:cstheme="majorBidi"/>
          <w:sz w:val="24"/>
          <w:szCs w:val="24"/>
        </w:rPr>
        <w:t>,</w:t>
      </w:r>
      <w:r w:rsidR="00025B38" w:rsidRPr="00A6677B">
        <w:rPr>
          <w:rFonts w:asciiTheme="majorBidi" w:hAnsiTheme="majorBidi" w:cstheme="majorBidi"/>
          <w:sz w:val="24"/>
          <w:szCs w:val="24"/>
        </w:rPr>
        <w:t xml:space="preserve"> над чем задуматься</w:t>
      </w:r>
      <w:r w:rsidR="00FD2771">
        <w:rPr>
          <w:rFonts w:asciiTheme="majorBidi" w:hAnsiTheme="majorBidi" w:cstheme="majorBidi"/>
          <w:sz w:val="24"/>
          <w:szCs w:val="24"/>
        </w:rPr>
        <w:t>,</w:t>
      </w:r>
      <w:r w:rsidR="00025B38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B36F0B" w:rsidRPr="00A6677B">
        <w:rPr>
          <w:rFonts w:asciiTheme="majorBidi" w:hAnsiTheme="majorBidi" w:cstheme="majorBidi"/>
          <w:sz w:val="24"/>
          <w:szCs w:val="24"/>
        </w:rPr>
        <w:t>по этому поводу</w:t>
      </w:r>
      <w:r w:rsidR="00FC630E" w:rsidRPr="00A6677B">
        <w:rPr>
          <w:rFonts w:asciiTheme="majorBidi" w:hAnsiTheme="majorBidi" w:cstheme="majorBidi"/>
          <w:sz w:val="24"/>
          <w:szCs w:val="24"/>
        </w:rPr>
        <w:t>.</w:t>
      </w:r>
      <w:r w:rsidR="002B221A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025B38" w:rsidRPr="00A6677B">
        <w:rPr>
          <w:rFonts w:asciiTheme="majorBidi" w:hAnsiTheme="majorBidi" w:cstheme="majorBidi"/>
          <w:sz w:val="24"/>
          <w:szCs w:val="24"/>
        </w:rPr>
        <w:t xml:space="preserve"> </w:t>
      </w:r>
    </w:p>
    <w:p w14:paraId="42CFEAA6" w14:textId="77777777" w:rsidR="00FD2771" w:rsidRDefault="009A6666" w:rsidP="008E49B4">
      <w:pPr>
        <w:ind w:right="707" w:firstLine="567"/>
        <w:contextualSpacing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>О</w:t>
      </w:r>
      <w:r w:rsidR="00613978" w:rsidRPr="00A6677B">
        <w:rPr>
          <w:rFonts w:asciiTheme="majorBidi" w:hAnsiTheme="majorBidi" w:cstheme="majorBidi"/>
          <w:sz w:val="24"/>
          <w:szCs w:val="24"/>
        </w:rPr>
        <w:t xml:space="preserve">днако, </w:t>
      </w:r>
      <w:r w:rsidR="00B8222E">
        <w:rPr>
          <w:rFonts w:asciiTheme="majorBidi" w:hAnsiTheme="majorBidi" w:cstheme="majorBidi"/>
          <w:sz w:val="24"/>
          <w:szCs w:val="24"/>
        </w:rPr>
        <w:t>заметим</w:t>
      </w:r>
      <w:r w:rsidRPr="00A6677B">
        <w:rPr>
          <w:rFonts w:asciiTheme="majorBidi" w:hAnsiTheme="majorBidi" w:cstheme="majorBidi"/>
          <w:sz w:val="24"/>
          <w:szCs w:val="24"/>
        </w:rPr>
        <w:t xml:space="preserve">, </w:t>
      </w:r>
      <w:r w:rsidR="00EA14E2" w:rsidRPr="00A6677B">
        <w:rPr>
          <w:rFonts w:asciiTheme="majorBidi" w:hAnsiTheme="majorBidi" w:cstheme="majorBidi"/>
          <w:sz w:val="24"/>
          <w:szCs w:val="24"/>
        </w:rPr>
        <w:t>несмотря</w:t>
      </w:r>
      <w:r w:rsidR="00515379" w:rsidRPr="00A6677B">
        <w:rPr>
          <w:rFonts w:asciiTheme="majorBidi" w:hAnsiTheme="majorBidi" w:cstheme="majorBidi"/>
          <w:sz w:val="24"/>
          <w:szCs w:val="24"/>
        </w:rPr>
        <w:t xml:space="preserve">, </w:t>
      </w:r>
      <w:r w:rsidRPr="00A6677B">
        <w:rPr>
          <w:rFonts w:asciiTheme="majorBidi" w:hAnsiTheme="majorBidi" w:cstheme="majorBidi"/>
          <w:sz w:val="24"/>
          <w:szCs w:val="24"/>
        </w:rPr>
        <w:t xml:space="preserve">Минасян </w:t>
      </w:r>
      <w:r w:rsidR="00515379" w:rsidRPr="00A6677B">
        <w:rPr>
          <w:rFonts w:asciiTheme="majorBidi" w:hAnsiTheme="majorBidi" w:cstheme="majorBidi"/>
          <w:sz w:val="24"/>
          <w:szCs w:val="24"/>
        </w:rPr>
        <w:t>осознаёт</w:t>
      </w:r>
      <w:r w:rsidRPr="00A6677B">
        <w:rPr>
          <w:rFonts w:asciiTheme="majorBidi" w:hAnsiTheme="majorBidi" w:cstheme="majorBidi"/>
          <w:sz w:val="24"/>
          <w:szCs w:val="24"/>
        </w:rPr>
        <w:t>, что:</w:t>
      </w:r>
      <w:r w:rsidR="005D2C28" w:rsidRPr="00A6677B">
        <w:rPr>
          <w:rFonts w:asciiTheme="majorBidi" w:hAnsiTheme="majorBidi" w:cstheme="majorBidi"/>
          <w:sz w:val="24"/>
          <w:szCs w:val="24"/>
        </w:rPr>
        <w:t xml:space="preserve"> «</w:t>
      </w:r>
      <w:r w:rsidR="005D2C28" w:rsidRPr="00A6677B">
        <w:rPr>
          <w:rFonts w:asciiTheme="majorBidi" w:hAnsiTheme="majorBidi" w:cstheme="majorBidi"/>
          <w:i/>
          <w:iCs/>
          <w:sz w:val="24"/>
          <w:szCs w:val="24"/>
        </w:rPr>
        <w:t>…</w:t>
      </w:r>
      <w:r w:rsidR="00025B38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Необходимо, </w:t>
      </w:r>
      <w:r w:rsidR="00025B38" w:rsidRPr="00A6677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точные </w:t>
      </w:r>
    </w:p>
    <w:p w14:paraId="01C7EE2C" w14:textId="7988C779" w:rsidR="008E49B4" w:rsidRDefault="000F7CE4" w:rsidP="00FD2771">
      <w:pPr>
        <w:ind w:right="707"/>
        <w:contextualSpacing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b/>
          <w:bCs/>
          <w:i/>
          <w:iCs/>
          <w:sz w:val="24"/>
          <w:szCs w:val="24"/>
        </w:rPr>
        <w:lastRenderedPageBreak/>
        <w:t>сведения</w:t>
      </w:r>
      <w:r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A6677B">
        <w:rPr>
          <w:rFonts w:asciiTheme="majorBidi" w:hAnsiTheme="majorBidi" w:cstheme="majorBidi"/>
          <w:sz w:val="24"/>
          <w:szCs w:val="24"/>
        </w:rPr>
        <w:t>…</w:t>
      </w:r>
      <w:r w:rsidR="00025B38" w:rsidRPr="00A6677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025B38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передать армянскому нарду </w:t>
      </w:r>
      <w:r w:rsidR="005D2C28" w:rsidRPr="00A6677B">
        <w:rPr>
          <w:rFonts w:asciiTheme="majorBidi" w:hAnsiTheme="majorBidi" w:cstheme="majorBidi"/>
          <w:i/>
          <w:iCs/>
          <w:sz w:val="24"/>
          <w:szCs w:val="24"/>
        </w:rPr>
        <w:t>…</w:t>
      </w:r>
      <w:r w:rsidR="009A6666" w:rsidRPr="00A6677B">
        <w:rPr>
          <w:rFonts w:asciiTheme="majorBidi" w:hAnsiTheme="majorBidi" w:cstheme="majorBidi"/>
          <w:i/>
          <w:iCs/>
          <w:sz w:val="24"/>
          <w:szCs w:val="24"/>
        </w:rPr>
        <w:t>».</w:t>
      </w:r>
      <w:r w:rsidR="009A6666" w:rsidRPr="00A6677B">
        <w:rPr>
          <w:rFonts w:asciiTheme="majorBidi" w:hAnsiTheme="majorBidi" w:cstheme="majorBidi"/>
          <w:sz w:val="24"/>
          <w:szCs w:val="24"/>
        </w:rPr>
        <w:t xml:space="preserve"> –</w:t>
      </w:r>
      <w:r w:rsidR="00515379" w:rsidRPr="00A6677B">
        <w:rPr>
          <w:rFonts w:asciiTheme="majorBidi" w:hAnsiTheme="majorBidi" w:cstheme="majorBidi"/>
          <w:sz w:val="24"/>
          <w:szCs w:val="24"/>
        </w:rPr>
        <w:t xml:space="preserve">  сам же порою не следит этим принципам, что и прослеживается во все</w:t>
      </w:r>
      <w:r w:rsidR="00283C74" w:rsidRPr="00A6677B">
        <w:rPr>
          <w:rFonts w:asciiTheme="majorBidi" w:hAnsiTheme="majorBidi" w:cstheme="majorBidi"/>
          <w:sz w:val="24"/>
          <w:szCs w:val="24"/>
        </w:rPr>
        <w:t xml:space="preserve">х </w:t>
      </w:r>
      <w:r w:rsidR="00515379" w:rsidRPr="00A6677B">
        <w:rPr>
          <w:rFonts w:asciiTheme="majorBidi" w:hAnsiTheme="majorBidi" w:cstheme="majorBidi"/>
          <w:sz w:val="24"/>
          <w:szCs w:val="24"/>
        </w:rPr>
        <w:t>его</w:t>
      </w:r>
      <w:r w:rsidR="00BA759F" w:rsidRPr="00A6677B">
        <w:rPr>
          <w:rFonts w:asciiTheme="majorBidi" w:hAnsiTheme="majorBidi" w:cstheme="majorBidi"/>
          <w:sz w:val="24"/>
          <w:szCs w:val="24"/>
        </w:rPr>
        <w:t xml:space="preserve"> публикациях</w:t>
      </w:r>
      <w:r w:rsidR="00BF61A9">
        <w:rPr>
          <w:rFonts w:asciiTheme="majorBidi" w:hAnsiTheme="majorBidi" w:cstheme="majorBidi"/>
          <w:sz w:val="24"/>
          <w:szCs w:val="24"/>
        </w:rPr>
        <w:t>.</w:t>
      </w:r>
      <w:r w:rsidR="008E49B4" w:rsidRPr="00A6677B">
        <w:rPr>
          <w:rFonts w:asciiTheme="majorBidi" w:hAnsiTheme="majorBidi" w:cstheme="majorBidi"/>
          <w:sz w:val="24"/>
          <w:szCs w:val="24"/>
        </w:rPr>
        <w:t xml:space="preserve"> </w:t>
      </w:r>
    </w:p>
    <w:p w14:paraId="6273CC36" w14:textId="0FE895CF" w:rsidR="008E49B4" w:rsidRDefault="00FA28D9" w:rsidP="008E49B4">
      <w:pPr>
        <w:ind w:right="707" w:firstLine="567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… </w:t>
      </w:r>
      <w:r w:rsidR="00515379" w:rsidRPr="00A6677B">
        <w:rPr>
          <w:rFonts w:asciiTheme="majorBidi" w:hAnsiTheme="majorBidi" w:cstheme="majorBidi"/>
          <w:sz w:val="24"/>
          <w:szCs w:val="24"/>
        </w:rPr>
        <w:t>Да, к</w:t>
      </w:r>
      <w:r w:rsidR="00165B96" w:rsidRPr="00A6677B">
        <w:rPr>
          <w:rFonts w:asciiTheme="majorBidi" w:hAnsiTheme="majorBidi" w:cstheme="majorBidi"/>
          <w:sz w:val="24"/>
          <w:szCs w:val="24"/>
        </w:rPr>
        <w:t xml:space="preserve"> сожалению, в истории часто бывает, что народам п</w:t>
      </w:r>
      <w:r w:rsidR="00783E08">
        <w:rPr>
          <w:rFonts w:asciiTheme="majorBidi" w:hAnsiTheme="majorBidi" w:cstheme="majorBidi"/>
          <w:sz w:val="24"/>
          <w:szCs w:val="24"/>
        </w:rPr>
        <w:t>е</w:t>
      </w:r>
      <w:r w:rsidR="00165B96" w:rsidRPr="00A6677B">
        <w:rPr>
          <w:rFonts w:asciiTheme="majorBidi" w:hAnsiTheme="majorBidi" w:cstheme="majorBidi"/>
          <w:sz w:val="24"/>
          <w:szCs w:val="24"/>
        </w:rPr>
        <w:t>ре</w:t>
      </w:r>
      <w:r w:rsidR="00783E08">
        <w:rPr>
          <w:rFonts w:asciiTheme="majorBidi" w:hAnsiTheme="majorBidi" w:cstheme="majorBidi"/>
          <w:sz w:val="24"/>
          <w:szCs w:val="24"/>
        </w:rPr>
        <w:t>дают</w:t>
      </w:r>
      <w:r w:rsidR="00165B96" w:rsidRPr="00A6677B">
        <w:rPr>
          <w:rFonts w:asciiTheme="majorBidi" w:hAnsiTheme="majorBidi" w:cstheme="majorBidi"/>
          <w:sz w:val="24"/>
          <w:szCs w:val="24"/>
        </w:rPr>
        <w:t xml:space="preserve"> (или </w:t>
      </w:r>
    </w:p>
    <w:p w14:paraId="184803A8" w14:textId="12AAC513" w:rsidR="00AC06E0" w:rsidRDefault="00783E08" w:rsidP="008E49B4">
      <w:pPr>
        <w:ind w:right="707"/>
        <w:contextualSpacing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>Н</w:t>
      </w:r>
      <w:r w:rsidR="00165B96" w:rsidRPr="00A6677B">
        <w:rPr>
          <w:rFonts w:asciiTheme="majorBidi" w:hAnsiTheme="majorBidi" w:cstheme="majorBidi"/>
          <w:sz w:val="24"/>
          <w:szCs w:val="24"/>
        </w:rPr>
        <w:t>авязывают</w:t>
      </w:r>
      <w:r>
        <w:rPr>
          <w:rFonts w:asciiTheme="majorBidi" w:hAnsiTheme="majorBidi" w:cstheme="majorBidi"/>
          <w:sz w:val="24"/>
          <w:szCs w:val="24"/>
        </w:rPr>
        <w:t xml:space="preserve"> им</w:t>
      </w:r>
      <w:r w:rsidR="004B3043" w:rsidRPr="00A6677B">
        <w:rPr>
          <w:rFonts w:asciiTheme="majorBidi" w:hAnsiTheme="majorBidi" w:cstheme="majorBidi"/>
          <w:sz w:val="24"/>
          <w:szCs w:val="24"/>
        </w:rPr>
        <w:t>, если хотите</w:t>
      </w:r>
      <w:r w:rsidR="00165B96" w:rsidRPr="00A6677B">
        <w:rPr>
          <w:rFonts w:asciiTheme="majorBidi" w:hAnsiTheme="majorBidi" w:cstheme="majorBidi"/>
          <w:sz w:val="24"/>
          <w:szCs w:val="24"/>
        </w:rPr>
        <w:t xml:space="preserve">!) не их настоявшую историю, а другую, искаженную и </w:t>
      </w:r>
    </w:p>
    <w:p w14:paraId="0FAD2522" w14:textId="495D385C" w:rsidR="00F15A98" w:rsidRPr="00A6677B" w:rsidRDefault="00165B96" w:rsidP="008E49B4">
      <w:pPr>
        <w:ind w:right="707"/>
        <w:contextualSpacing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>вы</w:t>
      </w:r>
      <w:r w:rsidR="005A5803" w:rsidRPr="00A6677B">
        <w:rPr>
          <w:rFonts w:asciiTheme="majorBidi" w:hAnsiTheme="majorBidi" w:cstheme="majorBidi"/>
          <w:sz w:val="24"/>
          <w:szCs w:val="24"/>
        </w:rPr>
        <w:t>мышле</w:t>
      </w:r>
      <w:r w:rsidRPr="00A6677B">
        <w:rPr>
          <w:rFonts w:asciiTheme="majorBidi" w:hAnsiTheme="majorBidi" w:cstheme="majorBidi"/>
          <w:sz w:val="24"/>
          <w:szCs w:val="24"/>
        </w:rPr>
        <w:t>нную</w:t>
      </w:r>
      <w:r w:rsidR="00C55FA5" w:rsidRPr="00A6677B">
        <w:rPr>
          <w:rFonts w:asciiTheme="majorBidi" w:hAnsiTheme="majorBidi" w:cstheme="majorBidi"/>
          <w:sz w:val="24"/>
          <w:szCs w:val="24"/>
        </w:rPr>
        <w:t>,</w:t>
      </w:r>
      <w:r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C55FA5" w:rsidRPr="00A6677B">
        <w:rPr>
          <w:rFonts w:asciiTheme="majorBidi" w:hAnsiTheme="majorBidi" w:cstheme="majorBidi"/>
          <w:sz w:val="24"/>
          <w:szCs w:val="24"/>
        </w:rPr>
        <w:t>ч</w:t>
      </w:r>
      <w:r w:rsidRPr="00A6677B">
        <w:rPr>
          <w:rFonts w:asciiTheme="majorBidi" w:hAnsiTheme="majorBidi" w:cstheme="majorBidi"/>
          <w:sz w:val="24"/>
          <w:szCs w:val="24"/>
        </w:rPr>
        <w:t xml:space="preserve">то и становится причиной </w:t>
      </w:r>
      <w:r w:rsidR="000C13C5" w:rsidRPr="00A6677B">
        <w:rPr>
          <w:rFonts w:asciiTheme="majorBidi" w:hAnsiTheme="majorBidi" w:cstheme="majorBidi"/>
          <w:sz w:val="24"/>
          <w:szCs w:val="24"/>
        </w:rPr>
        <w:t xml:space="preserve">разных </w:t>
      </w:r>
      <w:r w:rsidRPr="00A6677B">
        <w:rPr>
          <w:rFonts w:asciiTheme="majorBidi" w:hAnsiTheme="majorBidi" w:cstheme="majorBidi"/>
          <w:sz w:val="24"/>
          <w:szCs w:val="24"/>
        </w:rPr>
        <w:t xml:space="preserve">споров и раздоров между соседними народами. И, если в свое время не были </w:t>
      </w:r>
      <w:r w:rsidR="006F601E" w:rsidRPr="00A6677B">
        <w:rPr>
          <w:rFonts w:asciiTheme="majorBidi" w:hAnsiTheme="majorBidi" w:cstheme="majorBidi"/>
          <w:sz w:val="24"/>
          <w:szCs w:val="24"/>
        </w:rPr>
        <w:t xml:space="preserve">бы </w:t>
      </w:r>
      <w:r w:rsidRPr="00A6677B">
        <w:rPr>
          <w:rFonts w:asciiTheme="majorBidi" w:hAnsiTheme="majorBidi" w:cstheme="majorBidi"/>
          <w:sz w:val="24"/>
          <w:szCs w:val="24"/>
        </w:rPr>
        <w:t xml:space="preserve">переписаны исторические данные и сведения, наверное, </w:t>
      </w:r>
      <w:r w:rsidR="000C13C5" w:rsidRPr="00A6677B">
        <w:rPr>
          <w:rFonts w:asciiTheme="majorBidi" w:hAnsiTheme="majorBidi" w:cstheme="majorBidi"/>
          <w:sz w:val="24"/>
          <w:szCs w:val="24"/>
        </w:rPr>
        <w:t xml:space="preserve">сегодня </w:t>
      </w:r>
      <w:r w:rsidRPr="00A6677B">
        <w:rPr>
          <w:rFonts w:asciiTheme="majorBidi" w:hAnsiTheme="majorBidi" w:cstheme="majorBidi"/>
          <w:sz w:val="24"/>
          <w:szCs w:val="24"/>
        </w:rPr>
        <w:t>не только не возникло бы столько вопросов, но и не был</w:t>
      </w:r>
      <w:r w:rsidR="006869E3">
        <w:rPr>
          <w:rFonts w:asciiTheme="majorBidi" w:hAnsiTheme="majorBidi" w:cstheme="majorBidi"/>
          <w:sz w:val="24"/>
          <w:szCs w:val="24"/>
        </w:rPr>
        <w:t>и</w:t>
      </w:r>
      <w:r w:rsidRPr="00A6677B">
        <w:rPr>
          <w:rFonts w:asciiTheme="majorBidi" w:hAnsiTheme="majorBidi" w:cstheme="majorBidi"/>
          <w:sz w:val="24"/>
          <w:szCs w:val="24"/>
        </w:rPr>
        <w:t xml:space="preserve"> бы межнациональны</w:t>
      </w:r>
      <w:r w:rsidR="006869E3">
        <w:rPr>
          <w:rFonts w:asciiTheme="majorBidi" w:hAnsiTheme="majorBidi" w:cstheme="majorBidi"/>
          <w:sz w:val="24"/>
          <w:szCs w:val="24"/>
        </w:rPr>
        <w:t>е</w:t>
      </w:r>
      <w:r w:rsidRPr="00A6677B">
        <w:rPr>
          <w:rFonts w:asciiTheme="majorBidi" w:hAnsiTheme="majorBidi" w:cstheme="majorBidi"/>
          <w:sz w:val="24"/>
          <w:szCs w:val="24"/>
        </w:rPr>
        <w:t xml:space="preserve"> спор</w:t>
      </w:r>
      <w:r w:rsidR="006869E3">
        <w:rPr>
          <w:rFonts w:asciiTheme="majorBidi" w:hAnsiTheme="majorBidi" w:cstheme="majorBidi"/>
          <w:sz w:val="24"/>
          <w:szCs w:val="24"/>
        </w:rPr>
        <w:t>ы</w:t>
      </w:r>
      <w:r w:rsidRPr="00A6677B">
        <w:rPr>
          <w:rFonts w:asciiTheme="majorBidi" w:hAnsiTheme="majorBidi" w:cstheme="majorBidi"/>
          <w:sz w:val="24"/>
          <w:szCs w:val="24"/>
        </w:rPr>
        <w:t xml:space="preserve"> и распри</w:t>
      </w:r>
      <w:r w:rsidR="00E22917" w:rsidRPr="00A6677B">
        <w:rPr>
          <w:rFonts w:asciiTheme="majorBidi" w:hAnsiTheme="majorBidi" w:cstheme="majorBidi"/>
          <w:sz w:val="24"/>
          <w:szCs w:val="24"/>
        </w:rPr>
        <w:t xml:space="preserve"> вообще.</w:t>
      </w:r>
      <w:r w:rsidRPr="00A6677B">
        <w:rPr>
          <w:rFonts w:asciiTheme="majorBidi" w:hAnsiTheme="majorBidi" w:cstheme="majorBidi"/>
          <w:sz w:val="24"/>
          <w:szCs w:val="24"/>
        </w:rPr>
        <w:t xml:space="preserve">  </w:t>
      </w:r>
      <w:r w:rsidR="004B3043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0C13C5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Pr="00A6677B">
        <w:rPr>
          <w:rFonts w:asciiTheme="majorBidi" w:hAnsiTheme="majorBidi" w:cstheme="majorBidi"/>
          <w:sz w:val="24"/>
          <w:szCs w:val="24"/>
        </w:rPr>
        <w:t xml:space="preserve"> </w:t>
      </w:r>
    </w:p>
    <w:p w14:paraId="16C1F11D" w14:textId="1DDB4F3F" w:rsidR="003F630F" w:rsidRPr="00A6677B" w:rsidRDefault="00C82FAC" w:rsidP="004D5709">
      <w:pPr>
        <w:spacing w:line="240" w:lineRule="auto"/>
        <w:ind w:right="707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 xml:space="preserve">Однако, продолжим </w:t>
      </w:r>
      <w:r w:rsidR="003F630F" w:rsidRPr="00A6677B">
        <w:rPr>
          <w:rFonts w:asciiTheme="majorBidi" w:hAnsiTheme="majorBidi" w:cstheme="majorBidi"/>
          <w:sz w:val="24"/>
          <w:szCs w:val="24"/>
        </w:rPr>
        <w:t>наш</w:t>
      </w:r>
      <w:r w:rsidR="000B3DF9" w:rsidRPr="00A6677B">
        <w:rPr>
          <w:rFonts w:asciiTheme="majorBidi" w:hAnsiTheme="majorBidi" w:cstheme="majorBidi"/>
          <w:sz w:val="24"/>
          <w:szCs w:val="24"/>
        </w:rPr>
        <w:t>е</w:t>
      </w:r>
      <w:r w:rsidR="003F630F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0B3DF9" w:rsidRPr="00A6677B">
        <w:rPr>
          <w:rFonts w:asciiTheme="majorBidi" w:hAnsiTheme="majorBidi" w:cstheme="majorBidi"/>
          <w:sz w:val="24"/>
          <w:szCs w:val="24"/>
        </w:rPr>
        <w:t>обсуждение!</w:t>
      </w:r>
      <w:r w:rsidR="003F630F" w:rsidRPr="00A6677B">
        <w:rPr>
          <w:rFonts w:asciiTheme="majorBidi" w:hAnsiTheme="majorBidi" w:cstheme="majorBidi"/>
          <w:sz w:val="24"/>
          <w:szCs w:val="24"/>
        </w:rPr>
        <w:t xml:space="preserve"> </w:t>
      </w:r>
    </w:p>
    <w:p w14:paraId="5A59C93A" w14:textId="3FBF42CF" w:rsidR="000B3DF9" w:rsidRPr="00A6677B" w:rsidRDefault="003F630F" w:rsidP="004D5709">
      <w:pPr>
        <w:spacing w:line="240" w:lineRule="auto"/>
        <w:ind w:right="707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>Ч</w:t>
      </w:r>
      <w:r w:rsidR="00390B83" w:rsidRPr="00A6677B">
        <w:rPr>
          <w:rFonts w:asciiTheme="majorBidi" w:hAnsiTheme="majorBidi" w:cstheme="majorBidi"/>
          <w:sz w:val="24"/>
          <w:szCs w:val="24"/>
        </w:rPr>
        <w:t xml:space="preserve">тобы </w:t>
      </w:r>
      <w:r w:rsidR="00F822B5" w:rsidRPr="00A6677B">
        <w:rPr>
          <w:rFonts w:asciiTheme="majorBidi" w:hAnsiTheme="majorBidi" w:cstheme="majorBidi"/>
          <w:sz w:val="24"/>
          <w:szCs w:val="24"/>
        </w:rPr>
        <w:t>удовлетворить</w:t>
      </w:r>
      <w:r w:rsidR="00390B83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E74DD4" w:rsidRPr="00A6677B">
        <w:rPr>
          <w:rFonts w:asciiTheme="majorBidi" w:hAnsiTheme="majorBidi" w:cstheme="majorBidi"/>
          <w:sz w:val="24"/>
          <w:szCs w:val="24"/>
        </w:rPr>
        <w:t>интересы</w:t>
      </w:r>
      <w:r w:rsidR="00390B83" w:rsidRPr="00A6677B">
        <w:rPr>
          <w:rFonts w:asciiTheme="majorBidi" w:hAnsiTheme="majorBidi" w:cstheme="majorBidi"/>
          <w:sz w:val="24"/>
          <w:szCs w:val="24"/>
        </w:rPr>
        <w:t xml:space="preserve"> читателей, развеять их разочаровани</w:t>
      </w:r>
      <w:r w:rsidR="00135FCD" w:rsidRPr="00A6677B">
        <w:rPr>
          <w:rFonts w:asciiTheme="majorBidi" w:hAnsiTheme="majorBidi" w:cstheme="majorBidi"/>
          <w:sz w:val="24"/>
          <w:szCs w:val="24"/>
        </w:rPr>
        <w:t>я</w:t>
      </w:r>
      <w:r w:rsidR="006936BD" w:rsidRPr="00A6677B">
        <w:rPr>
          <w:rFonts w:asciiTheme="majorBidi" w:hAnsiTheme="majorBidi" w:cstheme="majorBidi"/>
          <w:sz w:val="24"/>
          <w:szCs w:val="24"/>
        </w:rPr>
        <w:t xml:space="preserve">, </w:t>
      </w:r>
      <w:r w:rsidR="005F3C2E" w:rsidRPr="00A6677B">
        <w:rPr>
          <w:rFonts w:asciiTheme="majorBidi" w:hAnsiTheme="majorBidi" w:cstheme="majorBidi"/>
          <w:sz w:val="24"/>
          <w:szCs w:val="24"/>
        </w:rPr>
        <w:t xml:space="preserve">еще раз </w:t>
      </w:r>
      <w:r w:rsidR="006F601E" w:rsidRPr="00A6677B">
        <w:rPr>
          <w:rFonts w:asciiTheme="majorBidi" w:hAnsiTheme="majorBidi" w:cstheme="majorBidi"/>
          <w:sz w:val="24"/>
          <w:szCs w:val="24"/>
        </w:rPr>
        <w:t>рассмотр</w:t>
      </w:r>
      <w:r w:rsidRPr="00A6677B">
        <w:rPr>
          <w:rFonts w:asciiTheme="majorBidi" w:hAnsiTheme="majorBidi" w:cstheme="majorBidi"/>
          <w:sz w:val="24"/>
          <w:szCs w:val="24"/>
        </w:rPr>
        <w:t>им</w:t>
      </w:r>
      <w:r w:rsidR="005F3C2E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E5058B" w:rsidRPr="00A6677B">
        <w:rPr>
          <w:rFonts w:asciiTheme="majorBidi" w:hAnsiTheme="majorBidi" w:cstheme="majorBidi"/>
          <w:sz w:val="24"/>
          <w:szCs w:val="24"/>
        </w:rPr>
        <w:t>сведения</w:t>
      </w:r>
      <w:r w:rsidR="005227B3" w:rsidRPr="00A6677B">
        <w:rPr>
          <w:rFonts w:asciiTheme="majorBidi" w:hAnsiTheme="majorBidi" w:cstheme="majorBidi"/>
          <w:sz w:val="24"/>
          <w:szCs w:val="24"/>
        </w:rPr>
        <w:t xml:space="preserve"> древних источник</w:t>
      </w:r>
      <w:r w:rsidR="00A446F0" w:rsidRPr="00A6677B">
        <w:rPr>
          <w:rFonts w:asciiTheme="majorBidi" w:hAnsiTheme="majorBidi" w:cstheme="majorBidi"/>
          <w:sz w:val="24"/>
          <w:szCs w:val="24"/>
        </w:rPr>
        <w:t>ов</w:t>
      </w:r>
      <w:r w:rsidR="00E5058B" w:rsidRPr="00A6677B">
        <w:rPr>
          <w:rFonts w:asciiTheme="majorBidi" w:hAnsiTheme="majorBidi" w:cstheme="majorBidi"/>
          <w:sz w:val="24"/>
          <w:szCs w:val="24"/>
        </w:rPr>
        <w:t xml:space="preserve">, приведенные немецким автором </w:t>
      </w:r>
      <w:r w:rsidR="00E5058B" w:rsidRPr="00A6677B">
        <w:rPr>
          <w:rFonts w:asciiTheme="majorBidi" w:hAnsiTheme="majorBidi" w:cstheme="majorBidi"/>
          <w:i/>
          <w:iCs/>
          <w:sz w:val="24"/>
          <w:szCs w:val="24"/>
        </w:rPr>
        <w:t>Иоган</w:t>
      </w:r>
      <w:r w:rsidR="00D76E17" w:rsidRPr="00A6677B">
        <w:rPr>
          <w:rFonts w:asciiTheme="majorBidi" w:hAnsiTheme="majorBidi" w:cstheme="majorBidi"/>
          <w:i/>
          <w:iCs/>
          <w:sz w:val="24"/>
          <w:szCs w:val="24"/>
        </w:rPr>
        <w:t>н</w:t>
      </w:r>
      <w:r w:rsidR="00E5058B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ом Генрихом </w:t>
      </w:r>
      <w:proofErr w:type="spellStart"/>
      <w:r w:rsidR="00E5058B" w:rsidRPr="00A6677B">
        <w:rPr>
          <w:rFonts w:asciiTheme="majorBidi" w:hAnsiTheme="majorBidi" w:cstheme="majorBidi"/>
          <w:i/>
          <w:iCs/>
          <w:sz w:val="24"/>
          <w:szCs w:val="24"/>
        </w:rPr>
        <w:t>Дримелем</w:t>
      </w:r>
      <w:proofErr w:type="spellEnd"/>
      <w:r w:rsidR="00E5058B" w:rsidRPr="00A6677B">
        <w:rPr>
          <w:rFonts w:asciiTheme="majorBidi" w:hAnsiTheme="majorBidi" w:cstheme="majorBidi"/>
          <w:sz w:val="24"/>
          <w:szCs w:val="24"/>
        </w:rPr>
        <w:t xml:space="preserve"> и армянским автором </w:t>
      </w:r>
      <w:r w:rsidR="00E5058B" w:rsidRPr="00A6677B">
        <w:rPr>
          <w:rFonts w:asciiTheme="majorBidi" w:hAnsiTheme="majorBidi" w:cstheme="majorBidi"/>
          <w:i/>
          <w:iCs/>
          <w:sz w:val="24"/>
          <w:szCs w:val="24"/>
        </w:rPr>
        <w:t>М. Минасяном</w:t>
      </w:r>
      <w:r w:rsidR="00F822B5" w:rsidRPr="00A6677B">
        <w:rPr>
          <w:rFonts w:asciiTheme="majorBidi" w:hAnsiTheme="majorBidi" w:cstheme="majorBidi"/>
          <w:sz w:val="24"/>
          <w:szCs w:val="24"/>
        </w:rPr>
        <w:t xml:space="preserve">. </w:t>
      </w:r>
      <w:r w:rsidR="00B8222E">
        <w:rPr>
          <w:rFonts w:asciiTheme="majorBidi" w:hAnsiTheme="majorBidi" w:cstheme="majorBidi"/>
          <w:sz w:val="24"/>
          <w:szCs w:val="24"/>
        </w:rPr>
        <w:t>Однако</w:t>
      </w:r>
      <w:r w:rsidR="005227B3" w:rsidRPr="00A6677B">
        <w:rPr>
          <w:rFonts w:asciiTheme="majorBidi" w:hAnsiTheme="majorBidi" w:cstheme="majorBidi"/>
          <w:sz w:val="24"/>
          <w:szCs w:val="24"/>
        </w:rPr>
        <w:t>, так</w:t>
      </w:r>
      <w:r w:rsidR="00B200EF" w:rsidRPr="00A6677B">
        <w:rPr>
          <w:rFonts w:asciiTheme="majorBidi" w:hAnsiTheme="majorBidi" w:cstheme="majorBidi"/>
          <w:sz w:val="24"/>
          <w:szCs w:val="24"/>
        </w:rPr>
        <w:t xml:space="preserve"> как</w:t>
      </w:r>
      <w:r w:rsidR="005227B3" w:rsidRPr="00A6677B">
        <w:rPr>
          <w:rFonts w:asciiTheme="majorBidi" w:hAnsiTheme="majorBidi" w:cstheme="majorBidi"/>
          <w:sz w:val="24"/>
          <w:szCs w:val="24"/>
        </w:rPr>
        <w:t>,</w:t>
      </w:r>
      <w:r w:rsidR="00E5058B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F822B5" w:rsidRPr="00A6677B">
        <w:rPr>
          <w:rFonts w:asciiTheme="majorBidi" w:hAnsiTheme="majorBidi" w:cstheme="majorBidi"/>
          <w:sz w:val="24"/>
          <w:szCs w:val="24"/>
        </w:rPr>
        <w:t xml:space="preserve">выше, </w:t>
      </w:r>
      <w:r w:rsidR="00A551CD" w:rsidRPr="00A6677B">
        <w:rPr>
          <w:rFonts w:asciiTheme="majorBidi" w:hAnsiTheme="majorBidi" w:cstheme="majorBidi"/>
          <w:sz w:val="24"/>
          <w:szCs w:val="24"/>
        </w:rPr>
        <w:t xml:space="preserve">в процессе рассмотрения </w:t>
      </w:r>
      <w:r w:rsidR="00A446F0" w:rsidRPr="00A6677B">
        <w:rPr>
          <w:rFonts w:asciiTheme="majorBidi" w:hAnsiTheme="majorBidi" w:cstheme="majorBidi"/>
          <w:sz w:val="24"/>
          <w:szCs w:val="24"/>
        </w:rPr>
        <w:t>вопрос</w:t>
      </w:r>
      <w:r w:rsidR="005A5803" w:rsidRPr="00A6677B">
        <w:rPr>
          <w:rFonts w:asciiTheme="majorBidi" w:hAnsiTheme="majorBidi" w:cstheme="majorBidi"/>
          <w:sz w:val="24"/>
          <w:szCs w:val="24"/>
        </w:rPr>
        <w:t>ов</w:t>
      </w:r>
      <w:r w:rsidR="00B200EF" w:rsidRPr="00A6677B">
        <w:rPr>
          <w:rFonts w:asciiTheme="majorBidi" w:hAnsiTheme="majorBidi" w:cstheme="majorBidi"/>
          <w:sz w:val="24"/>
          <w:szCs w:val="24"/>
        </w:rPr>
        <w:t xml:space="preserve"> наш</w:t>
      </w:r>
      <w:r w:rsidR="005A5803" w:rsidRPr="00A6677B">
        <w:rPr>
          <w:rFonts w:asciiTheme="majorBidi" w:hAnsiTheme="majorBidi" w:cstheme="majorBidi"/>
          <w:sz w:val="24"/>
          <w:szCs w:val="24"/>
        </w:rPr>
        <w:t>их</w:t>
      </w:r>
      <w:r w:rsidR="00B200EF" w:rsidRPr="00A6677B">
        <w:rPr>
          <w:rFonts w:asciiTheme="majorBidi" w:hAnsiTheme="majorBidi" w:cstheme="majorBidi"/>
          <w:sz w:val="24"/>
          <w:szCs w:val="24"/>
        </w:rPr>
        <w:t xml:space="preserve"> читател</w:t>
      </w:r>
      <w:r w:rsidR="005A5803" w:rsidRPr="00A6677B">
        <w:rPr>
          <w:rFonts w:asciiTheme="majorBidi" w:hAnsiTheme="majorBidi" w:cstheme="majorBidi"/>
          <w:sz w:val="24"/>
          <w:szCs w:val="24"/>
        </w:rPr>
        <w:t>ей</w:t>
      </w:r>
      <w:r w:rsidR="00B8222E">
        <w:rPr>
          <w:rFonts w:asciiTheme="majorBidi" w:hAnsiTheme="majorBidi" w:cstheme="majorBidi"/>
          <w:sz w:val="24"/>
          <w:szCs w:val="24"/>
        </w:rPr>
        <w:t>,</w:t>
      </w:r>
      <w:r w:rsidR="00B200EF" w:rsidRPr="00A6677B">
        <w:rPr>
          <w:rFonts w:asciiTheme="majorBidi" w:hAnsiTheme="majorBidi" w:cstheme="majorBidi"/>
          <w:sz w:val="24"/>
          <w:szCs w:val="24"/>
        </w:rPr>
        <w:t xml:space="preserve"> мы </w:t>
      </w:r>
      <w:r w:rsidR="00B8222E">
        <w:rPr>
          <w:rFonts w:asciiTheme="majorBidi" w:hAnsiTheme="majorBidi" w:cstheme="majorBidi"/>
          <w:sz w:val="24"/>
          <w:szCs w:val="24"/>
        </w:rPr>
        <w:t xml:space="preserve">уже </w:t>
      </w:r>
      <w:r w:rsidR="00915D27" w:rsidRPr="00A6677B">
        <w:rPr>
          <w:rFonts w:asciiTheme="majorBidi" w:hAnsiTheme="majorBidi" w:cstheme="majorBidi"/>
          <w:sz w:val="24"/>
          <w:szCs w:val="24"/>
        </w:rPr>
        <w:t>достаточно</w:t>
      </w:r>
      <w:r w:rsidR="00B200EF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Pr="00A6677B">
        <w:rPr>
          <w:rFonts w:asciiTheme="majorBidi" w:hAnsiTheme="majorBidi" w:cstheme="majorBidi"/>
          <w:sz w:val="24"/>
          <w:szCs w:val="24"/>
        </w:rPr>
        <w:t>рассматривали</w:t>
      </w:r>
      <w:r w:rsidR="00B200EF" w:rsidRPr="00A6677B">
        <w:rPr>
          <w:rFonts w:asciiTheme="majorBidi" w:hAnsiTheme="majorBidi" w:cstheme="majorBidi"/>
          <w:sz w:val="24"/>
          <w:szCs w:val="24"/>
        </w:rPr>
        <w:t xml:space="preserve"> </w:t>
      </w:r>
    </w:p>
    <w:p w14:paraId="720B3A34" w14:textId="120C1879" w:rsidR="004D164B" w:rsidRPr="00A6677B" w:rsidRDefault="00B200EF" w:rsidP="004D5709">
      <w:pPr>
        <w:spacing w:line="240" w:lineRule="auto"/>
        <w:ind w:right="70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>выдержки и</w:t>
      </w:r>
      <w:r w:rsidR="00A446F0" w:rsidRPr="00A6677B">
        <w:rPr>
          <w:rFonts w:asciiTheme="majorBidi" w:hAnsiTheme="majorBidi" w:cstheme="majorBidi"/>
          <w:sz w:val="24"/>
          <w:szCs w:val="24"/>
        </w:rPr>
        <w:t>з</w:t>
      </w:r>
      <w:r w:rsidRPr="00A6677B">
        <w:rPr>
          <w:rFonts w:asciiTheme="majorBidi" w:hAnsiTheme="majorBidi" w:cstheme="majorBidi"/>
          <w:sz w:val="24"/>
          <w:szCs w:val="24"/>
        </w:rPr>
        <w:t xml:space="preserve"> книги </w:t>
      </w:r>
      <w:r w:rsidRPr="00A6677B">
        <w:rPr>
          <w:rFonts w:asciiTheme="majorBidi" w:hAnsiTheme="majorBidi" w:cstheme="majorBidi"/>
          <w:i/>
          <w:iCs/>
          <w:sz w:val="24"/>
          <w:szCs w:val="24"/>
        </w:rPr>
        <w:t>М. Минасяна</w:t>
      </w:r>
      <w:r w:rsidRPr="00A6677B">
        <w:rPr>
          <w:rFonts w:asciiTheme="majorBidi" w:hAnsiTheme="majorBidi" w:cstheme="majorBidi"/>
          <w:sz w:val="24"/>
          <w:szCs w:val="24"/>
        </w:rPr>
        <w:t xml:space="preserve">, </w:t>
      </w:r>
      <w:r w:rsidR="00F822B5" w:rsidRPr="00A6677B">
        <w:rPr>
          <w:rFonts w:asciiTheme="majorBidi" w:hAnsiTheme="majorBidi" w:cstheme="majorBidi"/>
          <w:sz w:val="24"/>
          <w:szCs w:val="24"/>
        </w:rPr>
        <w:t xml:space="preserve">здесь </w:t>
      </w:r>
      <w:r w:rsidR="00B46A3C">
        <w:rPr>
          <w:rFonts w:asciiTheme="majorBidi" w:hAnsiTheme="majorBidi" w:cstheme="majorBidi"/>
          <w:sz w:val="24"/>
          <w:szCs w:val="24"/>
        </w:rPr>
        <w:t>вернемс</w:t>
      </w:r>
      <w:r w:rsidRPr="00A6677B">
        <w:rPr>
          <w:rFonts w:asciiTheme="majorBidi" w:hAnsiTheme="majorBidi" w:cstheme="majorBidi"/>
          <w:sz w:val="24"/>
          <w:szCs w:val="24"/>
        </w:rPr>
        <w:t xml:space="preserve">я к </w:t>
      </w:r>
      <w:r w:rsidR="005227B3" w:rsidRPr="00A6677B">
        <w:rPr>
          <w:rFonts w:asciiTheme="majorBidi" w:hAnsiTheme="majorBidi" w:cstheme="majorBidi"/>
          <w:i/>
          <w:iCs/>
          <w:sz w:val="24"/>
          <w:szCs w:val="24"/>
        </w:rPr>
        <w:t>И</w:t>
      </w:r>
      <w:r w:rsidR="00A446F0" w:rsidRPr="00A6677B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5227B3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Г</w:t>
      </w:r>
      <w:r w:rsidR="00A446F0" w:rsidRPr="00A6677B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5227B3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5227B3" w:rsidRPr="00A6677B">
        <w:rPr>
          <w:rFonts w:asciiTheme="majorBidi" w:hAnsiTheme="majorBidi" w:cstheme="majorBidi"/>
          <w:i/>
          <w:iCs/>
          <w:sz w:val="24"/>
          <w:szCs w:val="24"/>
        </w:rPr>
        <w:t>Дримел</w:t>
      </w:r>
      <w:r w:rsidR="00A52809" w:rsidRPr="00A6677B">
        <w:rPr>
          <w:rFonts w:asciiTheme="majorBidi" w:hAnsiTheme="majorBidi" w:cstheme="majorBidi"/>
          <w:i/>
          <w:iCs/>
          <w:sz w:val="24"/>
          <w:szCs w:val="24"/>
        </w:rPr>
        <w:t>ю</w:t>
      </w:r>
      <w:proofErr w:type="spellEnd"/>
      <w:r w:rsidRPr="00A6677B">
        <w:rPr>
          <w:rFonts w:asciiTheme="majorBidi" w:hAnsiTheme="majorBidi" w:cstheme="majorBidi"/>
          <w:sz w:val="24"/>
          <w:szCs w:val="24"/>
        </w:rPr>
        <w:t xml:space="preserve">. </w:t>
      </w:r>
    </w:p>
    <w:p w14:paraId="69A1CDCC" w14:textId="0AF73F54" w:rsidR="00451A0F" w:rsidRPr="00A6677B" w:rsidRDefault="00B8222E" w:rsidP="004D5709">
      <w:pPr>
        <w:spacing w:line="240" w:lineRule="auto"/>
        <w:ind w:right="707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Как уже было сказано, </w:t>
      </w:r>
      <w:r w:rsidR="00CB6CE6" w:rsidRPr="00A6677B">
        <w:rPr>
          <w:rFonts w:asciiTheme="majorBidi" w:hAnsiTheme="majorBidi" w:cstheme="majorBidi"/>
          <w:i/>
          <w:iCs/>
          <w:sz w:val="24"/>
          <w:szCs w:val="24"/>
        </w:rPr>
        <w:t>Дримель</w:t>
      </w:r>
      <w:r w:rsidR="005227B3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D76E17" w:rsidRPr="00A6677B">
        <w:rPr>
          <w:rFonts w:asciiTheme="majorBidi" w:hAnsiTheme="majorBidi" w:cstheme="majorBidi"/>
          <w:sz w:val="24"/>
          <w:szCs w:val="24"/>
        </w:rPr>
        <w:t xml:space="preserve">объясняет, что еще до рождества Христова название Арарат на еврейском языке Ветхого Завета написано, как </w:t>
      </w:r>
      <w:r w:rsidR="00D76E17" w:rsidRPr="00A6677B">
        <w:rPr>
          <w:rFonts w:asciiTheme="majorBidi" w:hAnsiTheme="majorBidi" w:cstheme="majorBidi"/>
          <w:sz w:val="24"/>
          <w:szCs w:val="24"/>
          <w:rtl/>
          <w:lang w:bidi="he-IL"/>
        </w:rPr>
        <w:t>קרדו</w:t>
      </w:r>
      <w:r w:rsidR="00D76E17" w:rsidRPr="00A6677B">
        <w:rPr>
          <w:rFonts w:asciiTheme="majorBidi" w:hAnsiTheme="majorBidi" w:cstheme="majorBidi"/>
          <w:sz w:val="24"/>
          <w:szCs w:val="24"/>
        </w:rPr>
        <w:t xml:space="preserve"> (</w:t>
      </w:r>
      <w:r w:rsidR="00D76E17" w:rsidRPr="00A6677B">
        <w:rPr>
          <w:rFonts w:asciiTheme="majorBidi" w:hAnsiTheme="majorBidi" w:cstheme="majorBidi"/>
          <w:i/>
          <w:iCs/>
          <w:sz w:val="24"/>
          <w:szCs w:val="24"/>
        </w:rPr>
        <w:t>Кардо</w:t>
      </w:r>
      <w:r w:rsidR="00D76E17" w:rsidRPr="00A6677B">
        <w:rPr>
          <w:rFonts w:asciiTheme="majorBidi" w:hAnsiTheme="majorBidi" w:cstheme="majorBidi"/>
          <w:sz w:val="24"/>
          <w:szCs w:val="24"/>
        </w:rPr>
        <w:t>. – А. Д.), что существует и перевод данного слова на халдейском, заслуживающий всякое уважение, ибо он ясно и точно выражает смысл этого слова</w:t>
      </w:r>
      <w:r w:rsidR="004B3043" w:rsidRPr="00A6677B">
        <w:rPr>
          <w:rFonts w:asciiTheme="majorBidi" w:hAnsiTheme="majorBidi" w:cstheme="majorBidi"/>
          <w:sz w:val="24"/>
          <w:szCs w:val="24"/>
        </w:rPr>
        <w:t>.</w:t>
      </w:r>
      <w:r w:rsidR="00D76E17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4B3043" w:rsidRPr="00A6677B">
        <w:rPr>
          <w:rFonts w:asciiTheme="majorBidi" w:hAnsiTheme="majorBidi" w:cstheme="majorBidi"/>
          <w:sz w:val="24"/>
          <w:szCs w:val="24"/>
        </w:rPr>
        <w:t>Ч</w:t>
      </w:r>
      <w:r w:rsidR="00D76E17" w:rsidRPr="00A6677B">
        <w:rPr>
          <w:rFonts w:asciiTheme="majorBidi" w:hAnsiTheme="majorBidi" w:cstheme="majorBidi"/>
          <w:sz w:val="24"/>
          <w:szCs w:val="24"/>
        </w:rPr>
        <w:t xml:space="preserve">то восточные народы произносят его как </w:t>
      </w:r>
      <w:r w:rsidR="00D76E17" w:rsidRPr="00A6677B">
        <w:rPr>
          <w:rFonts w:asciiTheme="majorBidi" w:hAnsiTheme="majorBidi" w:cstheme="majorBidi"/>
          <w:i/>
          <w:iCs/>
          <w:sz w:val="24"/>
          <w:szCs w:val="24"/>
        </w:rPr>
        <w:t>кард, корд, курд</w:t>
      </w:r>
      <w:r w:rsidR="00D76E17" w:rsidRPr="00A6677B">
        <w:rPr>
          <w:rFonts w:asciiTheme="majorBidi" w:hAnsiTheme="majorBidi" w:cstheme="majorBidi"/>
          <w:sz w:val="24"/>
          <w:szCs w:val="24"/>
        </w:rPr>
        <w:t xml:space="preserve">, а греки – </w:t>
      </w:r>
      <w:r w:rsidR="00D76E17" w:rsidRPr="00A6677B">
        <w:rPr>
          <w:rFonts w:asciiTheme="majorBidi" w:hAnsiTheme="majorBidi" w:cstheme="majorBidi"/>
          <w:i/>
          <w:iCs/>
          <w:sz w:val="24"/>
          <w:szCs w:val="24"/>
        </w:rPr>
        <w:t>корд, горд</w:t>
      </w:r>
      <w:r w:rsidR="00D76E17" w:rsidRPr="00A6677B">
        <w:rPr>
          <w:rFonts w:asciiTheme="majorBidi" w:hAnsiTheme="majorBidi" w:cstheme="majorBidi"/>
          <w:sz w:val="24"/>
          <w:szCs w:val="24"/>
        </w:rPr>
        <w:t xml:space="preserve">, и от этого произошли названия </w:t>
      </w:r>
      <w:r w:rsidR="00F0705A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Карду, </w:t>
      </w:r>
      <w:proofErr w:type="spellStart"/>
      <w:r w:rsidR="00F0705A" w:rsidRPr="00A6677B">
        <w:rPr>
          <w:rFonts w:asciiTheme="majorBidi" w:hAnsiTheme="majorBidi" w:cstheme="majorBidi"/>
          <w:i/>
          <w:iCs/>
          <w:sz w:val="24"/>
          <w:szCs w:val="24"/>
        </w:rPr>
        <w:t>Кордания</w:t>
      </w:r>
      <w:proofErr w:type="spellEnd"/>
      <w:r w:rsidR="00F0705A" w:rsidRPr="00A6677B">
        <w:rPr>
          <w:rFonts w:asciiTheme="majorBidi" w:hAnsiTheme="majorBidi" w:cstheme="majorBidi"/>
          <w:i/>
          <w:iCs/>
          <w:sz w:val="24"/>
          <w:szCs w:val="24"/>
        </w:rPr>
        <w:t>, Курдам</w:t>
      </w:r>
      <w:r w:rsidR="00D76E17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, Курдистан, </w:t>
      </w:r>
      <w:proofErr w:type="spellStart"/>
      <w:r w:rsidR="00D76E17" w:rsidRPr="00A6677B">
        <w:rPr>
          <w:rFonts w:asciiTheme="majorBidi" w:hAnsiTheme="majorBidi" w:cstheme="majorBidi"/>
          <w:i/>
          <w:iCs/>
          <w:sz w:val="24"/>
          <w:szCs w:val="24"/>
        </w:rPr>
        <w:t>Кардакен</w:t>
      </w:r>
      <w:proofErr w:type="spellEnd"/>
      <w:r w:rsidR="00D76E17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="00D76E17" w:rsidRPr="00A6677B">
        <w:rPr>
          <w:rFonts w:asciiTheme="majorBidi" w:hAnsiTheme="majorBidi" w:cstheme="majorBidi"/>
          <w:i/>
          <w:iCs/>
          <w:sz w:val="24"/>
          <w:szCs w:val="24"/>
        </w:rPr>
        <w:t>Кардухен</w:t>
      </w:r>
      <w:proofErr w:type="spellEnd"/>
      <w:r w:rsidR="00D76E17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="00D76E17" w:rsidRPr="00A6677B">
        <w:rPr>
          <w:rFonts w:asciiTheme="majorBidi" w:hAnsiTheme="majorBidi" w:cstheme="majorBidi"/>
          <w:i/>
          <w:iCs/>
          <w:sz w:val="24"/>
          <w:szCs w:val="24"/>
        </w:rPr>
        <w:t>Кордилиа</w:t>
      </w:r>
      <w:proofErr w:type="spellEnd"/>
      <w:r w:rsidR="00D76E17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="00D76E17" w:rsidRPr="00A6677B">
        <w:rPr>
          <w:rFonts w:asciiTheme="majorBidi" w:hAnsiTheme="majorBidi" w:cstheme="majorBidi"/>
          <w:i/>
          <w:iCs/>
          <w:sz w:val="24"/>
          <w:szCs w:val="24"/>
        </w:rPr>
        <w:t>Кордиеа</w:t>
      </w:r>
      <w:proofErr w:type="spellEnd"/>
      <w:r w:rsidR="00D76E17" w:rsidRPr="00A6677B">
        <w:rPr>
          <w:rFonts w:asciiTheme="majorBidi" w:hAnsiTheme="majorBidi" w:cstheme="majorBidi"/>
          <w:sz w:val="24"/>
          <w:szCs w:val="24"/>
        </w:rPr>
        <w:t>.</w:t>
      </w:r>
      <w:r w:rsidR="00F13629" w:rsidRPr="00A6677B">
        <w:rPr>
          <w:rStyle w:val="a6"/>
          <w:rFonts w:asciiTheme="majorBidi" w:hAnsiTheme="majorBidi" w:cstheme="majorBidi"/>
          <w:b/>
          <w:bCs/>
          <w:sz w:val="24"/>
          <w:szCs w:val="24"/>
        </w:rPr>
        <w:footnoteReference w:id="9"/>
      </w:r>
      <w:r w:rsidR="00451A0F" w:rsidRPr="00A6677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1378B10" w14:textId="154A27FA" w:rsidR="00D76E17" w:rsidRPr="00A6677B" w:rsidRDefault="00451A0F" w:rsidP="004D5709">
      <w:pPr>
        <w:spacing w:line="240" w:lineRule="auto"/>
        <w:ind w:right="707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>Все эти названия</w:t>
      </w:r>
      <w:r w:rsidR="006E3DB2" w:rsidRPr="00A6677B">
        <w:rPr>
          <w:rFonts w:asciiTheme="majorBidi" w:hAnsiTheme="majorBidi" w:cstheme="majorBidi"/>
          <w:sz w:val="24"/>
          <w:szCs w:val="24"/>
        </w:rPr>
        <w:t>, –</w:t>
      </w:r>
      <w:r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6E3DB2" w:rsidRPr="00A6677B">
        <w:rPr>
          <w:rFonts w:asciiTheme="majorBidi" w:hAnsiTheme="majorBidi" w:cstheme="majorBidi"/>
          <w:sz w:val="24"/>
          <w:szCs w:val="24"/>
        </w:rPr>
        <w:t xml:space="preserve">далее объясняет он, – </w:t>
      </w:r>
      <w:r w:rsidRPr="00A6677B">
        <w:rPr>
          <w:rFonts w:asciiTheme="majorBidi" w:hAnsiTheme="majorBidi" w:cstheme="majorBidi"/>
          <w:sz w:val="24"/>
          <w:szCs w:val="24"/>
        </w:rPr>
        <w:t>означают одну и ту же землю и один тот же народ, которого никакой победитель не смог изгнать из Курдистана – из земли его предков…</w:t>
      </w:r>
      <w:r w:rsidR="00D76E17" w:rsidRPr="00A6677B">
        <w:rPr>
          <w:rStyle w:val="a6"/>
          <w:rFonts w:asciiTheme="majorBidi" w:hAnsiTheme="majorBidi" w:cstheme="majorBidi"/>
          <w:b/>
          <w:bCs/>
          <w:sz w:val="24"/>
          <w:szCs w:val="24"/>
        </w:rPr>
        <w:footnoteReference w:id="10"/>
      </w:r>
    </w:p>
    <w:p w14:paraId="288C058E" w14:textId="1E391E82" w:rsidR="00451A0F" w:rsidRPr="00A6677B" w:rsidRDefault="007743D7" w:rsidP="004D5709">
      <w:pPr>
        <w:spacing w:line="240" w:lineRule="auto"/>
        <w:ind w:right="707" w:firstLine="567"/>
        <w:contextualSpacing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И в</w:t>
      </w:r>
      <w:r w:rsidR="00160084">
        <w:rPr>
          <w:rFonts w:asciiTheme="majorBidi" w:hAnsiTheme="majorBidi" w:cstheme="majorBidi"/>
          <w:sz w:val="24"/>
          <w:szCs w:val="24"/>
        </w:rPr>
        <w:t xml:space="preserve"> итоге </w:t>
      </w:r>
      <w:r w:rsidR="001B4A15" w:rsidRPr="00A6677B">
        <w:rPr>
          <w:rFonts w:asciiTheme="majorBidi" w:hAnsiTheme="majorBidi" w:cstheme="majorBidi"/>
          <w:sz w:val="24"/>
          <w:szCs w:val="24"/>
        </w:rPr>
        <w:t>автор</w:t>
      </w:r>
      <w:r w:rsidR="00451A0F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FA28D9">
        <w:rPr>
          <w:rFonts w:asciiTheme="majorBidi" w:hAnsiTheme="majorBidi" w:cstheme="majorBidi"/>
          <w:sz w:val="24"/>
          <w:szCs w:val="24"/>
        </w:rPr>
        <w:t>заключает</w:t>
      </w:r>
      <w:r w:rsidR="001B4A15" w:rsidRPr="00A6677B">
        <w:rPr>
          <w:rFonts w:asciiTheme="majorBidi" w:hAnsiTheme="majorBidi" w:cstheme="majorBidi"/>
          <w:sz w:val="24"/>
          <w:szCs w:val="24"/>
        </w:rPr>
        <w:t>:</w:t>
      </w:r>
      <w:r w:rsidR="00451A0F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1B4A15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«… </w:t>
      </w:r>
      <w:r w:rsidR="00451A0F" w:rsidRPr="00A6677B">
        <w:rPr>
          <w:rFonts w:asciiTheme="majorBidi" w:hAnsiTheme="majorBidi" w:cstheme="majorBidi"/>
          <w:i/>
          <w:iCs/>
          <w:sz w:val="24"/>
          <w:szCs w:val="24"/>
        </w:rPr>
        <w:t>как вышеприведенные сведения</w:t>
      </w:r>
      <w:r w:rsidR="00656EDD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доказывают</w:t>
      </w:r>
      <w:r w:rsidR="00451A0F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9D573C" w:rsidRPr="00A6677B">
        <w:rPr>
          <w:rFonts w:asciiTheme="majorBidi" w:hAnsiTheme="majorBidi" w:cstheme="majorBidi"/>
          <w:i/>
          <w:iCs/>
          <w:sz w:val="24"/>
          <w:szCs w:val="24"/>
        </w:rPr>
        <w:t>что</w:t>
      </w:r>
    </w:p>
    <w:p w14:paraId="1EBDE5B1" w14:textId="6FFE7B03" w:rsidR="00451A0F" w:rsidRPr="00A6677B" w:rsidRDefault="00451A0F" w:rsidP="004D5709">
      <w:pPr>
        <w:spacing w:line="240" w:lineRule="auto"/>
        <w:ind w:right="707"/>
        <w:contextualSpacing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Ноев </w:t>
      </w:r>
      <w:r w:rsidR="001B4A15" w:rsidRPr="00A6677B">
        <w:rPr>
          <w:rFonts w:asciiTheme="majorBidi" w:hAnsiTheme="majorBidi" w:cstheme="majorBidi"/>
          <w:i/>
          <w:iCs/>
          <w:sz w:val="24"/>
          <w:szCs w:val="24"/>
        </w:rPr>
        <w:t>К</w:t>
      </w:r>
      <w:r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овчег остановился в Курдистане, так и доказывают, что курды были первым </w:t>
      </w:r>
    </w:p>
    <w:p w14:paraId="76216740" w14:textId="74C9E5A3" w:rsidR="00451A0F" w:rsidRPr="00A6677B" w:rsidRDefault="00451A0F" w:rsidP="004D5709">
      <w:pPr>
        <w:spacing w:line="240" w:lineRule="auto"/>
        <w:ind w:right="70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i/>
          <w:iCs/>
          <w:sz w:val="24"/>
          <w:szCs w:val="24"/>
        </w:rPr>
        <w:t>народом после потопа...</w:t>
      </w:r>
      <w:r w:rsidR="001B4A15" w:rsidRPr="00A6677B">
        <w:rPr>
          <w:rFonts w:asciiTheme="majorBidi" w:hAnsiTheme="majorBidi" w:cstheme="majorBidi"/>
          <w:i/>
          <w:iCs/>
          <w:sz w:val="24"/>
          <w:szCs w:val="24"/>
        </w:rPr>
        <w:t>»</w:t>
      </w:r>
      <w:r w:rsidRPr="00A6677B">
        <w:rPr>
          <w:rStyle w:val="a6"/>
          <w:rFonts w:asciiTheme="majorBidi" w:hAnsiTheme="majorBidi" w:cstheme="majorBidi"/>
          <w:b/>
          <w:bCs/>
          <w:sz w:val="24"/>
          <w:szCs w:val="24"/>
        </w:rPr>
        <w:footnoteReference w:id="11"/>
      </w:r>
      <w:r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656EDD" w:rsidRPr="00A6677B">
        <w:rPr>
          <w:rFonts w:asciiTheme="majorBidi" w:hAnsiTheme="majorBidi" w:cstheme="majorBidi"/>
          <w:sz w:val="24"/>
          <w:szCs w:val="24"/>
        </w:rPr>
        <w:t xml:space="preserve"> </w:t>
      </w:r>
    </w:p>
    <w:p w14:paraId="7510A9F8" w14:textId="77777777" w:rsidR="009F4829" w:rsidRPr="00A6677B" w:rsidRDefault="007030B4" w:rsidP="004D5709">
      <w:pPr>
        <w:spacing w:line="240" w:lineRule="auto"/>
        <w:ind w:right="707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>И</w:t>
      </w:r>
      <w:r w:rsidR="002D21E0" w:rsidRPr="00A6677B">
        <w:rPr>
          <w:rFonts w:asciiTheme="majorBidi" w:hAnsiTheme="majorBidi" w:cstheme="majorBidi"/>
          <w:sz w:val="24"/>
          <w:szCs w:val="24"/>
        </w:rPr>
        <w:t xml:space="preserve"> такие сведения были известны </w:t>
      </w:r>
      <w:r w:rsidR="008B164C" w:rsidRPr="00A6677B">
        <w:rPr>
          <w:rFonts w:asciiTheme="majorBidi" w:hAnsiTheme="majorBidi" w:cstheme="majorBidi"/>
          <w:sz w:val="24"/>
          <w:szCs w:val="24"/>
        </w:rPr>
        <w:t>многим</w:t>
      </w:r>
      <w:r w:rsidR="002D21E0" w:rsidRPr="00A6677B">
        <w:rPr>
          <w:rFonts w:asciiTheme="majorBidi" w:hAnsiTheme="majorBidi" w:cstheme="majorBidi"/>
          <w:sz w:val="24"/>
          <w:szCs w:val="24"/>
        </w:rPr>
        <w:t xml:space="preserve"> авторам, которые</w:t>
      </w:r>
      <w:r w:rsidRPr="00A6677B">
        <w:rPr>
          <w:rFonts w:asciiTheme="majorBidi" w:hAnsiTheme="majorBidi" w:cstheme="majorBidi"/>
          <w:sz w:val="24"/>
          <w:szCs w:val="24"/>
        </w:rPr>
        <w:t>,</w:t>
      </w:r>
      <w:r w:rsidR="002D21E0" w:rsidRPr="00A6677B">
        <w:rPr>
          <w:rFonts w:asciiTheme="majorBidi" w:hAnsiTheme="majorBidi" w:cstheme="majorBidi"/>
          <w:sz w:val="24"/>
          <w:szCs w:val="24"/>
        </w:rPr>
        <w:t xml:space="preserve"> так или иначе</w:t>
      </w:r>
      <w:r w:rsidR="00A42934" w:rsidRPr="00A6677B">
        <w:rPr>
          <w:rFonts w:asciiTheme="majorBidi" w:hAnsiTheme="majorBidi" w:cstheme="majorBidi"/>
          <w:sz w:val="24"/>
          <w:szCs w:val="24"/>
        </w:rPr>
        <w:t>,</w:t>
      </w:r>
      <w:r w:rsidR="002D21E0" w:rsidRPr="00A6677B">
        <w:rPr>
          <w:rFonts w:asciiTheme="majorBidi" w:hAnsiTheme="majorBidi" w:cstheme="majorBidi"/>
          <w:sz w:val="24"/>
          <w:szCs w:val="24"/>
        </w:rPr>
        <w:t xml:space="preserve"> </w:t>
      </w:r>
    </w:p>
    <w:p w14:paraId="0F09DEDC" w14:textId="1FF909B9" w:rsidR="00A36ECB" w:rsidRPr="00A6677B" w:rsidRDefault="002661D3" w:rsidP="004D5709">
      <w:pPr>
        <w:spacing w:line="240" w:lineRule="auto"/>
        <w:ind w:right="70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 xml:space="preserve">занимались </w:t>
      </w:r>
      <w:r w:rsidR="002D21E0" w:rsidRPr="00A6677B">
        <w:rPr>
          <w:rFonts w:asciiTheme="majorBidi" w:hAnsiTheme="majorBidi" w:cstheme="majorBidi"/>
          <w:sz w:val="24"/>
          <w:szCs w:val="24"/>
        </w:rPr>
        <w:t>древней истори</w:t>
      </w:r>
      <w:r w:rsidRPr="00A6677B">
        <w:rPr>
          <w:rFonts w:asciiTheme="majorBidi" w:hAnsiTheme="majorBidi" w:cstheme="majorBidi"/>
          <w:sz w:val="24"/>
          <w:szCs w:val="24"/>
        </w:rPr>
        <w:t>ей</w:t>
      </w:r>
      <w:r w:rsidR="002D21E0" w:rsidRPr="00A6677B">
        <w:rPr>
          <w:rFonts w:asciiTheme="majorBidi" w:hAnsiTheme="majorBidi" w:cstheme="majorBidi"/>
          <w:sz w:val="24"/>
          <w:szCs w:val="24"/>
        </w:rPr>
        <w:t xml:space="preserve">. Об этом твердил </w:t>
      </w:r>
      <w:r w:rsidR="00A42934" w:rsidRPr="00A6677B">
        <w:rPr>
          <w:rFonts w:asciiTheme="majorBidi" w:hAnsiTheme="majorBidi" w:cstheme="majorBidi"/>
          <w:sz w:val="24"/>
          <w:szCs w:val="24"/>
        </w:rPr>
        <w:t xml:space="preserve">и </w:t>
      </w:r>
      <w:r w:rsidR="009F4829" w:rsidRPr="00A6677B">
        <w:rPr>
          <w:rFonts w:asciiTheme="majorBidi" w:hAnsiTheme="majorBidi" w:cstheme="majorBidi"/>
          <w:sz w:val="24"/>
          <w:szCs w:val="24"/>
        </w:rPr>
        <w:t xml:space="preserve">сам </w:t>
      </w:r>
      <w:r w:rsidR="002208E3" w:rsidRPr="00A6677B">
        <w:rPr>
          <w:rFonts w:asciiTheme="majorBidi" w:hAnsiTheme="majorBidi" w:cstheme="majorBidi"/>
          <w:i/>
          <w:iCs/>
          <w:sz w:val="24"/>
          <w:szCs w:val="24"/>
        </w:rPr>
        <w:t>Минасян</w:t>
      </w:r>
      <w:r w:rsidR="002208E3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2D21E0" w:rsidRPr="00A6677B">
        <w:rPr>
          <w:rFonts w:asciiTheme="majorBidi" w:hAnsiTheme="majorBidi" w:cstheme="majorBidi"/>
          <w:sz w:val="24"/>
          <w:szCs w:val="24"/>
        </w:rPr>
        <w:t>в начале своей книг</w:t>
      </w:r>
      <w:r w:rsidR="00A36ECB" w:rsidRPr="00A6677B">
        <w:rPr>
          <w:rFonts w:asciiTheme="majorBidi" w:hAnsiTheme="majorBidi" w:cstheme="majorBidi"/>
          <w:sz w:val="24"/>
          <w:szCs w:val="24"/>
        </w:rPr>
        <w:t>и:</w:t>
      </w:r>
      <w:r w:rsidR="002D21E0" w:rsidRPr="00A6677B">
        <w:rPr>
          <w:rFonts w:asciiTheme="majorBidi" w:hAnsiTheme="majorBidi" w:cstheme="majorBidi"/>
          <w:sz w:val="24"/>
          <w:szCs w:val="24"/>
        </w:rPr>
        <w:t xml:space="preserve"> </w:t>
      </w:r>
    </w:p>
    <w:p w14:paraId="482C98AC" w14:textId="29BF72FA" w:rsidR="002D21E0" w:rsidRPr="00A6677B" w:rsidRDefault="002D21E0" w:rsidP="004D5709">
      <w:pPr>
        <w:spacing w:line="240" w:lineRule="auto"/>
        <w:ind w:right="70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>«Таврское собратство». Однако, дал</w:t>
      </w:r>
      <w:r w:rsidR="004826E1">
        <w:rPr>
          <w:rFonts w:asciiTheme="majorBidi" w:hAnsiTheme="majorBidi" w:cstheme="majorBidi"/>
          <w:sz w:val="24"/>
          <w:szCs w:val="24"/>
        </w:rPr>
        <w:t>ее</w:t>
      </w:r>
      <w:r w:rsidRPr="00A6677B">
        <w:rPr>
          <w:rFonts w:asciiTheme="majorBidi" w:hAnsiTheme="majorBidi" w:cstheme="majorBidi"/>
          <w:sz w:val="24"/>
          <w:szCs w:val="24"/>
        </w:rPr>
        <w:t xml:space="preserve">, </w:t>
      </w:r>
      <w:r w:rsidR="00A551CD" w:rsidRPr="00A6677B">
        <w:rPr>
          <w:rFonts w:asciiTheme="majorBidi" w:hAnsiTheme="majorBidi" w:cstheme="majorBidi"/>
          <w:sz w:val="24"/>
          <w:szCs w:val="24"/>
        </w:rPr>
        <w:t>он</w:t>
      </w:r>
      <w:r w:rsidRPr="00A6677B">
        <w:rPr>
          <w:rFonts w:asciiTheme="majorBidi" w:hAnsiTheme="majorBidi" w:cstheme="majorBidi"/>
          <w:sz w:val="24"/>
          <w:szCs w:val="24"/>
        </w:rPr>
        <w:t xml:space="preserve"> эти сведения</w:t>
      </w:r>
      <w:r w:rsidR="006869E3" w:rsidRPr="006869E3">
        <w:rPr>
          <w:rFonts w:asciiTheme="majorBidi" w:hAnsiTheme="majorBidi" w:cstheme="majorBidi"/>
          <w:sz w:val="24"/>
          <w:szCs w:val="24"/>
        </w:rPr>
        <w:t xml:space="preserve"> </w:t>
      </w:r>
      <w:r w:rsidR="004826E1" w:rsidRPr="00A6677B">
        <w:rPr>
          <w:rFonts w:asciiTheme="majorBidi" w:hAnsiTheme="majorBidi" w:cstheme="majorBidi"/>
          <w:sz w:val="24"/>
          <w:szCs w:val="24"/>
        </w:rPr>
        <w:t xml:space="preserve">постепенно </w:t>
      </w:r>
      <w:r w:rsidR="006869E3" w:rsidRPr="00A6677B">
        <w:rPr>
          <w:rFonts w:asciiTheme="majorBidi" w:hAnsiTheme="majorBidi" w:cstheme="majorBidi"/>
          <w:sz w:val="24"/>
          <w:szCs w:val="24"/>
        </w:rPr>
        <w:t>так преподносит</w:t>
      </w:r>
      <w:r w:rsidRPr="00A6677B">
        <w:rPr>
          <w:rFonts w:asciiTheme="majorBidi" w:hAnsiTheme="majorBidi" w:cstheme="majorBidi"/>
          <w:sz w:val="24"/>
          <w:szCs w:val="24"/>
        </w:rPr>
        <w:t xml:space="preserve">, что </w:t>
      </w:r>
      <w:r w:rsidR="00A42934" w:rsidRPr="00A6677B">
        <w:rPr>
          <w:rFonts w:asciiTheme="majorBidi" w:hAnsiTheme="majorBidi" w:cstheme="majorBidi"/>
          <w:sz w:val="24"/>
          <w:szCs w:val="24"/>
        </w:rPr>
        <w:t xml:space="preserve">у </w:t>
      </w:r>
      <w:r w:rsidRPr="00A6677B">
        <w:rPr>
          <w:rFonts w:asciiTheme="majorBidi" w:hAnsiTheme="majorBidi" w:cstheme="majorBidi"/>
          <w:sz w:val="24"/>
          <w:szCs w:val="24"/>
        </w:rPr>
        <w:t>читател</w:t>
      </w:r>
      <w:r w:rsidR="00A42934" w:rsidRPr="00A6677B">
        <w:rPr>
          <w:rFonts w:asciiTheme="majorBidi" w:hAnsiTheme="majorBidi" w:cstheme="majorBidi"/>
          <w:sz w:val="24"/>
          <w:szCs w:val="24"/>
        </w:rPr>
        <w:t>я</w:t>
      </w:r>
      <w:r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EA453C" w:rsidRPr="00A6677B">
        <w:rPr>
          <w:rFonts w:asciiTheme="majorBidi" w:hAnsiTheme="majorBidi" w:cstheme="majorBidi"/>
          <w:sz w:val="24"/>
          <w:szCs w:val="24"/>
        </w:rPr>
        <w:t xml:space="preserve">невольно </w:t>
      </w:r>
      <w:r w:rsidR="00A42934" w:rsidRPr="00A6677B">
        <w:rPr>
          <w:rFonts w:asciiTheme="majorBidi" w:hAnsiTheme="majorBidi" w:cstheme="majorBidi"/>
          <w:sz w:val="24"/>
          <w:szCs w:val="24"/>
        </w:rPr>
        <w:t xml:space="preserve">возникает желание, </w:t>
      </w:r>
      <w:r w:rsidRPr="00A6677B">
        <w:rPr>
          <w:rFonts w:asciiTheme="majorBidi" w:hAnsiTheme="majorBidi" w:cstheme="majorBidi"/>
          <w:sz w:val="24"/>
          <w:szCs w:val="24"/>
        </w:rPr>
        <w:t xml:space="preserve">задать </w:t>
      </w:r>
      <w:r w:rsidR="008B164C" w:rsidRPr="00A6677B">
        <w:rPr>
          <w:rFonts w:asciiTheme="majorBidi" w:hAnsiTheme="majorBidi" w:cstheme="majorBidi"/>
          <w:sz w:val="24"/>
          <w:szCs w:val="24"/>
        </w:rPr>
        <w:t>ему</w:t>
      </w:r>
      <w:r w:rsidR="00A42934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Pr="00A6677B">
        <w:rPr>
          <w:rFonts w:asciiTheme="majorBidi" w:hAnsiTheme="majorBidi" w:cstheme="majorBidi"/>
          <w:sz w:val="24"/>
          <w:szCs w:val="24"/>
        </w:rPr>
        <w:t>встречны</w:t>
      </w:r>
      <w:r w:rsidR="007030B4" w:rsidRPr="00A6677B">
        <w:rPr>
          <w:rFonts w:asciiTheme="majorBidi" w:hAnsiTheme="majorBidi" w:cstheme="majorBidi"/>
          <w:sz w:val="24"/>
          <w:szCs w:val="24"/>
        </w:rPr>
        <w:t>е</w:t>
      </w:r>
      <w:r w:rsidRPr="00A6677B">
        <w:rPr>
          <w:rFonts w:asciiTheme="majorBidi" w:hAnsiTheme="majorBidi" w:cstheme="majorBidi"/>
          <w:sz w:val="24"/>
          <w:szCs w:val="24"/>
        </w:rPr>
        <w:t xml:space="preserve"> вопрос</w:t>
      </w:r>
      <w:r w:rsidR="007030B4" w:rsidRPr="00A6677B">
        <w:rPr>
          <w:rFonts w:asciiTheme="majorBidi" w:hAnsiTheme="majorBidi" w:cstheme="majorBidi"/>
          <w:sz w:val="24"/>
          <w:szCs w:val="24"/>
        </w:rPr>
        <w:t>ы</w:t>
      </w:r>
      <w:r w:rsidRPr="00A6677B">
        <w:rPr>
          <w:rFonts w:asciiTheme="majorBidi" w:hAnsiTheme="majorBidi" w:cstheme="majorBidi"/>
          <w:sz w:val="24"/>
          <w:szCs w:val="24"/>
        </w:rPr>
        <w:t>, прокомментировать его высказывания</w:t>
      </w:r>
      <w:r w:rsidR="00912DDC" w:rsidRPr="00A6677B">
        <w:rPr>
          <w:rFonts w:asciiTheme="majorBidi" w:hAnsiTheme="majorBidi" w:cstheme="majorBidi"/>
          <w:sz w:val="24"/>
          <w:szCs w:val="24"/>
        </w:rPr>
        <w:t>, а местами</w:t>
      </w:r>
      <w:r w:rsidR="008B164C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A36ECB" w:rsidRPr="00A6677B">
        <w:rPr>
          <w:rFonts w:asciiTheme="majorBidi" w:hAnsiTheme="majorBidi" w:cstheme="majorBidi"/>
          <w:sz w:val="24"/>
          <w:szCs w:val="24"/>
        </w:rPr>
        <w:t xml:space="preserve">даже </w:t>
      </w:r>
      <w:r w:rsidR="008B164C" w:rsidRPr="00A6677B">
        <w:rPr>
          <w:rFonts w:asciiTheme="majorBidi" w:hAnsiTheme="majorBidi" w:cstheme="majorBidi"/>
          <w:sz w:val="24"/>
          <w:szCs w:val="24"/>
        </w:rPr>
        <w:t>возра</w:t>
      </w:r>
      <w:r w:rsidR="00594C3E" w:rsidRPr="00A6677B">
        <w:rPr>
          <w:rFonts w:asciiTheme="majorBidi" w:hAnsiTheme="majorBidi" w:cstheme="majorBidi"/>
          <w:sz w:val="24"/>
          <w:szCs w:val="24"/>
        </w:rPr>
        <w:t>зи</w:t>
      </w:r>
      <w:r w:rsidR="008B164C" w:rsidRPr="00A6677B">
        <w:rPr>
          <w:rFonts w:asciiTheme="majorBidi" w:hAnsiTheme="majorBidi" w:cstheme="majorBidi"/>
          <w:sz w:val="24"/>
          <w:szCs w:val="24"/>
        </w:rPr>
        <w:t xml:space="preserve">ть </w:t>
      </w:r>
      <w:r w:rsidR="00497D64" w:rsidRPr="00A6677B">
        <w:rPr>
          <w:rFonts w:asciiTheme="majorBidi" w:hAnsiTheme="majorBidi" w:cstheme="majorBidi"/>
          <w:sz w:val="24"/>
          <w:szCs w:val="24"/>
        </w:rPr>
        <w:t>против</w:t>
      </w:r>
      <w:r w:rsidR="00A36ECB" w:rsidRPr="00A6677B">
        <w:rPr>
          <w:rFonts w:asciiTheme="majorBidi" w:hAnsiTheme="majorBidi" w:cstheme="majorBidi"/>
          <w:sz w:val="24"/>
          <w:szCs w:val="24"/>
        </w:rPr>
        <w:t xml:space="preserve"> его довод</w:t>
      </w:r>
      <w:r w:rsidR="00497D64" w:rsidRPr="00A6677B">
        <w:rPr>
          <w:rFonts w:asciiTheme="majorBidi" w:hAnsiTheme="majorBidi" w:cstheme="majorBidi"/>
          <w:sz w:val="24"/>
          <w:szCs w:val="24"/>
        </w:rPr>
        <w:t>ов</w:t>
      </w:r>
      <w:r w:rsidRPr="00A6677B">
        <w:rPr>
          <w:rFonts w:asciiTheme="majorBidi" w:hAnsiTheme="majorBidi" w:cstheme="majorBidi"/>
          <w:sz w:val="24"/>
          <w:szCs w:val="24"/>
        </w:rPr>
        <w:t xml:space="preserve">. </w:t>
      </w:r>
      <w:r w:rsidR="00912DDC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6869E3">
        <w:rPr>
          <w:rFonts w:asciiTheme="majorBidi" w:hAnsiTheme="majorBidi" w:cstheme="majorBidi"/>
          <w:sz w:val="24"/>
          <w:szCs w:val="24"/>
        </w:rPr>
        <w:t xml:space="preserve"> </w:t>
      </w:r>
    </w:p>
    <w:p w14:paraId="2DE9056B" w14:textId="30AAA24F" w:rsidR="00671F32" w:rsidRPr="00A6677B" w:rsidRDefault="002661D3" w:rsidP="004D5709">
      <w:pPr>
        <w:spacing w:line="240" w:lineRule="auto"/>
        <w:ind w:right="707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>Пос</w:t>
      </w:r>
      <w:r w:rsidR="00671F32" w:rsidRPr="00A6677B">
        <w:rPr>
          <w:rFonts w:asciiTheme="majorBidi" w:hAnsiTheme="majorBidi" w:cstheme="majorBidi"/>
          <w:sz w:val="24"/>
          <w:szCs w:val="24"/>
        </w:rPr>
        <w:t xml:space="preserve">мотрите! </w:t>
      </w:r>
      <w:r w:rsidR="002208E3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A42934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EA453C">
        <w:rPr>
          <w:rFonts w:asciiTheme="majorBidi" w:hAnsiTheme="majorBidi" w:cstheme="majorBidi"/>
          <w:sz w:val="24"/>
          <w:szCs w:val="24"/>
        </w:rPr>
        <w:t xml:space="preserve"> </w:t>
      </w:r>
      <w:r w:rsidR="000B3DF9" w:rsidRPr="00A6677B">
        <w:rPr>
          <w:rFonts w:asciiTheme="majorBidi" w:hAnsiTheme="majorBidi" w:cstheme="majorBidi"/>
          <w:sz w:val="24"/>
          <w:szCs w:val="24"/>
        </w:rPr>
        <w:t xml:space="preserve"> </w:t>
      </w:r>
    </w:p>
    <w:p w14:paraId="358D9BD7" w14:textId="77777777" w:rsidR="007030B4" w:rsidRPr="00A6677B" w:rsidRDefault="00671F32" w:rsidP="004D5709">
      <w:pPr>
        <w:ind w:right="707" w:firstLine="567"/>
        <w:contextualSpacing/>
        <w:rPr>
          <w:rStyle w:val="hps"/>
          <w:rFonts w:asciiTheme="majorBidi" w:hAnsiTheme="majorBidi" w:cstheme="majorBidi"/>
          <w:i/>
          <w:iCs/>
          <w:sz w:val="24"/>
          <w:szCs w:val="24"/>
        </w:rPr>
      </w:pPr>
      <w:r w:rsidRPr="00A6677B">
        <w:rPr>
          <w:rStyle w:val="hps"/>
          <w:rFonts w:asciiTheme="majorBidi" w:hAnsiTheme="majorBidi" w:cstheme="majorBidi"/>
          <w:i/>
          <w:iCs/>
          <w:sz w:val="24"/>
          <w:szCs w:val="24"/>
        </w:rPr>
        <w:t>«… Это нагорье, которое сегодня известн</w:t>
      </w:r>
      <w:r w:rsidR="00C7631E" w:rsidRPr="00A6677B">
        <w:rPr>
          <w:rStyle w:val="hps"/>
          <w:rFonts w:asciiTheme="majorBidi" w:hAnsiTheme="majorBidi" w:cstheme="majorBidi"/>
          <w:i/>
          <w:iCs/>
          <w:sz w:val="24"/>
          <w:szCs w:val="24"/>
        </w:rPr>
        <w:t>о</w:t>
      </w:r>
      <w:r w:rsidRPr="00A6677B">
        <w:rPr>
          <w:rStyle w:val="hps"/>
          <w:rFonts w:asciiTheme="majorBidi" w:hAnsiTheme="majorBidi" w:cstheme="majorBidi"/>
          <w:i/>
          <w:iCs/>
          <w:sz w:val="24"/>
          <w:szCs w:val="24"/>
        </w:rPr>
        <w:t xml:space="preserve"> под названием Курдистан, являлся </w:t>
      </w:r>
    </w:p>
    <w:p w14:paraId="31FA3A22" w14:textId="77777777" w:rsidR="006A6C36" w:rsidRDefault="00671F32" w:rsidP="004D5709">
      <w:pPr>
        <w:ind w:right="707"/>
        <w:contextualSpacing/>
        <w:rPr>
          <w:rStyle w:val="hps"/>
          <w:rFonts w:asciiTheme="majorBidi" w:hAnsiTheme="majorBidi" w:cstheme="majorBidi"/>
          <w:sz w:val="24"/>
          <w:szCs w:val="24"/>
        </w:rPr>
      </w:pPr>
      <w:r w:rsidRPr="00A6677B">
        <w:rPr>
          <w:rStyle w:val="hps"/>
          <w:rFonts w:asciiTheme="majorBidi" w:hAnsiTheme="majorBidi" w:cstheme="majorBidi"/>
          <w:i/>
          <w:iCs/>
          <w:sz w:val="24"/>
          <w:szCs w:val="24"/>
        </w:rPr>
        <w:t>сердцем нашей былой родины, которая называлась «Страна Араратская»</w:t>
      </w:r>
      <w:r w:rsidR="006724EA" w:rsidRPr="00A6677B">
        <w:rPr>
          <w:rStyle w:val="hps"/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6724EA" w:rsidRPr="00A6677B">
        <w:rPr>
          <w:rStyle w:val="hps"/>
          <w:rFonts w:asciiTheme="majorBidi" w:hAnsiTheme="majorBidi" w:cstheme="majorBidi"/>
          <w:sz w:val="24"/>
          <w:szCs w:val="24"/>
        </w:rPr>
        <w:t>(</w:t>
      </w:r>
      <w:proofErr w:type="spellStart"/>
      <w:r w:rsidR="006724EA" w:rsidRPr="00A6677B">
        <w:rPr>
          <w:rStyle w:val="hps"/>
          <w:rFonts w:asciiTheme="majorBidi" w:hAnsiTheme="majorBidi" w:cstheme="majorBidi"/>
          <w:sz w:val="24"/>
          <w:szCs w:val="24"/>
        </w:rPr>
        <w:t>арм</w:t>
      </w:r>
      <w:proofErr w:type="spellEnd"/>
      <w:r w:rsidR="006724EA" w:rsidRPr="00A6677B">
        <w:rPr>
          <w:rStyle w:val="hps"/>
          <w:rFonts w:asciiTheme="majorBidi" w:hAnsiTheme="majorBidi" w:cstheme="majorBidi"/>
          <w:sz w:val="24"/>
          <w:szCs w:val="24"/>
        </w:rPr>
        <w:t xml:space="preserve">. </w:t>
      </w:r>
    </w:p>
    <w:p w14:paraId="5D2201BD" w14:textId="77777777" w:rsidR="009425BA" w:rsidRDefault="006724EA" w:rsidP="004D5709">
      <w:pPr>
        <w:ind w:right="707"/>
        <w:contextualSpacing/>
        <w:rPr>
          <w:rStyle w:val="hps"/>
          <w:rFonts w:asciiTheme="majorBidi" w:hAnsiTheme="majorBidi" w:cstheme="majorBidi"/>
          <w:i/>
          <w:iCs/>
          <w:sz w:val="24"/>
          <w:szCs w:val="24"/>
        </w:rPr>
      </w:pPr>
      <w:r w:rsidRPr="00A6677B">
        <w:rPr>
          <w:rStyle w:val="hps"/>
          <w:rFonts w:asciiTheme="majorBidi" w:hAnsiTheme="majorBidi" w:cstheme="majorBidi"/>
          <w:lang w:val="hy-AM"/>
        </w:rPr>
        <w:t xml:space="preserve">Աշխարհն Այրարատեան </w:t>
      </w:r>
      <w:r w:rsidRPr="00A6677B">
        <w:rPr>
          <w:rStyle w:val="hps"/>
          <w:rFonts w:asciiTheme="majorBidi" w:hAnsiTheme="majorBidi" w:cstheme="majorBidi"/>
          <w:sz w:val="24"/>
          <w:szCs w:val="24"/>
          <w:lang w:val="hy-AM"/>
        </w:rPr>
        <w:t>–</w:t>
      </w:r>
      <w:r w:rsidRPr="00A6677B">
        <w:rPr>
          <w:rStyle w:val="hps"/>
          <w:rFonts w:asciiTheme="majorBidi" w:hAnsiTheme="majorBidi" w:cstheme="majorBidi"/>
          <w:sz w:val="24"/>
          <w:szCs w:val="24"/>
        </w:rPr>
        <w:t xml:space="preserve"> дословно: Мир Араратский)</w:t>
      </w:r>
      <w:r w:rsidR="00671F32" w:rsidRPr="00A6677B">
        <w:rPr>
          <w:rStyle w:val="hps"/>
          <w:rFonts w:asciiTheme="majorBidi" w:hAnsiTheme="majorBidi" w:cstheme="majorBidi"/>
          <w:i/>
          <w:iCs/>
          <w:sz w:val="24"/>
          <w:szCs w:val="24"/>
        </w:rPr>
        <w:t>. И нынешняя гора Джуди был</w:t>
      </w:r>
      <w:r w:rsidR="00A551CD" w:rsidRPr="00A6677B">
        <w:rPr>
          <w:rStyle w:val="hps"/>
          <w:rFonts w:asciiTheme="majorBidi" w:hAnsiTheme="majorBidi" w:cstheme="majorBidi"/>
          <w:i/>
          <w:iCs/>
          <w:sz w:val="24"/>
          <w:szCs w:val="24"/>
        </w:rPr>
        <w:t>а</w:t>
      </w:r>
      <w:r w:rsidR="00671F32" w:rsidRPr="00A6677B">
        <w:rPr>
          <w:rStyle w:val="hps"/>
          <w:rFonts w:asciiTheme="majorBidi" w:hAnsiTheme="majorBidi" w:cstheme="majorBidi"/>
          <w:i/>
          <w:iCs/>
          <w:sz w:val="24"/>
          <w:szCs w:val="24"/>
        </w:rPr>
        <w:t xml:space="preserve"> «Горой Араратской», на которой причалил Ноев ковчег, как передало Священное Писание. Спустя века, по причине сосредоточения армян на севере, это название и </w:t>
      </w:r>
    </w:p>
    <w:p w14:paraId="34DEA17A" w14:textId="0B412480" w:rsidR="006869E3" w:rsidRDefault="00671F32" w:rsidP="004D5709">
      <w:pPr>
        <w:ind w:right="707"/>
        <w:contextualSpacing/>
        <w:rPr>
          <w:rStyle w:val="hps"/>
          <w:rFonts w:asciiTheme="majorBidi" w:hAnsiTheme="majorBidi" w:cstheme="majorBidi"/>
          <w:i/>
          <w:iCs/>
          <w:sz w:val="24"/>
          <w:szCs w:val="24"/>
        </w:rPr>
      </w:pPr>
      <w:r w:rsidRPr="00A6677B">
        <w:rPr>
          <w:rStyle w:val="hps"/>
          <w:rFonts w:asciiTheme="majorBidi" w:hAnsiTheme="majorBidi" w:cstheme="majorBidi"/>
          <w:i/>
          <w:iCs/>
          <w:sz w:val="24"/>
          <w:szCs w:val="24"/>
        </w:rPr>
        <w:lastRenderedPageBreak/>
        <w:t xml:space="preserve">со стороны армян было перенесено только на нынешнюю Араратскую область и </w:t>
      </w:r>
    </w:p>
    <w:p w14:paraId="44BE6DA5" w14:textId="0D48973C" w:rsidR="00671F32" w:rsidRPr="00A6677B" w:rsidRDefault="00671F32" w:rsidP="004D5709">
      <w:pPr>
        <w:ind w:right="707"/>
        <w:contextualSpacing/>
        <w:rPr>
          <w:rStyle w:val="hps"/>
          <w:rFonts w:asciiTheme="majorBidi" w:hAnsiTheme="majorBidi" w:cstheme="majorBidi"/>
          <w:sz w:val="24"/>
          <w:szCs w:val="24"/>
        </w:rPr>
      </w:pPr>
      <w:r w:rsidRPr="00A6677B">
        <w:rPr>
          <w:rStyle w:val="hps"/>
          <w:rFonts w:asciiTheme="majorBidi" w:hAnsiTheme="majorBidi" w:cstheme="majorBidi"/>
          <w:i/>
          <w:iCs/>
          <w:sz w:val="24"/>
          <w:szCs w:val="24"/>
        </w:rPr>
        <w:t>гор</w:t>
      </w:r>
      <w:r w:rsidR="00123FA5" w:rsidRPr="00A6677B">
        <w:rPr>
          <w:rStyle w:val="hps"/>
          <w:rFonts w:asciiTheme="majorBidi" w:hAnsiTheme="majorBidi" w:cstheme="majorBidi"/>
          <w:i/>
          <w:iCs/>
          <w:sz w:val="24"/>
          <w:szCs w:val="24"/>
        </w:rPr>
        <w:t>ы</w:t>
      </w:r>
      <w:r w:rsidRPr="00A6677B">
        <w:rPr>
          <w:rStyle w:val="hps"/>
          <w:rFonts w:asciiTheme="majorBidi" w:hAnsiTheme="majorBidi" w:cstheme="majorBidi"/>
          <w:i/>
          <w:iCs/>
          <w:sz w:val="24"/>
          <w:szCs w:val="24"/>
        </w:rPr>
        <w:t xml:space="preserve"> Арарат»</w:t>
      </w:r>
      <w:r w:rsidRPr="00A6677B">
        <w:rPr>
          <w:rStyle w:val="hps"/>
          <w:rFonts w:asciiTheme="majorBidi" w:hAnsiTheme="majorBidi" w:cstheme="majorBidi"/>
          <w:sz w:val="24"/>
          <w:szCs w:val="24"/>
        </w:rPr>
        <w:t>.</w:t>
      </w:r>
      <w:r w:rsidRPr="00A6677B">
        <w:rPr>
          <w:rStyle w:val="a6"/>
          <w:rFonts w:asciiTheme="majorBidi" w:hAnsiTheme="majorBidi" w:cstheme="majorBidi"/>
          <w:b/>
          <w:bCs/>
          <w:sz w:val="24"/>
          <w:szCs w:val="24"/>
        </w:rPr>
        <w:footnoteReference w:id="12"/>
      </w:r>
      <w:r w:rsidRPr="00A6677B">
        <w:rPr>
          <w:rStyle w:val="hps"/>
          <w:rFonts w:asciiTheme="majorBidi" w:hAnsiTheme="majorBidi" w:cstheme="majorBidi"/>
          <w:sz w:val="24"/>
          <w:szCs w:val="24"/>
        </w:rPr>
        <w:t xml:space="preserve"> </w:t>
      </w:r>
      <w:r w:rsidR="009A0BB1" w:rsidRPr="00A6677B">
        <w:rPr>
          <w:rStyle w:val="hps"/>
          <w:rFonts w:asciiTheme="majorBidi" w:hAnsiTheme="majorBidi" w:cstheme="majorBidi"/>
          <w:sz w:val="24"/>
          <w:szCs w:val="24"/>
        </w:rPr>
        <w:t xml:space="preserve"> </w:t>
      </w:r>
    </w:p>
    <w:p w14:paraId="193CFB25" w14:textId="0CE2079E" w:rsidR="007C2E39" w:rsidRPr="00A6677B" w:rsidRDefault="00CC6D0F" w:rsidP="004D5709">
      <w:pPr>
        <w:spacing w:line="240" w:lineRule="auto"/>
        <w:ind w:right="707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Style w:val="hps"/>
          <w:rFonts w:asciiTheme="majorBidi" w:hAnsiTheme="majorBidi" w:cstheme="majorBidi"/>
          <w:sz w:val="24"/>
          <w:szCs w:val="24"/>
        </w:rPr>
        <w:t>Вот, и</w:t>
      </w:r>
      <w:r w:rsidR="004518FF" w:rsidRPr="00A6677B">
        <w:rPr>
          <w:rStyle w:val="hps"/>
          <w:rFonts w:asciiTheme="majorBidi" w:hAnsiTheme="majorBidi" w:cstheme="majorBidi"/>
          <w:sz w:val="24"/>
          <w:szCs w:val="24"/>
        </w:rPr>
        <w:t xml:space="preserve"> здесь возникают логические вопросы: «</w:t>
      </w:r>
      <w:r w:rsidR="000D3E51" w:rsidRPr="00A6677B">
        <w:rPr>
          <w:rStyle w:val="hps"/>
          <w:rFonts w:asciiTheme="majorBidi" w:hAnsiTheme="majorBidi" w:cstheme="majorBidi"/>
          <w:sz w:val="24"/>
          <w:szCs w:val="24"/>
        </w:rPr>
        <w:t xml:space="preserve">Что имеет в виду автор, когда </w:t>
      </w:r>
      <w:r w:rsidR="0028186B" w:rsidRPr="00A6677B">
        <w:rPr>
          <w:rStyle w:val="hps"/>
          <w:rFonts w:asciiTheme="majorBidi" w:hAnsiTheme="majorBidi" w:cstheme="majorBidi"/>
          <w:sz w:val="24"/>
          <w:szCs w:val="24"/>
        </w:rPr>
        <w:t xml:space="preserve">пишет: </w:t>
      </w:r>
      <w:r w:rsidR="0028186B" w:rsidRPr="00A6677B">
        <w:rPr>
          <w:rStyle w:val="hps"/>
          <w:rFonts w:asciiTheme="majorBidi" w:hAnsiTheme="majorBidi" w:cstheme="majorBidi"/>
          <w:i/>
          <w:iCs/>
          <w:sz w:val="24"/>
          <w:szCs w:val="24"/>
        </w:rPr>
        <w:t>«</w:t>
      </w:r>
      <w:r w:rsidR="004518FF" w:rsidRPr="00A6677B">
        <w:rPr>
          <w:rStyle w:val="hps"/>
          <w:rFonts w:asciiTheme="majorBidi" w:hAnsiTheme="majorBidi" w:cstheme="majorBidi"/>
          <w:i/>
          <w:iCs/>
          <w:sz w:val="24"/>
          <w:szCs w:val="24"/>
        </w:rPr>
        <w:t xml:space="preserve">…нагорье, которое сегодня </w:t>
      </w:r>
      <w:r w:rsidR="00C7631E" w:rsidRPr="00A6677B">
        <w:rPr>
          <w:rStyle w:val="hps"/>
          <w:rFonts w:asciiTheme="majorBidi" w:hAnsiTheme="majorBidi" w:cstheme="majorBidi"/>
          <w:i/>
          <w:iCs/>
          <w:sz w:val="24"/>
          <w:szCs w:val="24"/>
        </w:rPr>
        <w:t>известно под названием Курдистан</w:t>
      </w:r>
      <w:r w:rsidR="000D3E51" w:rsidRPr="00A6677B">
        <w:rPr>
          <w:rStyle w:val="hps"/>
          <w:rFonts w:asciiTheme="majorBidi" w:hAnsiTheme="majorBidi" w:cstheme="majorBidi"/>
          <w:i/>
          <w:iCs/>
          <w:sz w:val="24"/>
          <w:szCs w:val="24"/>
        </w:rPr>
        <w:t>»</w:t>
      </w:r>
      <w:r w:rsidR="00C7631E" w:rsidRPr="00A6677B">
        <w:rPr>
          <w:rStyle w:val="hps"/>
          <w:rFonts w:asciiTheme="majorBidi" w:hAnsiTheme="majorBidi" w:cstheme="majorBidi"/>
          <w:sz w:val="24"/>
          <w:szCs w:val="24"/>
        </w:rPr>
        <w:t xml:space="preserve">? </w:t>
      </w:r>
      <w:r w:rsidR="009F4829" w:rsidRPr="00A6677B">
        <w:rPr>
          <w:rFonts w:asciiTheme="majorBidi" w:hAnsiTheme="majorBidi" w:cstheme="majorBidi"/>
          <w:sz w:val="24"/>
          <w:szCs w:val="24"/>
        </w:rPr>
        <w:t xml:space="preserve">– </w:t>
      </w:r>
      <w:r w:rsidR="009F4829" w:rsidRPr="00A6677B">
        <w:rPr>
          <w:rStyle w:val="hps"/>
          <w:rFonts w:asciiTheme="majorBidi" w:hAnsiTheme="majorBidi" w:cstheme="majorBidi"/>
          <w:sz w:val="24"/>
          <w:szCs w:val="24"/>
        </w:rPr>
        <w:t>Тогда</w:t>
      </w:r>
      <w:r w:rsidR="00C7631E" w:rsidRPr="00A6677B">
        <w:rPr>
          <w:rStyle w:val="hps"/>
          <w:rFonts w:asciiTheme="majorBidi" w:hAnsiTheme="majorBidi" w:cstheme="majorBidi"/>
          <w:sz w:val="24"/>
          <w:szCs w:val="24"/>
        </w:rPr>
        <w:t xml:space="preserve"> как быт</w:t>
      </w:r>
      <w:r w:rsidR="000D3E51" w:rsidRPr="00A6677B">
        <w:rPr>
          <w:rStyle w:val="hps"/>
          <w:rFonts w:asciiTheme="majorBidi" w:hAnsiTheme="majorBidi" w:cstheme="majorBidi"/>
          <w:sz w:val="24"/>
          <w:szCs w:val="24"/>
        </w:rPr>
        <w:t>ь</w:t>
      </w:r>
      <w:r w:rsidR="00C7631E" w:rsidRPr="00A6677B">
        <w:rPr>
          <w:rStyle w:val="hps"/>
          <w:rFonts w:asciiTheme="majorBidi" w:hAnsiTheme="majorBidi" w:cstheme="majorBidi"/>
          <w:sz w:val="24"/>
          <w:szCs w:val="24"/>
        </w:rPr>
        <w:t xml:space="preserve"> с теми древними источниками, в том числе и армянскими</w:t>
      </w:r>
      <w:r w:rsidR="009935E2">
        <w:rPr>
          <w:rStyle w:val="hps"/>
          <w:rFonts w:asciiTheme="majorBidi" w:hAnsiTheme="majorBidi" w:cstheme="majorBidi"/>
          <w:sz w:val="24"/>
          <w:szCs w:val="24"/>
        </w:rPr>
        <w:t xml:space="preserve">, </w:t>
      </w:r>
      <w:r w:rsidR="000D3E51" w:rsidRPr="00A6677B">
        <w:rPr>
          <w:rStyle w:val="hps"/>
          <w:rFonts w:asciiTheme="majorBidi" w:hAnsiTheme="majorBidi" w:cstheme="majorBidi"/>
          <w:sz w:val="24"/>
          <w:szCs w:val="24"/>
        </w:rPr>
        <w:t xml:space="preserve">некоторые </w:t>
      </w:r>
      <w:r w:rsidR="0051782D" w:rsidRPr="00A6677B">
        <w:rPr>
          <w:rStyle w:val="hps"/>
          <w:rFonts w:asciiTheme="majorBidi" w:hAnsiTheme="majorBidi" w:cstheme="majorBidi"/>
          <w:sz w:val="24"/>
          <w:szCs w:val="24"/>
        </w:rPr>
        <w:t xml:space="preserve">из </w:t>
      </w:r>
      <w:r w:rsidR="009935E2">
        <w:rPr>
          <w:rStyle w:val="hps"/>
          <w:rFonts w:asciiTheme="majorBidi" w:hAnsiTheme="majorBidi" w:cstheme="majorBidi"/>
          <w:sz w:val="24"/>
          <w:szCs w:val="24"/>
        </w:rPr>
        <w:t>которых</w:t>
      </w:r>
      <w:r w:rsidR="0051782D" w:rsidRPr="00A6677B">
        <w:rPr>
          <w:rStyle w:val="hps"/>
          <w:rFonts w:asciiTheme="majorBidi" w:hAnsiTheme="majorBidi" w:cstheme="majorBidi"/>
          <w:sz w:val="24"/>
          <w:szCs w:val="24"/>
        </w:rPr>
        <w:t xml:space="preserve"> </w:t>
      </w:r>
      <w:r w:rsidR="0028186B" w:rsidRPr="00A6677B">
        <w:rPr>
          <w:rStyle w:val="hps"/>
          <w:rFonts w:asciiTheme="majorBidi" w:hAnsiTheme="majorBidi" w:cstheme="majorBidi"/>
          <w:sz w:val="24"/>
          <w:szCs w:val="24"/>
        </w:rPr>
        <w:t xml:space="preserve">приводит </w:t>
      </w:r>
      <w:r w:rsidR="000D3E51" w:rsidRPr="00A6677B">
        <w:rPr>
          <w:rStyle w:val="hps"/>
          <w:rFonts w:asciiTheme="majorBidi" w:hAnsiTheme="majorBidi" w:cstheme="majorBidi"/>
          <w:sz w:val="24"/>
          <w:szCs w:val="24"/>
        </w:rPr>
        <w:t xml:space="preserve">сам </w:t>
      </w:r>
      <w:r w:rsidR="007030B4" w:rsidRPr="00A6677B">
        <w:rPr>
          <w:rStyle w:val="hps"/>
          <w:rFonts w:asciiTheme="majorBidi" w:hAnsiTheme="majorBidi" w:cstheme="majorBidi"/>
          <w:sz w:val="24"/>
          <w:szCs w:val="24"/>
        </w:rPr>
        <w:t>Минасян</w:t>
      </w:r>
      <w:r w:rsidR="0051782D" w:rsidRPr="00A6677B">
        <w:rPr>
          <w:rStyle w:val="hps"/>
          <w:rFonts w:asciiTheme="majorBidi" w:hAnsiTheme="majorBidi" w:cstheme="majorBidi"/>
          <w:sz w:val="24"/>
          <w:szCs w:val="24"/>
        </w:rPr>
        <w:t>,</w:t>
      </w:r>
      <w:r w:rsidR="000D3E51" w:rsidRPr="00A6677B">
        <w:rPr>
          <w:rStyle w:val="hps"/>
          <w:rFonts w:asciiTheme="majorBidi" w:hAnsiTheme="majorBidi" w:cstheme="majorBidi"/>
          <w:sz w:val="24"/>
          <w:szCs w:val="24"/>
        </w:rPr>
        <w:t xml:space="preserve"> </w:t>
      </w:r>
      <w:r w:rsidR="00C7631E" w:rsidRPr="00A6677B">
        <w:rPr>
          <w:rStyle w:val="hps"/>
          <w:rFonts w:asciiTheme="majorBidi" w:hAnsiTheme="majorBidi" w:cstheme="majorBidi"/>
          <w:sz w:val="24"/>
          <w:szCs w:val="24"/>
        </w:rPr>
        <w:t xml:space="preserve">где </w:t>
      </w:r>
      <w:r w:rsidR="003E6192">
        <w:rPr>
          <w:rStyle w:val="hps"/>
          <w:rFonts w:asciiTheme="majorBidi" w:hAnsiTheme="majorBidi" w:cstheme="majorBidi"/>
          <w:sz w:val="24"/>
          <w:szCs w:val="24"/>
        </w:rPr>
        <w:t xml:space="preserve">черным по белому было написано, что </w:t>
      </w:r>
      <w:r w:rsidR="00F0209D" w:rsidRPr="00A6677B">
        <w:rPr>
          <w:rStyle w:val="hps"/>
          <w:rFonts w:asciiTheme="majorBidi" w:hAnsiTheme="majorBidi" w:cstheme="majorBidi"/>
          <w:sz w:val="24"/>
          <w:szCs w:val="24"/>
        </w:rPr>
        <w:t>это нагорье называется</w:t>
      </w:r>
      <w:r w:rsidR="00C7631E" w:rsidRPr="00A6677B">
        <w:rPr>
          <w:rStyle w:val="hps"/>
          <w:rFonts w:asciiTheme="majorBidi" w:hAnsiTheme="majorBidi" w:cstheme="majorBidi"/>
          <w:sz w:val="24"/>
          <w:szCs w:val="24"/>
        </w:rPr>
        <w:t xml:space="preserve"> </w:t>
      </w:r>
      <w:r w:rsidR="00C7631E" w:rsidRPr="00A6677B">
        <w:rPr>
          <w:rFonts w:asciiTheme="majorBidi" w:hAnsiTheme="majorBidi" w:cstheme="majorBidi"/>
          <w:sz w:val="24"/>
          <w:szCs w:val="24"/>
        </w:rPr>
        <w:t>стран</w:t>
      </w:r>
      <w:r w:rsidR="0051782D" w:rsidRPr="00A6677B">
        <w:rPr>
          <w:rFonts w:asciiTheme="majorBidi" w:hAnsiTheme="majorBidi" w:cstheme="majorBidi"/>
          <w:sz w:val="24"/>
          <w:szCs w:val="24"/>
        </w:rPr>
        <w:t>ой</w:t>
      </w:r>
      <w:r w:rsidR="00C7631E" w:rsidRPr="00A6677B">
        <w:rPr>
          <w:rFonts w:asciiTheme="majorBidi" w:hAnsiTheme="majorBidi" w:cstheme="majorBidi"/>
          <w:sz w:val="24"/>
          <w:szCs w:val="24"/>
        </w:rPr>
        <w:t xml:space="preserve"> Кордов (Курдистан), </w:t>
      </w:r>
      <w:proofErr w:type="spellStart"/>
      <w:r w:rsidR="00C7631E" w:rsidRPr="00A6677B">
        <w:rPr>
          <w:rFonts w:asciiTheme="majorBidi" w:hAnsiTheme="majorBidi" w:cstheme="majorBidi"/>
          <w:i/>
          <w:iCs/>
          <w:sz w:val="24"/>
          <w:szCs w:val="24"/>
        </w:rPr>
        <w:t>кордвац</w:t>
      </w:r>
      <w:proofErr w:type="spellEnd"/>
      <w:r w:rsidR="00C7631E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C7631E" w:rsidRPr="00A6677B">
        <w:rPr>
          <w:rFonts w:asciiTheme="majorBidi" w:hAnsiTheme="majorBidi" w:cstheme="majorBidi"/>
          <w:i/>
          <w:iCs/>
          <w:sz w:val="24"/>
          <w:szCs w:val="24"/>
        </w:rPr>
        <w:t>ашхар</w:t>
      </w:r>
      <w:proofErr w:type="spellEnd"/>
      <w:r w:rsidR="00C7631E" w:rsidRPr="00A6677B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F0209D" w:rsidRPr="00A6677B">
        <w:rPr>
          <w:rFonts w:asciiTheme="majorBidi" w:hAnsiTheme="majorBidi" w:cstheme="majorBidi"/>
          <w:sz w:val="24"/>
          <w:szCs w:val="24"/>
        </w:rPr>
        <w:t>арм</w:t>
      </w:r>
      <w:proofErr w:type="spellEnd"/>
      <w:r w:rsidR="00F0209D" w:rsidRPr="00A6677B">
        <w:rPr>
          <w:rFonts w:asciiTheme="majorBidi" w:hAnsiTheme="majorBidi" w:cstheme="majorBidi"/>
          <w:sz w:val="24"/>
          <w:szCs w:val="24"/>
        </w:rPr>
        <w:t xml:space="preserve">. </w:t>
      </w:r>
      <w:r w:rsidR="0028186B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C7631E" w:rsidRPr="00A6677B">
        <w:rPr>
          <w:rFonts w:asciiTheme="majorBidi" w:hAnsiTheme="majorBidi" w:cstheme="majorBidi"/>
          <w:i/>
          <w:iCs/>
          <w:lang w:val="hy-AM"/>
        </w:rPr>
        <w:t xml:space="preserve">Կորդվաց </w:t>
      </w:r>
      <w:r w:rsidR="00F0209D" w:rsidRPr="00A6677B">
        <w:rPr>
          <w:rFonts w:asciiTheme="majorBidi" w:hAnsiTheme="majorBidi" w:cstheme="majorBidi"/>
          <w:i/>
          <w:iCs/>
          <w:lang w:val="hy-AM"/>
        </w:rPr>
        <w:t>աշխարհ</w:t>
      </w:r>
      <w:r w:rsidR="00F0209D" w:rsidRPr="00A6677B">
        <w:rPr>
          <w:rFonts w:asciiTheme="majorBidi" w:hAnsiTheme="majorBidi" w:cstheme="majorBidi"/>
        </w:rPr>
        <w:t xml:space="preserve"> – </w:t>
      </w:r>
      <w:r w:rsidR="00F0209D" w:rsidRPr="00A6677B">
        <w:rPr>
          <w:rFonts w:asciiTheme="majorBidi" w:hAnsiTheme="majorBidi" w:cstheme="majorBidi"/>
          <w:sz w:val="24"/>
          <w:szCs w:val="24"/>
        </w:rPr>
        <w:t>дословно</w:t>
      </w:r>
      <w:r w:rsidR="003902C8" w:rsidRPr="00A6677B">
        <w:rPr>
          <w:rFonts w:asciiTheme="majorBidi" w:hAnsiTheme="majorBidi" w:cstheme="majorBidi"/>
          <w:sz w:val="24"/>
          <w:szCs w:val="24"/>
        </w:rPr>
        <w:t>:</w:t>
      </w:r>
      <w:r w:rsidR="00F0209D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F0209D" w:rsidRPr="00A6677B">
        <w:rPr>
          <w:rFonts w:asciiTheme="majorBidi" w:hAnsiTheme="majorBidi" w:cstheme="majorBidi"/>
          <w:i/>
          <w:iCs/>
          <w:sz w:val="24"/>
          <w:szCs w:val="24"/>
        </w:rPr>
        <w:t>Мир к</w:t>
      </w:r>
      <w:r w:rsidR="003742F2" w:rsidRPr="00A6677B">
        <w:rPr>
          <w:rFonts w:asciiTheme="majorBidi" w:hAnsiTheme="majorBidi" w:cstheme="majorBidi"/>
          <w:i/>
          <w:iCs/>
          <w:sz w:val="24"/>
          <w:szCs w:val="24"/>
        </w:rPr>
        <w:t>о</w:t>
      </w:r>
      <w:r w:rsidR="00F0209D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рдов, </w:t>
      </w:r>
      <w:proofErr w:type="spellStart"/>
      <w:r w:rsidR="0028186B" w:rsidRPr="00A6677B">
        <w:rPr>
          <w:rFonts w:asciiTheme="majorBidi" w:hAnsiTheme="majorBidi" w:cstheme="majorBidi"/>
          <w:i/>
          <w:iCs/>
          <w:sz w:val="24"/>
          <w:szCs w:val="24"/>
        </w:rPr>
        <w:t>К</w:t>
      </w:r>
      <w:r w:rsidR="003742F2" w:rsidRPr="00A6677B">
        <w:rPr>
          <w:rFonts w:asciiTheme="majorBidi" w:hAnsiTheme="majorBidi" w:cstheme="majorBidi"/>
          <w:i/>
          <w:iCs/>
          <w:sz w:val="24"/>
          <w:szCs w:val="24"/>
        </w:rPr>
        <w:t>о</w:t>
      </w:r>
      <w:r w:rsidR="00F0209D" w:rsidRPr="00A6677B">
        <w:rPr>
          <w:rFonts w:asciiTheme="majorBidi" w:hAnsiTheme="majorBidi" w:cstheme="majorBidi"/>
          <w:i/>
          <w:iCs/>
          <w:sz w:val="24"/>
          <w:szCs w:val="24"/>
        </w:rPr>
        <w:t>рдский</w:t>
      </w:r>
      <w:proofErr w:type="spellEnd"/>
      <w:r w:rsidR="00F0209D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мир</w:t>
      </w:r>
      <w:r w:rsidR="003742F2" w:rsidRPr="00A6677B">
        <w:rPr>
          <w:rFonts w:asciiTheme="majorBidi" w:hAnsiTheme="majorBidi" w:cstheme="majorBidi"/>
          <w:sz w:val="24"/>
          <w:szCs w:val="24"/>
        </w:rPr>
        <w:t>. – А.М.</w:t>
      </w:r>
      <w:r w:rsidR="00C7631E" w:rsidRPr="00A6677B">
        <w:rPr>
          <w:rFonts w:asciiTheme="majorBidi" w:hAnsiTheme="majorBidi" w:cstheme="majorBidi"/>
          <w:sz w:val="24"/>
          <w:szCs w:val="24"/>
        </w:rPr>
        <w:t>)</w:t>
      </w:r>
      <w:r w:rsidR="00566D0C" w:rsidRPr="00A6677B">
        <w:rPr>
          <w:rFonts w:asciiTheme="majorBidi" w:hAnsiTheme="majorBidi" w:cstheme="majorBidi"/>
          <w:sz w:val="24"/>
          <w:szCs w:val="24"/>
        </w:rPr>
        <w:t>, где было Араратское владение и в нем – гора Арарат?</w:t>
      </w:r>
      <w:r w:rsidR="0051782D" w:rsidRPr="00A6677B">
        <w:rPr>
          <w:rStyle w:val="a6"/>
          <w:rFonts w:asciiTheme="majorBidi" w:hAnsiTheme="majorBidi" w:cstheme="majorBidi"/>
          <w:b/>
          <w:bCs/>
          <w:sz w:val="24"/>
          <w:szCs w:val="24"/>
        </w:rPr>
        <w:footnoteReference w:id="13"/>
      </w:r>
      <w:r w:rsidR="00F0209D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566D0C" w:rsidRPr="00A6677B">
        <w:rPr>
          <w:rFonts w:asciiTheme="majorBidi" w:hAnsiTheme="majorBidi" w:cstheme="majorBidi"/>
          <w:sz w:val="24"/>
          <w:szCs w:val="24"/>
        </w:rPr>
        <w:t>И</w:t>
      </w:r>
      <w:r w:rsidR="00F0209D" w:rsidRPr="00A6677B">
        <w:rPr>
          <w:rFonts w:asciiTheme="majorBidi" w:hAnsiTheme="majorBidi" w:cstheme="majorBidi"/>
          <w:sz w:val="24"/>
          <w:szCs w:val="24"/>
        </w:rPr>
        <w:t xml:space="preserve">ли, </w:t>
      </w:r>
      <w:r w:rsidR="00677EA0" w:rsidRPr="00A6677B">
        <w:rPr>
          <w:rFonts w:asciiTheme="majorBidi" w:hAnsiTheme="majorBidi" w:cstheme="majorBidi"/>
          <w:sz w:val="24"/>
          <w:szCs w:val="24"/>
        </w:rPr>
        <w:t>как быт с теми сведениями</w:t>
      </w:r>
      <w:r w:rsidR="00474ACC" w:rsidRPr="00A6677B">
        <w:rPr>
          <w:rFonts w:asciiTheme="majorBidi" w:hAnsiTheme="majorBidi" w:cstheme="majorBidi"/>
          <w:sz w:val="24"/>
          <w:szCs w:val="24"/>
        </w:rPr>
        <w:t>, приведенные</w:t>
      </w:r>
      <w:r w:rsidR="00677EA0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016086" w:rsidRPr="00A6677B">
        <w:rPr>
          <w:rFonts w:asciiTheme="majorBidi" w:hAnsiTheme="majorBidi" w:cstheme="majorBidi"/>
          <w:sz w:val="24"/>
          <w:szCs w:val="24"/>
        </w:rPr>
        <w:t>немецк</w:t>
      </w:r>
      <w:r w:rsidR="00474ACC" w:rsidRPr="00A6677B">
        <w:rPr>
          <w:rFonts w:asciiTheme="majorBidi" w:hAnsiTheme="majorBidi" w:cstheme="majorBidi"/>
          <w:sz w:val="24"/>
          <w:szCs w:val="24"/>
        </w:rPr>
        <w:t>им</w:t>
      </w:r>
      <w:r w:rsidR="00016086" w:rsidRPr="00A6677B">
        <w:rPr>
          <w:rFonts w:asciiTheme="majorBidi" w:hAnsiTheme="majorBidi" w:cstheme="majorBidi"/>
          <w:sz w:val="24"/>
          <w:szCs w:val="24"/>
        </w:rPr>
        <w:t xml:space="preserve"> автор</w:t>
      </w:r>
      <w:r w:rsidR="00474ACC" w:rsidRPr="00A6677B">
        <w:rPr>
          <w:rFonts w:asciiTheme="majorBidi" w:hAnsiTheme="majorBidi" w:cstheme="majorBidi"/>
          <w:sz w:val="24"/>
          <w:szCs w:val="24"/>
        </w:rPr>
        <w:t>ом</w:t>
      </w:r>
      <w:r w:rsidR="00016086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016086" w:rsidRPr="00A6677B">
        <w:rPr>
          <w:rFonts w:asciiTheme="majorBidi" w:hAnsiTheme="majorBidi" w:cstheme="majorBidi"/>
          <w:sz w:val="24"/>
          <w:szCs w:val="24"/>
          <w:lang w:val="en-US"/>
        </w:rPr>
        <w:t>XVIII</w:t>
      </w:r>
      <w:r w:rsidR="00016086" w:rsidRPr="00A6677B">
        <w:rPr>
          <w:rFonts w:asciiTheme="majorBidi" w:hAnsiTheme="majorBidi" w:cstheme="majorBidi"/>
          <w:sz w:val="24"/>
          <w:szCs w:val="24"/>
        </w:rPr>
        <w:t xml:space="preserve"> века</w:t>
      </w:r>
      <w:r w:rsidR="00474ACC" w:rsidRPr="00A6677B">
        <w:rPr>
          <w:rFonts w:asciiTheme="majorBidi" w:hAnsiTheme="majorBidi" w:cstheme="majorBidi"/>
          <w:sz w:val="24"/>
          <w:szCs w:val="24"/>
        </w:rPr>
        <w:t>,</w:t>
      </w:r>
      <w:r w:rsidR="00016086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677EA0" w:rsidRPr="00A6677B">
        <w:rPr>
          <w:rFonts w:asciiTheme="majorBidi" w:hAnsiTheme="majorBidi" w:cstheme="majorBidi"/>
          <w:sz w:val="24"/>
          <w:szCs w:val="24"/>
        </w:rPr>
        <w:t xml:space="preserve">о том, </w:t>
      </w:r>
      <w:r w:rsidR="00F0209D" w:rsidRPr="00A6677B">
        <w:rPr>
          <w:rFonts w:asciiTheme="majorBidi" w:hAnsiTheme="majorBidi" w:cstheme="majorBidi"/>
          <w:sz w:val="24"/>
          <w:szCs w:val="24"/>
        </w:rPr>
        <w:t xml:space="preserve">что еще до рождества Христова название Арарат на еврейском языке Ветхого Завета написано, как </w:t>
      </w:r>
      <w:r w:rsidR="00F0209D" w:rsidRPr="00A6677B">
        <w:rPr>
          <w:rFonts w:asciiTheme="majorBidi" w:hAnsiTheme="majorBidi" w:cstheme="majorBidi"/>
          <w:sz w:val="24"/>
          <w:szCs w:val="24"/>
          <w:rtl/>
          <w:lang w:bidi="he-IL"/>
        </w:rPr>
        <w:t>קרדו</w:t>
      </w:r>
      <w:r w:rsidR="00F0209D" w:rsidRPr="00A6677B">
        <w:rPr>
          <w:rFonts w:asciiTheme="majorBidi" w:hAnsiTheme="majorBidi" w:cstheme="majorBidi"/>
          <w:sz w:val="24"/>
          <w:szCs w:val="24"/>
        </w:rPr>
        <w:t xml:space="preserve"> (</w:t>
      </w:r>
      <w:r w:rsidR="00F0209D" w:rsidRPr="00A6677B">
        <w:rPr>
          <w:rFonts w:asciiTheme="majorBidi" w:hAnsiTheme="majorBidi" w:cstheme="majorBidi"/>
          <w:i/>
          <w:iCs/>
          <w:sz w:val="24"/>
          <w:szCs w:val="24"/>
        </w:rPr>
        <w:t>Кардо</w:t>
      </w:r>
      <w:r w:rsidR="00F0209D" w:rsidRPr="00A6677B">
        <w:rPr>
          <w:rFonts w:asciiTheme="majorBidi" w:hAnsiTheme="majorBidi" w:cstheme="majorBidi"/>
          <w:sz w:val="24"/>
          <w:szCs w:val="24"/>
        </w:rPr>
        <w:t>. – А. Д.), что существует и перевод данного слова на халдейском, заслуживающий всякое уважение, ибо он ясно и точно выражает смысл этого слова</w:t>
      </w:r>
      <w:r w:rsidR="004C68E9" w:rsidRPr="00A6677B">
        <w:rPr>
          <w:rFonts w:asciiTheme="majorBidi" w:hAnsiTheme="majorBidi" w:cstheme="majorBidi"/>
          <w:sz w:val="24"/>
          <w:szCs w:val="24"/>
        </w:rPr>
        <w:t>?</w:t>
      </w:r>
      <w:r w:rsidR="00F0209D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4C68E9" w:rsidRPr="00A6677B">
        <w:rPr>
          <w:rFonts w:asciiTheme="majorBidi" w:hAnsiTheme="majorBidi" w:cstheme="majorBidi"/>
          <w:sz w:val="24"/>
          <w:szCs w:val="24"/>
        </w:rPr>
        <w:t>Ч</w:t>
      </w:r>
      <w:r w:rsidR="00F0209D" w:rsidRPr="00A6677B">
        <w:rPr>
          <w:rFonts w:asciiTheme="majorBidi" w:hAnsiTheme="majorBidi" w:cstheme="majorBidi"/>
          <w:sz w:val="24"/>
          <w:szCs w:val="24"/>
        </w:rPr>
        <w:t xml:space="preserve">то восточные народы произносят его как </w:t>
      </w:r>
      <w:r w:rsidR="00F0209D" w:rsidRPr="00A6677B">
        <w:rPr>
          <w:rFonts w:asciiTheme="majorBidi" w:hAnsiTheme="majorBidi" w:cstheme="majorBidi"/>
          <w:i/>
          <w:iCs/>
          <w:sz w:val="24"/>
          <w:szCs w:val="24"/>
        </w:rPr>
        <w:t>кард, корд, курд</w:t>
      </w:r>
      <w:r w:rsidR="00F0209D" w:rsidRPr="00A6677B">
        <w:rPr>
          <w:rFonts w:asciiTheme="majorBidi" w:hAnsiTheme="majorBidi" w:cstheme="majorBidi"/>
          <w:sz w:val="24"/>
          <w:szCs w:val="24"/>
        </w:rPr>
        <w:t xml:space="preserve">, а греки – </w:t>
      </w:r>
      <w:r w:rsidR="00F0209D" w:rsidRPr="00A6677B">
        <w:rPr>
          <w:rFonts w:asciiTheme="majorBidi" w:hAnsiTheme="majorBidi" w:cstheme="majorBidi"/>
          <w:i/>
          <w:iCs/>
          <w:sz w:val="24"/>
          <w:szCs w:val="24"/>
        </w:rPr>
        <w:t>корд, горд</w:t>
      </w:r>
      <w:r w:rsidR="00F0209D" w:rsidRPr="00A6677B">
        <w:rPr>
          <w:rFonts w:asciiTheme="majorBidi" w:hAnsiTheme="majorBidi" w:cstheme="majorBidi"/>
          <w:sz w:val="24"/>
          <w:szCs w:val="24"/>
        </w:rPr>
        <w:t xml:space="preserve">, </w:t>
      </w:r>
      <w:r w:rsidR="00677EA0" w:rsidRPr="00A6677B">
        <w:rPr>
          <w:rFonts w:asciiTheme="majorBidi" w:hAnsiTheme="majorBidi" w:cstheme="majorBidi"/>
          <w:sz w:val="24"/>
          <w:szCs w:val="24"/>
        </w:rPr>
        <w:t>и</w:t>
      </w:r>
      <w:r w:rsidR="00F0209D" w:rsidRPr="00A6677B">
        <w:rPr>
          <w:rFonts w:asciiTheme="majorBidi" w:hAnsiTheme="majorBidi" w:cstheme="majorBidi"/>
          <w:sz w:val="24"/>
          <w:szCs w:val="24"/>
        </w:rPr>
        <w:t xml:space="preserve"> от этого произошли названия </w:t>
      </w:r>
      <w:r w:rsidR="00F0209D" w:rsidRPr="00A6677B">
        <w:rPr>
          <w:rFonts w:asciiTheme="majorBidi" w:hAnsiTheme="majorBidi" w:cstheme="majorBidi"/>
          <w:i/>
          <w:iCs/>
          <w:sz w:val="24"/>
          <w:szCs w:val="24"/>
        </w:rPr>
        <w:t>Карду,</w:t>
      </w:r>
      <w:r w:rsidR="000D3E51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4C68E9" w:rsidRPr="00A6677B">
        <w:rPr>
          <w:rFonts w:asciiTheme="majorBidi" w:hAnsiTheme="majorBidi" w:cstheme="majorBidi"/>
          <w:i/>
          <w:iCs/>
          <w:sz w:val="24"/>
          <w:szCs w:val="24"/>
        </w:rPr>
        <w:t>Кордания</w:t>
      </w:r>
      <w:proofErr w:type="spellEnd"/>
      <w:r w:rsidR="004C68E9" w:rsidRPr="00A6677B">
        <w:rPr>
          <w:rFonts w:asciiTheme="majorBidi" w:hAnsiTheme="majorBidi" w:cstheme="majorBidi"/>
          <w:i/>
          <w:iCs/>
          <w:sz w:val="24"/>
          <w:szCs w:val="24"/>
        </w:rPr>
        <w:t>, Курдам</w:t>
      </w:r>
      <w:r w:rsidR="00F0209D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, Курдистан, </w:t>
      </w:r>
      <w:proofErr w:type="spellStart"/>
      <w:r w:rsidR="00F0209D" w:rsidRPr="00A6677B">
        <w:rPr>
          <w:rFonts w:asciiTheme="majorBidi" w:hAnsiTheme="majorBidi" w:cstheme="majorBidi"/>
          <w:i/>
          <w:iCs/>
          <w:sz w:val="24"/>
          <w:szCs w:val="24"/>
        </w:rPr>
        <w:t>Кардакен</w:t>
      </w:r>
      <w:proofErr w:type="spellEnd"/>
      <w:r w:rsidR="00F0209D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="00F0209D" w:rsidRPr="00A6677B">
        <w:rPr>
          <w:rFonts w:asciiTheme="majorBidi" w:hAnsiTheme="majorBidi" w:cstheme="majorBidi"/>
          <w:i/>
          <w:iCs/>
          <w:sz w:val="24"/>
          <w:szCs w:val="24"/>
        </w:rPr>
        <w:t>Кордилиа</w:t>
      </w:r>
      <w:proofErr w:type="spellEnd"/>
      <w:r w:rsidR="00F0209D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="00F0209D" w:rsidRPr="00A6677B">
        <w:rPr>
          <w:rFonts w:asciiTheme="majorBidi" w:hAnsiTheme="majorBidi" w:cstheme="majorBidi"/>
          <w:i/>
          <w:iCs/>
          <w:sz w:val="24"/>
          <w:szCs w:val="24"/>
        </w:rPr>
        <w:t>Кордиеа</w:t>
      </w:r>
      <w:proofErr w:type="spellEnd"/>
      <w:r w:rsidR="000D3E51" w:rsidRPr="00A6677B">
        <w:rPr>
          <w:rFonts w:asciiTheme="majorBidi" w:hAnsiTheme="majorBidi" w:cstheme="majorBidi"/>
          <w:sz w:val="24"/>
          <w:szCs w:val="24"/>
        </w:rPr>
        <w:t xml:space="preserve">? </w:t>
      </w:r>
      <w:r w:rsidR="00016086" w:rsidRPr="00A6677B">
        <w:rPr>
          <w:rFonts w:asciiTheme="majorBidi" w:hAnsiTheme="majorBidi" w:cstheme="majorBidi"/>
          <w:sz w:val="24"/>
          <w:szCs w:val="24"/>
        </w:rPr>
        <w:t>Что</w:t>
      </w:r>
      <w:r w:rsidR="000D3E51" w:rsidRPr="00A6677B">
        <w:rPr>
          <w:rFonts w:asciiTheme="majorBidi" w:hAnsiTheme="majorBidi" w:cstheme="majorBidi"/>
          <w:sz w:val="24"/>
          <w:szCs w:val="24"/>
        </w:rPr>
        <w:t>, … все эти названия означают одну и ту же землю и один тот же народ, которого никакой победитель не смог изгнать из Курдистана – из земли его предков</w:t>
      </w:r>
      <w:r w:rsidR="00016086" w:rsidRPr="00A6677B">
        <w:rPr>
          <w:rFonts w:asciiTheme="majorBidi" w:hAnsiTheme="majorBidi" w:cstheme="majorBidi"/>
          <w:sz w:val="24"/>
          <w:szCs w:val="24"/>
        </w:rPr>
        <w:t>?</w:t>
      </w:r>
      <w:r w:rsidR="000D3E51" w:rsidRPr="00A6677B">
        <w:rPr>
          <w:rStyle w:val="a6"/>
          <w:rFonts w:asciiTheme="majorBidi" w:hAnsiTheme="majorBidi" w:cstheme="majorBidi"/>
          <w:b/>
          <w:bCs/>
          <w:sz w:val="24"/>
          <w:szCs w:val="24"/>
        </w:rPr>
        <w:footnoteReference w:id="14"/>
      </w:r>
      <w:r w:rsidR="000D3E51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4C68E9" w:rsidRPr="00A6677B">
        <w:rPr>
          <w:rFonts w:asciiTheme="majorBidi" w:hAnsiTheme="majorBidi" w:cstheme="majorBidi"/>
          <w:sz w:val="24"/>
          <w:szCs w:val="24"/>
        </w:rPr>
        <w:t xml:space="preserve">– </w:t>
      </w:r>
      <w:r w:rsidR="007C2E39" w:rsidRPr="00A6677B">
        <w:rPr>
          <w:rFonts w:asciiTheme="majorBidi" w:hAnsiTheme="majorBidi" w:cstheme="majorBidi"/>
          <w:sz w:val="24"/>
          <w:szCs w:val="24"/>
        </w:rPr>
        <w:t>И к тому же</w:t>
      </w:r>
      <w:r w:rsidR="004C68E9" w:rsidRPr="00A6677B">
        <w:rPr>
          <w:rFonts w:asciiTheme="majorBidi" w:hAnsiTheme="majorBidi" w:cstheme="majorBidi"/>
          <w:sz w:val="24"/>
          <w:szCs w:val="24"/>
        </w:rPr>
        <w:t>,</w:t>
      </w:r>
      <w:r w:rsidR="007C2E39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283C74" w:rsidRPr="00A6677B">
        <w:rPr>
          <w:rFonts w:asciiTheme="majorBidi" w:hAnsiTheme="majorBidi" w:cstheme="majorBidi"/>
          <w:sz w:val="24"/>
          <w:szCs w:val="24"/>
        </w:rPr>
        <w:t>как быть с этим</w:t>
      </w:r>
      <w:r w:rsidR="007C2E39" w:rsidRPr="00A6677B">
        <w:rPr>
          <w:rFonts w:asciiTheme="majorBidi" w:hAnsiTheme="majorBidi" w:cstheme="majorBidi"/>
          <w:sz w:val="24"/>
          <w:szCs w:val="24"/>
        </w:rPr>
        <w:t xml:space="preserve"> народ</w:t>
      </w:r>
      <w:r w:rsidR="00283C74" w:rsidRPr="00A6677B">
        <w:rPr>
          <w:rFonts w:asciiTheme="majorBidi" w:hAnsiTheme="majorBidi" w:cstheme="majorBidi"/>
          <w:sz w:val="24"/>
          <w:szCs w:val="24"/>
        </w:rPr>
        <w:t>ом, который</w:t>
      </w:r>
      <w:r w:rsidR="007C2E39" w:rsidRPr="00A6677B">
        <w:rPr>
          <w:rFonts w:asciiTheme="majorBidi" w:hAnsiTheme="majorBidi" w:cstheme="majorBidi"/>
          <w:sz w:val="24"/>
          <w:szCs w:val="24"/>
        </w:rPr>
        <w:t xml:space="preserve"> и сегодня живет на земле своих предков</w:t>
      </w:r>
      <w:r w:rsidR="00283C74" w:rsidRPr="00A6677B">
        <w:rPr>
          <w:rFonts w:asciiTheme="majorBidi" w:hAnsiTheme="majorBidi" w:cstheme="majorBidi"/>
          <w:sz w:val="24"/>
          <w:szCs w:val="24"/>
        </w:rPr>
        <w:t>, сохраняя</w:t>
      </w:r>
      <w:r w:rsidR="00D42DF8" w:rsidRPr="00A6677B">
        <w:rPr>
          <w:rFonts w:asciiTheme="majorBidi" w:hAnsiTheme="majorBidi" w:cstheme="majorBidi"/>
          <w:sz w:val="24"/>
          <w:szCs w:val="24"/>
        </w:rPr>
        <w:t xml:space="preserve"> п</w:t>
      </w:r>
      <w:r w:rsidR="002977FC">
        <w:rPr>
          <w:rFonts w:asciiTheme="majorBidi" w:hAnsiTheme="majorBidi" w:cstheme="majorBidi"/>
          <w:sz w:val="24"/>
          <w:szCs w:val="24"/>
        </w:rPr>
        <w:t>а</w:t>
      </w:r>
      <w:r w:rsidR="00D42DF8" w:rsidRPr="00A6677B">
        <w:rPr>
          <w:rFonts w:asciiTheme="majorBidi" w:hAnsiTheme="majorBidi" w:cstheme="majorBidi"/>
          <w:sz w:val="24"/>
          <w:szCs w:val="24"/>
        </w:rPr>
        <w:t>мять</w:t>
      </w:r>
      <w:r w:rsidR="00283C74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D42DF8" w:rsidRPr="00A6677B">
        <w:rPr>
          <w:rFonts w:asciiTheme="majorBidi" w:hAnsiTheme="majorBidi" w:cstheme="majorBidi"/>
          <w:sz w:val="24"/>
          <w:szCs w:val="24"/>
        </w:rPr>
        <w:t xml:space="preserve">о </w:t>
      </w:r>
      <w:r w:rsidR="009A0BB1" w:rsidRPr="00A6677B">
        <w:rPr>
          <w:rFonts w:asciiTheme="majorBidi" w:hAnsiTheme="majorBidi" w:cstheme="majorBidi"/>
          <w:sz w:val="24"/>
          <w:szCs w:val="24"/>
        </w:rPr>
        <w:t>них</w:t>
      </w:r>
      <w:r w:rsidR="00D42DF8" w:rsidRPr="00A6677B">
        <w:rPr>
          <w:rFonts w:asciiTheme="majorBidi" w:hAnsiTheme="majorBidi" w:cstheme="majorBidi"/>
          <w:sz w:val="24"/>
          <w:szCs w:val="24"/>
        </w:rPr>
        <w:t>,</w:t>
      </w:r>
      <w:r w:rsidR="007C2E39" w:rsidRPr="00A6677B">
        <w:rPr>
          <w:rFonts w:asciiTheme="majorBidi" w:hAnsiTheme="majorBidi" w:cstheme="majorBidi"/>
          <w:sz w:val="24"/>
          <w:szCs w:val="24"/>
        </w:rPr>
        <w:t xml:space="preserve">  </w:t>
      </w:r>
      <w:r w:rsidR="00757144" w:rsidRPr="00A6677B">
        <w:rPr>
          <w:rFonts w:asciiTheme="majorBidi" w:hAnsiTheme="majorBidi" w:cstheme="majorBidi"/>
          <w:sz w:val="24"/>
          <w:szCs w:val="24"/>
        </w:rPr>
        <w:t>не переста</w:t>
      </w:r>
      <w:r w:rsidR="00497D64" w:rsidRPr="00A6677B">
        <w:rPr>
          <w:rFonts w:asciiTheme="majorBidi" w:hAnsiTheme="majorBidi" w:cstheme="majorBidi"/>
          <w:sz w:val="24"/>
          <w:szCs w:val="24"/>
        </w:rPr>
        <w:t>вая</w:t>
      </w:r>
      <w:r w:rsidR="007C2E39" w:rsidRPr="00A6677B">
        <w:rPr>
          <w:rFonts w:asciiTheme="majorBidi" w:hAnsiTheme="majorBidi" w:cstheme="majorBidi"/>
          <w:sz w:val="24"/>
          <w:szCs w:val="24"/>
        </w:rPr>
        <w:t xml:space="preserve"> бор</w:t>
      </w:r>
      <w:r w:rsidR="00757144" w:rsidRPr="00A6677B">
        <w:rPr>
          <w:rFonts w:asciiTheme="majorBidi" w:hAnsiTheme="majorBidi" w:cstheme="majorBidi"/>
          <w:sz w:val="24"/>
          <w:szCs w:val="24"/>
        </w:rPr>
        <w:t>о</w:t>
      </w:r>
      <w:r w:rsidR="007C2E39" w:rsidRPr="00A6677B">
        <w:rPr>
          <w:rFonts w:asciiTheme="majorBidi" w:hAnsiTheme="majorBidi" w:cstheme="majorBidi"/>
          <w:sz w:val="24"/>
          <w:szCs w:val="24"/>
        </w:rPr>
        <w:t>т</w:t>
      </w:r>
      <w:r w:rsidR="00757144" w:rsidRPr="00A6677B">
        <w:rPr>
          <w:rFonts w:asciiTheme="majorBidi" w:hAnsiTheme="majorBidi" w:cstheme="majorBidi"/>
          <w:sz w:val="24"/>
          <w:szCs w:val="24"/>
        </w:rPr>
        <w:t>ь</w:t>
      </w:r>
      <w:r w:rsidR="007C2E39" w:rsidRPr="00A6677B">
        <w:rPr>
          <w:rFonts w:asciiTheme="majorBidi" w:hAnsiTheme="majorBidi" w:cstheme="majorBidi"/>
          <w:sz w:val="24"/>
          <w:szCs w:val="24"/>
        </w:rPr>
        <w:t xml:space="preserve">ся за свои </w:t>
      </w:r>
      <w:r w:rsidR="00124826" w:rsidRPr="00A6677B">
        <w:rPr>
          <w:rFonts w:asciiTheme="majorBidi" w:hAnsiTheme="majorBidi" w:cstheme="majorBidi"/>
          <w:sz w:val="24"/>
          <w:szCs w:val="24"/>
        </w:rPr>
        <w:t>национальные и</w:t>
      </w:r>
      <w:r w:rsidR="007C2E39" w:rsidRPr="00A6677B">
        <w:rPr>
          <w:rFonts w:asciiTheme="majorBidi" w:hAnsiTheme="majorBidi" w:cstheme="majorBidi"/>
          <w:sz w:val="24"/>
          <w:szCs w:val="24"/>
        </w:rPr>
        <w:t xml:space="preserve"> человеческие</w:t>
      </w:r>
      <w:r w:rsidR="00757144" w:rsidRPr="00A6677B">
        <w:rPr>
          <w:rFonts w:asciiTheme="majorBidi" w:hAnsiTheme="majorBidi" w:cstheme="majorBidi"/>
          <w:sz w:val="24"/>
          <w:szCs w:val="24"/>
        </w:rPr>
        <w:t xml:space="preserve"> права</w:t>
      </w:r>
      <w:r w:rsidR="00D42DF8" w:rsidRPr="00A6677B">
        <w:rPr>
          <w:rFonts w:asciiTheme="majorBidi" w:hAnsiTheme="majorBidi" w:cstheme="majorBidi"/>
          <w:sz w:val="24"/>
          <w:szCs w:val="24"/>
        </w:rPr>
        <w:t>?</w:t>
      </w:r>
      <w:r w:rsidR="004C68E9" w:rsidRPr="00A6677B">
        <w:rPr>
          <w:rFonts w:asciiTheme="majorBidi" w:hAnsiTheme="majorBidi" w:cstheme="majorBidi"/>
          <w:sz w:val="24"/>
          <w:szCs w:val="24"/>
        </w:rPr>
        <w:t xml:space="preserve"> … </w:t>
      </w:r>
    </w:p>
    <w:p w14:paraId="54F30D72" w14:textId="1169CD4D" w:rsidR="004C68E9" w:rsidRPr="00A6677B" w:rsidRDefault="009425BA" w:rsidP="004D5709">
      <w:pPr>
        <w:spacing w:line="240" w:lineRule="auto"/>
        <w:ind w:right="707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Однако, продолжим</w:t>
      </w:r>
      <w:r w:rsidR="004C68E9" w:rsidRPr="00A6677B">
        <w:rPr>
          <w:rFonts w:asciiTheme="majorBidi" w:hAnsiTheme="majorBidi" w:cstheme="majorBidi"/>
          <w:sz w:val="24"/>
          <w:szCs w:val="24"/>
        </w:rPr>
        <w:t>!</w:t>
      </w:r>
    </w:p>
    <w:p w14:paraId="7DF59D94" w14:textId="09F84BF8" w:rsidR="007660B9" w:rsidRPr="00A6677B" w:rsidRDefault="00E813DF" w:rsidP="004D5709">
      <w:pPr>
        <w:ind w:right="707" w:firstLine="567"/>
        <w:contextualSpacing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>И н</w:t>
      </w:r>
      <w:r w:rsidR="00401524" w:rsidRPr="00A6677B">
        <w:rPr>
          <w:rFonts w:asciiTheme="majorBidi" w:hAnsiTheme="majorBidi" w:cstheme="majorBidi"/>
          <w:sz w:val="24"/>
          <w:szCs w:val="24"/>
        </w:rPr>
        <w:t>а это</w:t>
      </w:r>
      <w:r w:rsidR="00E20A95" w:rsidRPr="00A6677B">
        <w:rPr>
          <w:rFonts w:asciiTheme="majorBidi" w:hAnsiTheme="majorBidi" w:cstheme="majorBidi"/>
          <w:sz w:val="24"/>
          <w:szCs w:val="24"/>
        </w:rPr>
        <w:t>й</w:t>
      </w:r>
      <w:r w:rsidR="00401524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A42934" w:rsidRPr="00A6677B">
        <w:rPr>
          <w:rFonts w:asciiTheme="majorBidi" w:hAnsiTheme="majorBidi" w:cstheme="majorBidi"/>
          <w:sz w:val="24"/>
          <w:szCs w:val="24"/>
        </w:rPr>
        <w:t>ноте</w:t>
      </w:r>
      <w:r w:rsidR="00401524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236002" w:rsidRPr="00A6677B">
        <w:rPr>
          <w:rFonts w:asciiTheme="majorBidi" w:hAnsiTheme="majorBidi" w:cstheme="majorBidi"/>
          <w:sz w:val="24"/>
          <w:szCs w:val="24"/>
        </w:rPr>
        <w:t>Минасян</w:t>
      </w:r>
      <w:r w:rsidR="00401524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E20A95" w:rsidRPr="00A6677B">
        <w:rPr>
          <w:rFonts w:asciiTheme="majorBidi" w:hAnsiTheme="majorBidi" w:cstheme="majorBidi"/>
          <w:sz w:val="24"/>
          <w:szCs w:val="24"/>
        </w:rPr>
        <w:t xml:space="preserve">приводит сведения </w:t>
      </w:r>
      <w:r w:rsidR="00677EA0" w:rsidRPr="00A6677B">
        <w:rPr>
          <w:rFonts w:asciiTheme="majorBidi" w:hAnsiTheme="majorBidi" w:cstheme="majorBidi"/>
          <w:sz w:val="24"/>
          <w:szCs w:val="24"/>
        </w:rPr>
        <w:t>о достоинства</w:t>
      </w:r>
      <w:r w:rsidR="00902DA0" w:rsidRPr="00A6677B">
        <w:rPr>
          <w:rFonts w:asciiTheme="majorBidi" w:hAnsiTheme="majorBidi" w:cstheme="majorBidi"/>
          <w:sz w:val="24"/>
          <w:szCs w:val="24"/>
        </w:rPr>
        <w:t>х</w:t>
      </w:r>
      <w:r w:rsidR="00E20A95" w:rsidRPr="00A6677B">
        <w:rPr>
          <w:rFonts w:asciiTheme="majorBidi" w:hAnsiTheme="majorBidi" w:cstheme="majorBidi"/>
          <w:sz w:val="24"/>
          <w:szCs w:val="24"/>
        </w:rPr>
        <w:t xml:space="preserve"> курдов, </w:t>
      </w:r>
      <w:r w:rsidR="00236002" w:rsidRPr="00A6677B">
        <w:rPr>
          <w:rFonts w:asciiTheme="majorBidi" w:hAnsiTheme="majorBidi" w:cstheme="majorBidi"/>
          <w:sz w:val="24"/>
          <w:szCs w:val="24"/>
        </w:rPr>
        <w:t>описанны</w:t>
      </w:r>
      <w:r w:rsidR="0041109F" w:rsidRPr="00A6677B">
        <w:rPr>
          <w:rFonts w:asciiTheme="majorBidi" w:hAnsiTheme="majorBidi" w:cstheme="majorBidi"/>
          <w:sz w:val="24"/>
          <w:szCs w:val="24"/>
        </w:rPr>
        <w:t>х</w:t>
      </w:r>
      <w:r w:rsidR="00236002" w:rsidRPr="00A6677B">
        <w:rPr>
          <w:rFonts w:asciiTheme="majorBidi" w:hAnsiTheme="majorBidi" w:cstheme="majorBidi"/>
          <w:sz w:val="24"/>
          <w:szCs w:val="24"/>
        </w:rPr>
        <w:t xml:space="preserve"> в книге</w:t>
      </w:r>
      <w:r w:rsidR="00236002" w:rsidRPr="00A6677B">
        <w:rPr>
          <w:rFonts w:asciiTheme="majorBidi" w:hAnsiTheme="majorBidi" w:cstheme="majorBidi"/>
          <w:i/>
          <w:iCs/>
        </w:rPr>
        <w:t xml:space="preserve"> </w:t>
      </w:r>
      <w:r w:rsidR="00236002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Уильяма </w:t>
      </w:r>
      <w:proofErr w:type="spellStart"/>
      <w:r w:rsidR="00236002" w:rsidRPr="00A6677B">
        <w:rPr>
          <w:rFonts w:asciiTheme="majorBidi" w:hAnsiTheme="majorBidi" w:cstheme="majorBidi"/>
          <w:i/>
          <w:iCs/>
          <w:sz w:val="24"/>
          <w:szCs w:val="24"/>
        </w:rPr>
        <w:t>Уорфилда</w:t>
      </w:r>
      <w:proofErr w:type="spellEnd"/>
      <w:r w:rsidR="00236002" w:rsidRPr="00A6677B">
        <w:rPr>
          <w:rFonts w:asciiTheme="majorBidi" w:hAnsiTheme="majorBidi" w:cstheme="majorBidi"/>
          <w:sz w:val="24"/>
          <w:szCs w:val="24"/>
        </w:rPr>
        <w:t xml:space="preserve">, </w:t>
      </w:r>
      <w:r w:rsidR="00E20A95" w:rsidRPr="00A6677B">
        <w:rPr>
          <w:rFonts w:asciiTheme="majorBidi" w:hAnsiTheme="majorBidi" w:cstheme="majorBidi"/>
          <w:sz w:val="24"/>
          <w:szCs w:val="24"/>
        </w:rPr>
        <w:t xml:space="preserve">а потом </w:t>
      </w:r>
      <w:r w:rsidR="00236002" w:rsidRPr="00A6677B">
        <w:rPr>
          <w:rFonts w:asciiTheme="majorBidi" w:hAnsiTheme="majorBidi" w:cstheme="majorBidi"/>
          <w:sz w:val="24"/>
          <w:szCs w:val="24"/>
        </w:rPr>
        <w:t xml:space="preserve">пытается </w:t>
      </w:r>
      <w:r w:rsidR="00123FA5" w:rsidRPr="00A6677B">
        <w:rPr>
          <w:rFonts w:asciiTheme="majorBidi" w:hAnsiTheme="majorBidi" w:cstheme="majorBidi"/>
          <w:sz w:val="24"/>
          <w:szCs w:val="24"/>
        </w:rPr>
        <w:t>привязать</w:t>
      </w:r>
      <w:r w:rsidR="00474ACC" w:rsidRPr="00A6677B">
        <w:rPr>
          <w:rFonts w:asciiTheme="majorBidi" w:hAnsiTheme="majorBidi" w:cstheme="majorBidi"/>
          <w:sz w:val="24"/>
          <w:szCs w:val="24"/>
        </w:rPr>
        <w:t xml:space="preserve"> их</w:t>
      </w:r>
      <w:r w:rsidR="00401524" w:rsidRPr="00A6677B">
        <w:rPr>
          <w:rFonts w:asciiTheme="majorBidi" w:hAnsiTheme="majorBidi" w:cstheme="majorBidi"/>
          <w:sz w:val="24"/>
          <w:szCs w:val="24"/>
        </w:rPr>
        <w:t xml:space="preserve"> к армянам</w:t>
      </w:r>
      <w:r w:rsidR="004C68E9" w:rsidRPr="00A6677B">
        <w:rPr>
          <w:rFonts w:asciiTheme="majorBidi" w:hAnsiTheme="majorBidi" w:cstheme="majorBidi"/>
          <w:sz w:val="24"/>
          <w:szCs w:val="24"/>
        </w:rPr>
        <w:t xml:space="preserve"> тоже, стараясь утвердить, будто у некоторых курдских племён имеются армянские корни</w:t>
      </w:r>
      <w:r w:rsidR="00390EF6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4C68E9" w:rsidRPr="00A6677B">
        <w:rPr>
          <w:rFonts w:asciiTheme="majorBidi" w:hAnsiTheme="majorBidi" w:cstheme="majorBidi"/>
          <w:sz w:val="24"/>
          <w:szCs w:val="24"/>
        </w:rPr>
        <w:t>…</w:t>
      </w:r>
      <w:r w:rsidR="00474ACC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4C68E9" w:rsidRPr="00A6677B">
        <w:rPr>
          <w:rFonts w:asciiTheme="majorBidi" w:hAnsiTheme="majorBidi" w:cstheme="majorBidi"/>
          <w:sz w:val="24"/>
          <w:szCs w:val="24"/>
        </w:rPr>
        <w:t xml:space="preserve"> </w:t>
      </w:r>
    </w:p>
    <w:p w14:paraId="217796B1" w14:textId="6465A961" w:rsidR="00390EF6" w:rsidRPr="00A6677B" w:rsidRDefault="00390EF6" w:rsidP="004D5709">
      <w:pPr>
        <w:ind w:right="707" w:firstLine="567"/>
        <w:contextualSpacing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>Конечно, мы все люди,</w:t>
      </w:r>
      <w:r w:rsidR="008377D5" w:rsidRPr="00A6677B">
        <w:rPr>
          <w:rFonts w:asciiTheme="majorBidi" w:hAnsiTheme="majorBidi" w:cstheme="majorBidi"/>
          <w:sz w:val="24"/>
          <w:szCs w:val="24"/>
        </w:rPr>
        <w:t xml:space="preserve"> и потому у всех нас и так общие корни, особенно, у курдов и армян, которые</w:t>
      </w:r>
      <w:r w:rsidR="00497D64" w:rsidRPr="00A6677B">
        <w:rPr>
          <w:rFonts w:asciiTheme="majorBidi" w:hAnsiTheme="majorBidi" w:cstheme="majorBidi"/>
          <w:sz w:val="24"/>
          <w:szCs w:val="24"/>
        </w:rPr>
        <w:t>,</w:t>
      </w:r>
      <w:r w:rsidR="008377D5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497D64" w:rsidRPr="00A6677B">
        <w:rPr>
          <w:rFonts w:asciiTheme="majorBidi" w:hAnsiTheme="majorBidi" w:cstheme="majorBidi"/>
          <w:sz w:val="24"/>
          <w:szCs w:val="24"/>
        </w:rPr>
        <w:t xml:space="preserve">вот, уже 2500 лет, </w:t>
      </w:r>
      <w:r w:rsidR="008377D5" w:rsidRPr="00A6677B">
        <w:rPr>
          <w:rFonts w:asciiTheme="majorBidi" w:hAnsiTheme="majorBidi" w:cstheme="majorBidi"/>
          <w:sz w:val="24"/>
          <w:szCs w:val="24"/>
        </w:rPr>
        <w:t>живут по соседству</w:t>
      </w:r>
      <w:r w:rsidR="005D1F90" w:rsidRPr="00A6677B">
        <w:rPr>
          <w:rFonts w:asciiTheme="majorBidi" w:hAnsiTheme="majorBidi" w:cstheme="majorBidi"/>
          <w:sz w:val="24"/>
          <w:szCs w:val="24"/>
        </w:rPr>
        <w:t>, а местами, даже смешанно</w:t>
      </w:r>
      <w:r w:rsidR="008377D5" w:rsidRPr="00A6677B">
        <w:rPr>
          <w:rFonts w:asciiTheme="majorBidi" w:hAnsiTheme="majorBidi" w:cstheme="majorBidi"/>
          <w:sz w:val="24"/>
          <w:szCs w:val="24"/>
        </w:rPr>
        <w:t xml:space="preserve">. </w:t>
      </w:r>
      <w:r w:rsidR="005D1F90" w:rsidRPr="00A6677B">
        <w:rPr>
          <w:rFonts w:asciiTheme="majorBidi" w:hAnsiTheme="majorBidi" w:cstheme="majorBidi"/>
          <w:sz w:val="24"/>
          <w:szCs w:val="24"/>
        </w:rPr>
        <w:t xml:space="preserve">А в таких случаях </w:t>
      </w:r>
      <w:r w:rsidR="008377D5" w:rsidRPr="00A6677B">
        <w:rPr>
          <w:rFonts w:asciiTheme="majorBidi" w:hAnsiTheme="majorBidi" w:cstheme="majorBidi"/>
          <w:sz w:val="24"/>
          <w:szCs w:val="24"/>
        </w:rPr>
        <w:t xml:space="preserve">у </w:t>
      </w:r>
      <w:r w:rsidR="005D1F90" w:rsidRPr="00A6677B">
        <w:rPr>
          <w:rFonts w:asciiTheme="majorBidi" w:hAnsiTheme="majorBidi" w:cstheme="majorBidi"/>
          <w:sz w:val="24"/>
          <w:szCs w:val="24"/>
        </w:rPr>
        <w:t>соседних</w:t>
      </w:r>
      <w:r w:rsidR="008377D5" w:rsidRPr="00A6677B">
        <w:rPr>
          <w:rFonts w:asciiTheme="majorBidi" w:hAnsiTheme="majorBidi" w:cstheme="majorBidi"/>
          <w:sz w:val="24"/>
          <w:szCs w:val="24"/>
        </w:rPr>
        <w:t xml:space="preserve"> народов бы</w:t>
      </w:r>
      <w:r w:rsidR="005D1F90" w:rsidRPr="00A6677B">
        <w:rPr>
          <w:rFonts w:asciiTheme="majorBidi" w:hAnsiTheme="majorBidi" w:cstheme="majorBidi"/>
          <w:sz w:val="24"/>
          <w:szCs w:val="24"/>
        </w:rPr>
        <w:t>ва</w:t>
      </w:r>
      <w:r w:rsidR="0041109F" w:rsidRPr="00A6677B">
        <w:rPr>
          <w:rFonts w:asciiTheme="majorBidi" w:hAnsiTheme="majorBidi" w:cstheme="majorBidi"/>
          <w:sz w:val="24"/>
          <w:szCs w:val="24"/>
        </w:rPr>
        <w:t>ли</w:t>
      </w:r>
      <w:r w:rsidR="005D1F90" w:rsidRPr="00A6677B">
        <w:rPr>
          <w:rFonts w:asciiTheme="majorBidi" w:hAnsiTheme="majorBidi" w:cstheme="majorBidi"/>
          <w:sz w:val="24"/>
          <w:szCs w:val="24"/>
        </w:rPr>
        <w:t xml:space="preserve"> и</w:t>
      </w:r>
      <w:r w:rsidR="008377D5" w:rsidRPr="00A6677B">
        <w:rPr>
          <w:rFonts w:asciiTheme="majorBidi" w:hAnsiTheme="majorBidi" w:cstheme="majorBidi"/>
          <w:sz w:val="24"/>
          <w:szCs w:val="24"/>
        </w:rPr>
        <w:t xml:space="preserve"> межэтнические браки, о котором </w:t>
      </w:r>
      <w:r w:rsidR="005D1F90" w:rsidRPr="00A6677B">
        <w:rPr>
          <w:rFonts w:asciiTheme="majorBidi" w:hAnsiTheme="majorBidi" w:cstheme="majorBidi"/>
          <w:sz w:val="24"/>
          <w:szCs w:val="24"/>
        </w:rPr>
        <w:t xml:space="preserve">пишет </w:t>
      </w:r>
      <w:r w:rsidR="008377D5" w:rsidRPr="00A6677B">
        <w:rPr>
          <w:rFonts w:asciiTheme="majorBidi" w:hAnsiTheme="majorBidi" w:cstheme="majorBidi"/>
          <w:sz w:val="24"/>
          <w:szCs w:val="24"/>
        </w:rPr>
        <w:t xml:space="preserve">сам Минасян. </w:t>
      </w:r>
      <w:r w:rsidR="005D1F90" w:rsidRPr="00A6677B">
        <w:rPr>
          <w:rFonts w:asciiTheme="majorBidi" w:hAnsiTheme="majorBidi" w:cstheme="majorBidi"/>
          <w:sz w:val="24"/>
          <w:szCs w:val="24"/>
        </w:rPr>
        <w:t>Это естественный исторический процесс</w:t>
      </w:r>
      <w:r w:rsidR="001A7FBE" w:rsidRPr="00A6677B">
        <w:rPr>
          <w:rFonts w:asciiTheme="majorBidi" w:hAnsiTheme="majorBidi" w:cstheme="majorBidi"/>
          <w:sz w:val="24"/>
          <w:szCs w:val="24"/>
        </w:rPr>
        <w:t>, его не остановить</w:t>
      </w:r>
      <w:r w:rsidR="005D1F90" w:rsidRPr="00A6677B">
        <w:rPr>
          <w:rFonts w:asciiTheme="majorBidi" w:hAnsiTheme="majorBidi" w:cstheme="majorBidi"/>
          <w:sz w:val="24"/>
          <w:szCs w:val="24"/>
        </w:rPr>
        <w:t xml:space="preserve">. </w:t>
      </w:r>
      <w:r w:rsidR="001A7FBE" w:rsidRPr="00A6677B">
        <w:rPr>
          <w:rFonts w:asciiTheme="majorBidi" w:hAnsiTheme="majorBidi" w:cstheme="majorBidi"/>
          <w:sz w:val="24"/>
          <w:szCs w:val="24"/>
        </w:rPr>
        <w:t>Потому и со временем</w:t>
      </w:r>
      <w:r w:rsidR="008377D5" w:rsidRPr="00A6677B">
        <w:rPr>
          <w:rFonts w:asciiTheme="majorBidi" w:hAnsiTheme="majorBidi" w:cstheme="majorBidi"/>
          <w:sz w:val="24"/>
          <w:szCs w:val="24"/>
        </w:rPr>
        <w:t xml:space="preserve"> народы региона стали быть </w:t>
      </w:r>
      <w:r w:rsidR="00497D64" w:rsidRPr="00A6677B">
        <w:rPr>
          <w:rFonts w:asciiTheme="majorBidi" w:hAnsiTheme="majorBidi" w:cstheme="majorBidi"/>
          <w:sz w:val="24"/>
          <w:szCs w:val="24"/>
        </w:rPr>
        <w:t>похожими</w:t>
      </w:r>
      <w:r w:rsidR="008377D5" w:rsidRPr="00A6677B">
        <w:rPr>
          <w:rFonts w:asciiTheme="majorBidi" w:hAnsiTheme="majorBidi" w:cstheme="majorBidi"/>
          <w:sz w:val="24"/>
          <w:szCs w:val="24"/>
        </w:rPr>
        <w:t xml:space="preserve"> друг на друга: </w:t>
      </w:r>
      <w:r w:rsidR="008377D5" w:rsidRPr="00A6677B">
        <w:rPr>
          <w:rFonts w:asciiTheme="majorBidi" w:hAnsiTheme="majorBidi" w:cstheme="majorBidi"/>
          <w:i/>
          <w:iCs/>
          <w:sz w:val="24"/>
          <w:szCs w:val="24"/>
        </w:rPr>
        <w:t>курды, персы</w:t>
      </w:r>
      <w:r w:rsidR="00DB0D35" w:rsidRPr="00A6677B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8377D5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B0D35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армяне, </w:t>
      </w:r>
      <w:r w:rsidR="008377D5" w:rsidRPr="00A6677B">
        <w:rPr>
          <w:rFonts w:asciiTheme="majorBidi" w:hAnsiTheme="majorBidi" w:cstheme="majorBidi"/>
          <w:sz w:val="24"/>
          <w:szCs w:val="24"/>
        </w:rPr>
        <w:t>и</w:t>
      </w:r>
      <w:r w:rsidR="008377D5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8377D5" w:rsidRPr="00A6677B">
        <w:rPr>
          <w:rFonts w:asciiTheme="majorBidi" w:hAnsiTheme="majorBidi" w:cstheme="majorBidi"/>
          <w:sz w:val="24"/>
          <w:szCs w:val="24"/>
        </w:rPr>
        <w:t>даже</w:t>
      </w:r>
      <w:r w:rsidR="008377D5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турки</w:t>
      </w:r>
      <w:r w:rsidR="008377D5" w:rsidRPr="00A6677B">
        <w:rPr>
          <w:rFonts w:asciiTheme="majorBidi" w:hAnsiTheme="majorBidi" w:cstheme="majorBidi"/>
          <w:sz w:val="24"/>
          <w:szCs w:val="24"/>
        </w:rPr>
        <w:t xml:space="preserve">. </w:t>
      </w:r>
      <w:r w:rsidR="001A7FBE" w:rsidRPr="00A6677B">
        <w:rPr>
          <w:rFonts w:asciiTheme="majorBidi" w:hAnsiTheme="majorBidi" w:cstheme="majorBidi"/>
          <w:sz w:val="24"/>
          <w:szCs w:val="24"/>
        </w:rPr>
        <w:t xml:space="preserve">И </w:t>
      </w:r>
      <w:r w:rsidR="008377D5" w:rsidRPr="00A6677B">
        <w:rPr>
          <w:rFonts w:asciiTheme="majorBidi" w:hAnsiTheme="majorBidi" w:cstheme="majorBidi"/>
          <w:sz w:val="24"/>
          <w:szCs w:val="24"/>
        </w:rPr>
        <w:t>ник</w:t>
      </w:r>
      <w:r w:rsidR="00CE4D1B" w:rsidRPr="00A6677B">
        <w:rPr>
          <w:rFonts w:asciiTheme="majorBidi" w:hAnsiTheme="majorBidi" w:cstheme="majorBidi"/>
          <w:sz w:val="24"/>
          <w:szCs w:val="24"/>
        </w:rPr>
        <w:t>ому</w:t>
      </w:r>
      <w:r w:rsidR="008377D5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CE4D1B" w:rsidRPr="00A6677B">
        <w:rPr>
          <w:rFonts w:asciiTheme="majorBidi" w:hAnsiTheme="majorBidi" w:cstheme="majorBidi"/>
          <w:sz w:val="24"/>
          <w:szCs w:val="24"/>
        </w:rPr>
        <w:t>до сих пор не удалось</w:t>
      </w:r>
      <w:r w:rsidR="008377D5" w:rsidRPr="00A6677B">
        <w:rPr>
          <w:rFonts w:asciiTheme="majorBidi" w:hAnsiTheme="majorBidi" w:cstheme="majorBidi"/>
          <w:sz w:val="24"/>
          <w:szCs w:val="24"/>
        </w:rPr>
        <w:t xml:space="preserve"> препятствовать этому </w:t>
      </w:r>
      <w:r w:rsidR="005D1F90" w:rsidRPr="00A6677B">
        <w:rPr>
          <w:rFonts w:asciiTheme="majorBidi" w:hAnsiTheme="majorBidi" w:cstheme="majorBidi"/>
          <w:sz w:val="24"/>
          <w:szCs w:val="24"/>
        </w:rPr>
        <w:t xml:space="preserve">естественному </w:t>
      </w:r>
      <w:r w:rsidR="008377D5" w:rsidRPr="00A6677B">
        <w:rPr>
          <w:rFonts w:asciiTheme="majorBidi" w:hAnsiTheme="majorBidi" w:cstheme="majorBidi"/>
          <w:sz w:val="24"/>
          <w:szCs w:val="24"/>
        </w:rPr>
        <w:t>процессу (</w:t>
      </w:r>
      <w:r w:rsidR="00CE4D1B" w:rsidRPr="00A6677B">
        <w:rPr>
          <w:rFonts w:asciiTheme="majorBidi" w:hAnsiTheme="majorBidi" w:cstheme="majorBidi"/>
          <w:sz w:val="24"/>
          <w:szCs w:val="24"/>
        </w:rPr>
        <w:t>люди везде есть люди</w:t>
      </w:r>
      <w:r w:rsidR="008377D5" w:rsidRPr="00A6677B">
        <w:rPr>
          <w:rFonts w:asciiTheme="majorBidi" w:hAnsiTheme="majorBidi" w:cstheme="majorBidi"/>
          <w:sz w:val="24"/>
          <w:szCs w:val="24"/>
        </w:rPr>
        <w:t>!)</w:t>
      </w:r>
      <w:r w:rsidR="00AD6863" w:rsidRPr="00A6677B">
        <w:rPr>
          <w:rFonts w:asciiTheme="majorBidi" w:hAnsiTheme="majorBidi" w:cstheme="majorBidi"/>
          <w:sz w:val="24"/>
          <w:szCs w:val="24"/>
        </w:rPr>
        <w:t xml:space="preserve">, </w:t>
      </w:r>
      <w:r w:rsidR="00CE4D1B" w:rsidRPr="00A6677B">
        <w:rPr>
          <w:rFonts w:asciiTheme="majorBidi" w:hAnsiTheme="majorBidi" w:cstheme="majorBidi"/>
          <w:sz w:val="24"/>
          <w:szCs w:val="24"/>
        </w:rPr>
        <w:t xml:space="preserve">и сколько бы не попытались </w:t>
      </w:r>
      <w:r w:rsidR="00AD6863" w:rsidRPr="00A6677B">
        <w:rPr>
          <w:rFonts w:asciiTheme="majorBidi" w:hAnsiTheme="majorBidi" w:cstheme="majorBidi"/>
          <w:sz w:val="24"/>
          <w:szCs w:val="24"/>
        </w:rPr>
        <w:t xml:space="preserve">передёргивать </w:t>
      </w:r>
      <w:r w:rsidR="00DB0D35" w:rsidRPr="00A6677B">
        <w:rPr>
          <w:rFonts w:asciiTheme="majorBidi" w:hAnsiTheme="majorBidi" w:cstheme="majorBidi"/>
          <w:sz w:val="24"/>
          <w:szCs w:val="24"/>
        </w:rPr>
        <w:t xml:space="preserve">результаты этих процессов </w:t>
      </w:r>
      <w:r w:rsidR="005D1F90" w:rsidRPr="00A6677B">
        <w:rPr>
          <w:rFonts w:asciiTheme="majorBidi" w:hAnsiTheme="majorBidi" w:cstheme="majorBidi"/>
          <w:sz w:val="24"/>
          <w:szCs w:val="24"/>
        </w:rPr>
        <w:t xml:space="preserve">в пользу каких-то </w:t>
      </w:r>
      <w:r w:rsidR="00AC06E0">
        <w:rPr>
          <w:rFonts w:asciiTheme="majorBidi" w:hAnsiTheme="majorBidi" w:cstheme="majorBidi"/>
          <w:sz w:val="24"/>
          <w:szCs w:val="24"/>
        </w:rPr>
        <w:t>утопических</w:t>
      </w:r>
      <w:r w:rsidR="005D1F90" w:rsidRPr="00A6677B">
        <w:rPr>
          <w:rFonts w:asciiTheme="majorBidi" w:hAnsiTheme="majorBidi" w:cstheme="majorBidi"/>
          <w:sz w:val="24"/>
          <w:szCs w:val="24"/>
        </w:rPr>
        <w:t xml:space="preserve"> целей</w:t>
      </w:r>
      <w:r w:rsidR="00CE4D1B" w:rsidRPr="00A6677B">
        <w:rPr>
          <w:rFonts w:asciiTheme="majorBidi" w:hAnsiTheme="majorBidi" w:cstheme="majorBidi"/>
          <w:sz w:val="24"/>
          <w:szCs w:val="24"/>
        </w:rPr>
        <w:t>, все р</w:t>
      </w:r>
      <w:r w:rsidR="00AC44CE" w:rsidRPr="00A6677B">
        <w:rPr>
          <w:rFonts w:asciiTheme="majorBidi" w:hAnsiTheme="majorBidi" w:cstheme="majorBidi"/>
          <w:sz w:val="24"/>
          <w:szCs w:val="24"/>
        </w:rPr>
        <w:t>а</w:t>
      </w:r>
      <w:r w:rsidR="00CE4D1B" w:rsidRPr="00A6677B">
        <w:rPr>
          <w:rFonts w:asciiTheme="majorBidi" w:hAnsiTheme="majorBidi" w:cstheme="majorBidi"/>
          <w:sz w:val="24"/>
          <w:szCs w:val="24"/>
        </w:rPr>
        <w:t xml:space="preserve">вно, </w:t>
      </w:r>
      <w:r w:rsidR="00AC44CE" w:rsidRPr="00A6677B">
        <w:rPr>
          <w:rFonts w:asciiTheme="majorBidi" w:hAnsiTheme="majorBidi" w:cstheme="majorBidi"/>
          <w:sz w:val="24"/>
          <w:szCs w:val="24"/>
        </w:rPr>
        <w:t xml:space="preserve">естественный ход исторических процессов </w:t>
      </w:r>
      <w:r w:rsidR="00DB0D35" w:rsidRPr="00A6677B">
        <w:rPr>
          <w:rFonts w:asciiTheme="majorBidi" w:hAnsiTheme="majorBidi" w:cstheme="majorBidi"/>
          <w:sz w:val="24"/>
          <w:szCs w:val="24"/>
        </w:rPr>
        <w:t xml:space="preserve">и их результаты </w:t>
      </w:r>
      <w:r w:rsidR="000C0410">
        <w:rPr>
          <w:rFonts w:asciiTheme="majorBidi" w:hAnsiTheme="majorBidi" w:cstheme="majorBidi"/>
          <w:sz w:val="24"/>
          <w:szCs w:val="24"/>
        </w:rPr>
        <w:t>берут своё</w:t>
      </w:r>
      <w:r w:rsidR="00DB0D35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5D1F90" w:rsidRPr="00A6677B">
        <w:rPr>
          <w:rFonts w:asciiTheme="majorBidi" w:hAnsiTheme="majorBidi" w:cstheme="majorBidi"/>
          <w:sz w:val="24"/>
          <w:szCs w:val="24"/>
        </w:rPr>
        <w:t xml:space="preserve">… </w:t>
      </w:r>
    </w:p>
    <w:p w14:paraId="6D5C07C0" w14:textId="54FF99FD" w:rsidR="00254055" w:rsidRPr="00A6677B" w:rsidRDefault="00D42DF8" w:rsidP="004D5709">
      <w:pPr>
        <w:ind w:right="707" w:firstLine="567"/>
        <w:contextualSpacing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 xml:space="preserve">А, </w:t>
      </w:r>
      <w:r w:rsidR="009D428D" w:rsidRPr="00A6677B">
        <w:rPr>
          <w:rFonts w:asciiTheme="majorBidi" w:hAnsiTheme="majorBidi" w:cstheme="majorBidi"/>
          <w:sz w:val="24"/>
          <w:szCs w:val="24"/>
        </w:rPr>
        <w:t xml:space="preserve">между тем, </w:t>
      </w:r>
      <w:r w:rsidRPr="00A6677B">
        <w:rPr>
          <w:rFonts w:asciiTheme="majorBidi" w:hAnsiTheme="majorBidi" w:cstheme="majorBidi"/>
          <w:sz w:val="24"/>
          <w:szCs w:val="24"/>
        </w:rPr>
        <w:t xml:space="preserve">если рассмотреть </w:t>
      </w:r>
      <w:r w:rsidR="00CE2074">
        <w:rPr>
          <w:rFonts w:asciiTheme="majorBidi" w:hAnsiTheme="majorBidi" w:cstheme="majorBidi"/>
          <w:sz w:val="24"/>
          <w:szCs w:val="24"/>
        </w:rPr>
        <w:t>этот</w:t>
      </w:r>
      <w:r w:rsidR="00F95AF0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792BBD" w:rsidRPr="00A6677B">
        <w:rPr>
          <w:rFonts w:asciiTheme="majorBidi" w:hAnsiTheme="majorBidi" w:cstheme="majorBidi"/>
          <w:sz w:val="24"/>
          <w:szCs w:val="24"/>
        </w:rPr>
        <w:t>вопрос</w:t>
      </w:r>
      <w:r w:rsidR="00CE2074">
        <w:rPr>
          <w:rFonts w:asciiTheme="majorBidi" w:hAnsiTheme="majorBidi" w:cstheme="majorBidi"/>
          <w:sz w:val="24"/>
          <w:szCs w:val="24"/>
        </w:rPr>
        <w:t xml:space="preserve"> </w:t>
      </w:r>
      <w:r w:rsidR="0050465A" w:rsidRPr="00A6677B">
        <w:rPr>
          <w:rFonts w:asciiTheme="majorBidi" w:hAnsiTheme="majorBidi" w:cstheme="majorBidi"/>
          <w:sz w:val="24"/>
          <w:szCs w:val="24"/>
        </w:rPr>
        <w:t>именно</w:t>
      </w:r>
      <w:r w:rsidR="0050465A">
        <w:rPr>
          <w:rFonts w:asciiTheme="majorBidi" w:hAnsiTheme="majorBidi" w:cstheme="majorBidi"/>
          <w:sz w:val="24"/>
          <w:szCs w:val="24"/>
        </w:rPr>
        <w:t xml:space="preserve"> </w:t>
      </w:r>
      <w:r w:rsidR="00CE2074">
        <w:rPr>
          <w:rFonts w:asciiTheme="majorBidi" w:hAnsiTheme="majorBidi" w:cstheme="majorBidi"/>
          <w:sz w:val="24"/>
          <w:szCs w:val="24"/>
        </w:rPr>
        <w:t>в данном контексте</w:t>
      </w:r>
      <w:r w:rsidR="00792BBD" w:rsidRPr="00A6677B">
        <w:rPr>
          <w:rFonts w:asciiTheme="majorBidi" w:hAnsiTheme="majorBidi" w:cstheme="majorBidi"/>
          <w:sz w:val="24"/>
          <w:szCs w:val="24"/>
        </w:rPr>
        <w:t xml:space="preserve">, то </w:t>
      </w:r>
      <w:r w:rsidR="00613169">
        <w:rPr>
          <w:rFonts w:asciiTheme="majorBidi" w:hAnsiTheme="majorBidi" w:cstheme="majorBidi"/>
          <w:sz w:val="24"/>
          <w:szCs w:val="24"/>
        </w:rPr>
        <w:t xml:space="preserve">существуют </w:t>
      </w:r>
      <w:r w:rsidR="004D5A48" w:rsidRPr="00A6677B">
        <w:rPr>
          <w:rFonts w:asciiTheme="majorBidi" w:hAnsiTheme="majorBidi" w:cstheme="majorBidi"/>
          <w:sz w:val="24"/>
          <w:szCs w:val="24"/>
        </w:rPr>
        <w:t xml:space="preserve">достоверные </w:t>
      </w:r>
      <w:r w:rsidR="00792BBD" w:rsidRPr="00A6677B">
        <w:rPr>
          <w:rFonts w:asciiTheme="majorBidi" w:hAnsiTheme="majorBidi" w:cstheme="majorBidi"/>
          <w:sz w:val="24"/>
          <w:szCs w:val="24"/>
        </w:rPr>
        <w:t xml:space="preserve">исторические сведения о том, откуда могут быть у этих соседних народов столько общего. </w:t>
      </w:r>
      <w:r w:rsidR="0050465A">
        <w:rPr>
          <w:rFonts w:asciiTheme="majorBidi" w:hAnsiTheme="majorBidi" w:cstheme="majorBidi"/>
          <w:sz w:val="24"/>
          <w:szCs w:val="24"/>
        </w:rPr>
        <w:t xml:space="preserve"> </w:t>
      </w:r>
    </w:p>
    <w:p w14:paraId="0333F6DC" w14:textId="77777777" w:rsidR="007D0816" w:rsidRPr="00A6677B" w:rsidRDefault="007D0816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>Существуют древние и средневековые источники, которые в корне опровергают все фальсификации истории курдского народа. Среди них особо выделяются армянские источники.</w:t>
      </w:r>
    </w:p>
    <w:p w14:paraId="41FA67D1" w14:textId="050A3137" w:rsidR="0054497C" w:rsidRDefault="00B64348" w:rsidP="00B64348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П</w:t>
      </w:r>
      <w:r w:rsidR="007D0816" w:rsidRPr="00A6677B">
        <w:rPr>
          <w:rFonts w:asciiTheme="majorBidi" w:hAnsiTheme="majorBidi" w:cstheme="majorBidi"/>
          <w:i/>
          <w:iCs/>
          <w:sz w:val="24"/>
          <w:szCs w:val="24"/>
        </w:rPr>
        <w:t>очему, именно армянские источники?</w:t>
      </w:r>
      <w:r w:rsidR="00C8776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C87766" w:rsidRPr="00A6677B">
        <w:rPr>
          <w:rFonts w:asciiTheme="majorBidi" w:hAnsiTheme="majorBidi" w:cstheme="majorBidi"/>
          <w:sz w:val="24"/>
          <w:szCs w:val="24"/>
        </w:rPr>
        <w:t>–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978B6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>Да потому</w:t>
      </w:r>
      <w:r w:rsidR="007D0816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>, несмотря, в этом регионе, так или иначе, все народы являются соседями, однако</w:t>
      </w:r>
      <w:r w:rsidR="009935E2">
        <w:rPr>
          <w:rFonts w:asciiTheme="majorBidi" w:eastAsia="Times New Roman" w:hAnsiTheme="majorBidi" w:cstheme="majorBidi"/>
          <w:sz w:val="24"/>
          <w:szCs w:val="24"/>
          <w:lang w:eastAsia="ru-RU"/>
        </w:rPr>
        <w:t>,</w:t>
      </w:r>
      <w:r w:rsidR="007D0816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курдско-армянски</w:t>
      </w:r>
      <w:r w:rsidR="009935E2">
        <w:rPr>
          <w:rFonts w:asciiTheme="majorBidi" w:eastAsia="Times New Roman" w:hAnsiTheme="majorBidi" w:cstheme="majorBidi"/>
          <w:sz w:val="24"/>
          <w:szCs w:val="24"/>
          <w:lang w:eastAsia="ru-RU"/>
        </w:rPr>
        <w:t>е</w:t>
      </w:r>
      <w:r w:rsidR="007D0816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отношени</w:t>
      </w:r>
      <w:r w:rsidR="00C87766">
        <w:rPr>
          <w:rFonts w:asciiTheme="majorBidi" w:eastAsia="Times New Roman" w:hAnsiTheme="majorBidi" w:cstheme="majorBidi"/>
          <w:sz w:val="24"/>
          <w:szCs w:val="24"/>
          <w:lang w:eastAsia="ru-RU"/>
        </w:rPr>
        <w:t>я</w:t>
      </w:r>
      <w:r w:rsidR="007D0816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50465A">
        <w:rPr>
          <w:rFonts w:asciiTheme="majorBidi" w:eastAsia="Times New Roman" w:hAnsiTheme="majorBidi" w:cstheme="majorBidi"/>
          <w:sz w:val="24"/>
          <w:szCs w:val="24"/>
          <w:lang w:eastAsia="ru-RU"/>
        </w:rPr>
        <w:t>носили</w:t>
      </w:r>
      <w:r w:rsidR="007D0816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особый характер. До шестого века до н.э. армяне обитали в</w:t>
      </w:r>
      <w:r w:rsidR="00CE2074">
        <w:rPr>
          <w:rFonts w:asciiTheme="majorBidi" w:eastAsia="Times New Roman" w:hAnsiTheme="majorBidi" w:cstheme="majorBidi"/>
          <w:sz w:val="24"/>
          <w:szCs w:val="24"/>
          <w:lang w:eastAsia="ru-RU"/>
        </w:rPr>
        <w:t>о</w:t>
      </w:r>
      <w:r w:rsidR="007D0816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Фригии. Но исторически сложилось так, что </w:t>
      </w:r>
      <w:r w:rsidR="00C2765D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>они</w:t>
      </w:r>
      <w:r w:rsidR="007D0816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были вынуждены, оставить свои обжитые места. В поисках, найти какое-то место, и приютится, они доход</w:t>
      </w:r>
      <w:r w:rsidR="00864B32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>или</w:t>
      </w:r>
      <w:r w:rsidR="007D0816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до границ Мидийской империи, обраща</w:t>
      </w:r>
      <w:r w:rsidR="00864B32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>лись</w:t>
      </w:r>
      <w:r w:rsidR="007D0816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к правителям державы, 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с просьбой, </w:t>
      </w:r>
      <w:r w:rsidR="007D0816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приютить их. И </w:t>
      </w:r>
      <w:r w:rsidR="00864B32" w:rsidRPr="00A6677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Киаксар (Виштаспа)</w:t>
      </w:r>
      <w:r w:rsidR="00864B32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, царь </w:t>
      </w:r>
      <w:r w:rsidR="007D0816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>Миди</w:t>
      </w:r>
      <w:r w:rsidR="004C5554">
        <w:rPr>
          <w:rFonts w:asciiTheme="majorBidi" w:eastAsia="Times New Roman" w:hAnsiTheme="majorBidi" w:cstheme="majorBidi"/>
          <w:sz w:val="24"/>
          <w:szCs w:val="24"/>
          <w:lang w:eastAsia="ru-RU"/>
        </w:rPr>
        <w:t>и,</w:t>
      </w:r>
      <w:r w:rsidR="007D0816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864B32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>с определёнными</w:t>
      </w:r>
      <w:r w:rsidR="007D0816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условиями </w:t>
      </w:r>
      <w:r w:rsidR="007D0816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lastRenderedPageBreak/>
        <w:t xml:space="preserve">предоставляет им кавказскую часть Урарту, которую сам </w:t>
      </w:r>
      <w:r w:rsidR="000C041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недавно </w:t>
      </w:r>
      <w:r w:rsidR="007D0816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завоевал и </w:t>
      </w:r>
      <w:r w:rsidR="000C0410">
        <w:rPr>
          <w:rFonts w:asciiTheme="majorBidi" w:eastAsia="Times New Roman" w:hAnsiTheme="majorBidi" w:cstheme="majorBidi"/>
          <w:sz w:val="24"/>
          <w:szCs w:val="24"/>
          <w:lang w:eastAsia="ru-RU"/>
        </w:rPr>
        <w:t>присоединил к</w:t>
      </w:r>
      <w:r w:rsidR="007D0816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своей огромной держав</w:t>
      </w:r>
      <w:r w:rsidR="000C0410">
        <w:rPr>
          <w:rFonts w:asciiTheme="majorBidi" w:eastAsia="Times New Roman" w:hAnsiTheme="majorBidi" w:cstheme="majorBidi"/>
          <w:sz w:val="24"/>
          <w:szCs w:val="24"/>
          <w:lang w:eastAsia="ru-RU"/>
        </w:rPr>
        <w:t>е</w:t>
      </w:r>
      <w:r w:rsidR="007D0816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, чтобы они там приютились и обживались. Позже мидийское руководство принимает решение, короновать Паруйра, предводителя армянских </w:t>
      </w:r>
      <w:r w:rsidR="00CE2074">
        <w:rPr>
          <w:rFonts w:asciiTheme="majorBidi" w:eastAsia="Times New Roman" w:hAnsiTheme="majorBidi" w:cstheme="majorBidi"/>
          <w:sz w:val="24"/>
          <w:szCs w:val="24"/>
          <w:lang w:eastAsia="ru-RU"/>
        </w:rPr>
        <w:t>беженцев-</w:t>
      </w:r>
      <w:r w:rsidR="007D0816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переселенцев, и создать для них государство. И в дальнейшем армянское новообразованное государство развивается </w:t>
      </w:r>
      <w:r w:rsidR="00D3765E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под </w:t>
      </w:r>
    </w:p>
    <w:p w14:paraId="46E33F21" w14:textId="730EBAA2" w:rsidR="0054497C" w:rsidRDefault="0054497C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/>
        <w:contextualSpacing/>
        <w:outlineLvl w:val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>покровительством Мидийской империи и в ареале ее культурного влияния.</w:t>
      </w:r>
      <w:r w:rsidRPr="00A6677B">
        <w:rPr>
          <w:rStyle w:val="a6"/>
          <w:rFonts w:asciiTheme="majorBidi" w:eastAsia="Times New Roman" w:hAnsiTheme="majorBidi" w:cstheme="majorBidi"/>
          <w:b/>
          <w:bCs/>
          <w:lang w:eastAsia="ru-RU"/>
        </w:rPr>
        <w:footnoteReference w:id="15"/>
      </w:r>
    </w:p>
    <w:p w14:paraId="0190ECD5" w14:textId="20068A96" w:rsidR="00E161CC" w:rsidRPr="00A6677B" w:rsidRDefault="007D0816" w:rsidP="00D3765E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О культурном влиянии Мидии на армян интересные сведения есть у древнегреческого географа и историка </w:t>
      </w:r>
      <w:r w:rsidRPr="00A6677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Страбона</w:t>
      </w:r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. </w:t>
      </w:r>
      <w:r w:rsidR="00D3765E">
        <w:rPr>
          <w:rFonts w:asciiTheme="majorBidi" w:eastAsia="Times New Roman" w:hAnsiTheme="majorBidi" w:cstheme="majorBidi"/>
          <w:sz w:val="24"/>
          <w:szCs w:val="24"/>
          <w:lang w:eastAsia="ru-RU"/>
        </w:rPr>
        <w:t>О</w:t>
      </w:r>
      <w:r w:rsidR="00C2765D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>н</w:t>
      </w:r>
      <w:r w:rsidR="00D3765E" w:rsidRPr="00D3765E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D3765E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>пишет</w:t>
      </w:r>
      <w:r w:rsidR="00C2765D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>: «</w:t>
      </w:r>
      <w:r w:rsidRPr="00A6677B">
        <w:rPr>
          <w:rFonts w:asciiTheme="majorBidi" w:hAnsiTheme="majorBidi" w:cstheme="majorBidi"/>
          <w:sz w:val="24"/>
          <w:szCs w:val="24"/>
        </w:rPr>
        <w:t xml:space="preserve">… Мидийцы, однако, как говорят, являются родоначальниками обычаев армян и ещё </w:t>
      </w:r>
      <w:r w:rsidR="00C2765D" w:rsidRPr="00A6677B">
        <w:rPr>
          <w:rFonts w:asciiTheme="majorBidi" w:hAnsiTheme="majorBidi" w:cstheme="majorBidi"/>
          <w:sz w:val="24"/>
          <w:szCs w:val="24"/>
        </w:rPr>
        <w:t>раньше персов</w:t>
      </w:r>
      <w:r w:rsidRPr="00A6677B">
        <w:rPr>
          <w:rFonts w:asciiTheme="majorBidi" w:hAnsiTheme="majorBidi" w:cstheme="majorBidi"/>
          <w:sz w:val="24"/>
          <w:szCs w:val="24"/>
        </w:rPr>
        <w:t>, их владык и преемников господства в Азии…»</w:t>
      </w:r>
      <w:r w:rsidR="008E6938" w:rsidRPr="00A6677B">
        <w:rPr>
          <w:rStyle w:val="a6"/>
          <w:rFonts w:asciiTheme="majorBidi" w:hAnsiTheme="majorBidi" w:cstheme="majorBidi"/>
          <w:b/>
          <w:bCs/>
          <w:sz w:val="24"/>
          <w:szCs w:val="24"/>
        </w:rPr>
        <w:footnoteReference w:id="16"/>
      </w:r>
      <w:r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E161CC" w:rsidRPr="00A6677B">
        <w:rPr>
          <w:rFonts w:asciiTheme="majorBidi" w:hAnsiTheme="majorBidi" w:cstheme="majorBidi"/>
          <w:sz w:val="24"/>
          <w:szCs w:val="24"/>
        </w:rPr>
        <w:t xml:space="preserve">– </w:t>
      </w:r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Здесь отметим, </w:t>
      </w:r>
      <w:r w:rsidR="00E161CC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однако, </w:t>
      </w:r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что слово </w:t>
      </w:r>
      <w:r w:rsidR="00E161CC" w:rsidRPr="00A6677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 xml:space="preserve">обычай </w:t>
      </w:r>
      <w:r w:rsidR="00CE2074" w:rsidRPr="00A6677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Страбоном</w:t>
      </w:r>
      <w:r w:rsidR="00CE2074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E161CC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>было использовано в этом контексте, скорее, в</w:t>
      </w:r>
      <w:r w:rsidR="00D3765E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значение </w:t>
      </w:r>
      <w:r w:rsidRPr="00A6677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культуры</w:t>
      </w:r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, в широком понимании этого слова. </w:t>
      </w:r>
      <w:r w:rsidR="00CE2074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</w:p>
    <w:p w14:paraId="6E9AE219" w14:textId="5539A3C3" w:rsidR="007D0816" w:rsidRPr="00A6677B" w:rsidRDefault="007D0816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>… И предки современных армян, как народ, скорее, развивались в культурном ареале мидян, от них</w:t>
      </w:r>
      <w:r w:rsidR="005965AA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и</w:t>
      </w:r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приняли зороастризм</w:t>
      </w:r>
      <w:r w:rsidR="00E161CC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14:paraId="46E0D95C" w14:textId="77777777" w:rsidR="007D0816" w:rsidRPr="00A6677B" w:rsidRDefault="007D0816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 xml:space="preserve">Вот, такую судьбоносную роль играли мидяне в истории армянского народа!  </w:t>
      </w:r>
    </w:p>
    <w:p w14:paraId="3AFF7710" w14:textId="55FA854B" w:rsidR="007D0816" w:rsidRPr="00A6677B" w:rsidRDefault="007D0816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>И потому, в армянских источниках сохранились интересные сведения о мидян, о курдах, как их прямых потомках</w:t>
      </w:r>
      <w:r w:rsidR="00E161CC" w:rsidRPr="00A6677B">
        <w:rPr>
          <w:rFonts w:asciiTheme="majorBidi" w:hAnsiTheme="majorBidi" w:cstheme="majorBidi"/>
          <w:sz w:val="24"/>
          <w:szCs w:val="24"/>
        </w:rPr>
        <w:t>,</w:t>
      </w:r>
      <w:r w:rsidRPr="00A6677B">
        <w:rPr>
          <w:rFonts w:asciiTheme="majorBidi" w:hAnsiTheme="majorBidi" w:cstheme="majorBidi"/>
          <w:sz w:val="24"/>
          <w:szCs w:val="24"/>
        </w:rPr>
        <w:t xml:space="preserve"> и о многом другом. Армянские авторы, говоря о курдах-мидянах, не ссылаются на </w:t>
      </w:r>
      <w:r w:rsidR="00D538EB">
        <w:rPr>
          <w:rFonts w:asciiTheme="majorBidi" w:hAnsiTheme="majorBidi" w:cstheme="majorBidi"/>
          <w:sz w:val="24"/>
          <w:szCs w:val="24"/>
        </w:rPr>
        <w:t>чьи-то</w:t>
      </w:r>
      <w:r w:rsidRPr="00A6677B">
        <w:rPr>
          <w:rFonts w:asciiTheme="majorBidi" w:hAnsiTheme="majorBidi" w:cstheme="majorBidi"/>
          <w:sz w:val="24"/>
          <w:szCs w:val="24"/>
        </w:rPr>
        <w:t xml:space="preserve"> источники, они пишут о том, что сами видели воочию</w:t>
      </w:r>
      <w:r w:rsidR="007A4945">
        <w:rPr>
          <w:rFonts w:asciiTheme="majorBidi" w:hAnsiTheme="majorBidi" w:cstheme="majorBidi"/>
          <w:sz w:val="24"/>
          <w:szCs w:val="24"/>
        </w:rPr>
        <w:t>,</w:t>
      </w:r>
      <w:r w:rsidRPr="00A6677B">
        <w:rPr>
          <w:rFonts w:asciiTheme="majorBidi" w:hAnsiTheme="majorBidi" w:cstheme="majorBidi"/>
          <w:sz w:val="24"/>
          <w:szCs w:val="24"/>
        </w:rPr>
        <w:t xml:space="preserve"> или </w:t>
      </w:r>
      <w:r w:rsidR="007A4945">
        <w:rPr>
          <w:rFonts w:asciiTheme="majorBidi" w:hAnsiTheme="majorBidi" w:cstheme="majorBidi"/>
          <w:sz w:val="24"/>
          <w:szCs w:val="24"/>
        </w:rPr>
        <w:t xml:space="preserve">же </w:t>
      </w:r>
      <w:r w:rsidRPr="00A6677B">
        <w:rPr>
          <w:rFonts w:asciiTheme="majorBidi" w:hAnsiTheme="majorBidi" w:cstheme="majorBidi"/>
          <w:sz w:val="24"/>
          <w:szCs w:val="24"/>
        </w:rPr>
        <w:t xml:space="preserve">были свидетелями происходящего. </w:t>
      </w:r>
    </w:p>
    <w:p w14:paraId="75877614" w14:textId="7186F706" w:rsidR="007D0816" w:rsidRPr="00A6677B" w:rsidRDefault="007D0816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 xml:space="preserve">Для армян курды не только являлись прямыми потомками мидян, но и до </w:t>
      </w:r>
      <w:r w:rsidRPr="00A6677B">
        <w:rPr>
          <w:rFonts w:asciiTheme="majorBidi" w:hAnsiTheme="majorBidi" w:cstheme="majorBidi"/>
          <w:sz w:val="24"/>
          <w:szCs w:val="24"/>
          <w:lang w:val="en-US"/>
        </w:rPr>
        <w:t>XVI</w:t>
      </w:r>
      <w:r w:rsidRPr="00A6677B">
        <w:rPr>
          <w:rFonts w:asciiTheme="majorBidi" w:hAnsiTheme="majorBidi" w:cstheme="majorBidi"/>
          <w:sz w:val="24"/>
          <w:szCs w:val="24"/>
        </w:rPr>
        <w:t xml:space="preserve"> века </w:t>
      </w:r>
      <w:r w:rsidR="007A4945">
        <w:rPr>
          <w:rFonts w:asciiTheme="majorBidi" w:hAnsiTheme="majorBidi" w:cstheme="majorBidi"/>
          <w:sz w:val="24"/>
          <w:szCs w:val="24"/>
        </w:rPr>
        <w:t xml:space="preserve">н.э. </w:t>
      </w:r>
      <w:r w:rsidRPr="00A6677B">
        <w:rPr>
          <w:rFonts w:asciiTheme="majorBidi" w:hAnsiTheme="majorBidi" w:cstheme="majorBidi"/>
          <w:sz w:val="24"/>
          <w:szCs w:val="24"/>
        </w:rPr>
        <w:t>курды и мидяне для армян были одним народом, говоря «</w:t>
      </w:r>
      <w:r w:rsidRPr="00A6677B">
        <w:rPr>
          <w:rFonts w:asciiTheme="majorBidi" w:hAnsiTheme="majorBidi" w:cstheme="majorBidi"/>
          <w:i/>
          <w:iCs/>
          <w:sz w:val="24"/>
          <w:szCs w:val="24"/>
        </w:rPr>
        <w:t>курды»</w:t>
      </w:r>
      <w:r w:rsidRPr="00A6677B">
        <w:rPr>
          <w:rFonts w:asciiTheme="majorBidi" w:hAnsiTheme="majorBidi" w:cstheme="majorBidi"/>
          <w:sz w:val="24"/>
          <w:szCs w:val="24"/>
        </w:rPr>
        <w:t xml:space="preserve">, армяне подразумевали </w:t>
      </w:r>
      <w:r w:rsidRPr="00A6677B">
        <w:rPr>
          <w:rFonts w:asciiTheme="majorBidi" w:hAnsiTheme="majorBidi" w:cstheme="majorBidi"/>
          <w:i/>
          <w:iCs/>
          <w:sz w:val="24"/>
          <w:szCs w:val="24"/>
        </w:rPr>
        <w:t>мидян,</w:t>
      </w:r>
      <w:r w:rsidRPr="00A6677B">
        <w:rPr>
          <w:rFonts w:asciiTheme="majorBidi" w:hAnsiTheme="majorBidi" w:cstheme="majorBidi"/>
          <w:sz w:val="24"/>
          <w:szCs w:val="24"/>
        </w:rPr>
        <w:t xml:space="preserve"> и</w:t>
      </w:r>
      <w:r w:rsidR="00F32361" w:rsidRPr="00A6677B">
        <w:rPr>
          <w:rFonts w:asciiTheme="majorBidi" w:hAnsiTheme="majorBidi" w:cstheme="majorBidi"/>
          <w:sz w:val="24"/>
          <w:szCs w:val="24"/>
        </w:rPr>
        <w:t>,</w:t>
      </w:r>
      <w:r w:rsidRPr="00A6677B">
        <w:rPr>
          <w:rFonts w:asciiTheme="majorBidi" w:hAnsiTheme="majorBidi" w:cstheme="majorBidi"/>
          <w:sz w:val="24"/>
          <w:szCs w:val="24"/>
        </w:rPr>
        <w:t xml:space="preserve"> наоборот, говоря «</w:t>
      </w:r>
      <w:r w:rsidRPr="00A6677B">
        <w:rPr>
          <w:rFonts w:asciiTheme="majorBidi" w:hAnsiTheme="majorBidi" w:cstheme="majorBidi"/>
          <w:i/>
          <w:iCs/>
          <w:sz w:val="24"/>
          <w:szCs w:val="24"/>
        </w:rPr>
        <w:t>мидяне»</w:t>
      </w:r>
      <w:r w:rsidRPr="00A6677B">
        <w:rPr>
          <w:rFonts w:asciiTheme="majorBidi" w:hAnsiTheme="majorBidi" w:cstheme="majorBidi"/>
          <w:sz w:val="24"/>
          <w:szCs w:val="24"/>
        </w:rPr>
        <w:t xml:space="preserve">, подразумевали </w:t>
      </w:r>
      <w:r w:rsidRPr="00A6677B">
        <w:rPr>
          <w:rFonts w:asciiTheme="majorBidi" w:hAnsiTheme="majorBidi" w:cstheme="majorBidi"/>
          <w:i/>
          <w:iCs/>
          <w:sz w:val="24"/>
          <w:szCs w:val="24"/>
        </w:rPr>
        <w:t>курдо</w:t>
      </w:r>
      <w:r w:rsidRPr="00A6677B">
        <w:rPr>
          <w:rFonts w:asciiTheme="majorBidi" w:hAnsiTheme="majorBidi" w:cstheme="majorBidi"/>
          <w:sz w:val="24"/>
          <w:szCs w:val="24"/>
        </w:rPr>
        <w:t xml:space="preserve">в. </w:t>
      </w:r>
    </w:p>
    <w:p w14:paraId="2192E9BE" w14:textId="223AE5C5" w:rsidR="007D0816" w:rsidRPr="00A6677B" w:rsidRDefault="007D0816" w:rsidP="00D3765E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>Об этом сохранились достоверные письменные свидетельства в средневековых армянских источниках.</w:t>
      </w:r>
      <w:r w:rsidR="00D3765E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Вот только некоторые из них: </w:t>
      </w:r>
    </w:p>
    <w:p w14:paraId="1C1DDC5E" w14:textId="77777777" w:rsidR="007D0816" w:rsidRPr="00A6677B" w:rsidRDefault="007D0816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A6677B"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  <w:t>«…На рассвете пришли мидяне, которые называются курдами».</w:t>
      </w:r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– Событие, о котором здесь идёт речь (то есть приход </w:t>
      </w:r>
      <w:r w:rsidRPr="00A6677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курдов-мидян</w:t>
      </w:r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в </w:t>
      </w:r>
      <w:r w:rsidRPr="00A6677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 xml:space="preserve">армянскую церковь </w:t>
      </w:r>
      <w:proofErr w:type="spellStart"/>
      <w:r w:rsidRPr="00A6677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Цпн</w:t>
      </w:r>
      <w:proofErr w:type="spellEnd"/>
      <w:r w:rsidRPr="00A6677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),</w:t>
      </w:r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</w:p>
    <w:p w14:paraId="409BBA6B" w14:textId="02971DA0" w:rsidR="007D0816" w:rsidRPr="00A6677B" w:rsidRDefault="007D0816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/>
        <w:contextualSpacing/>
        <w:outlineLvl w:val="1"/>
        <w:rPr>
          <w:rFonts w:asciiTheme="majorBidi" w:eastAsia="Times New Roman" w:hAnsiTheme="majorBidi" w:cstheme="majorBidi"/>
          <w:sz w:val="24"/>
          <w:szCs w:val="24"/>
          <w:lang w:val="sv-SE" w:eastAsia="ru-RU"/>
        </w:rPr>
      </w:pPr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>происходило 19 мая 1426 г.</w:t>
      </w:r>
      <w:r w:rsidR="00F32361" w:rsidRPr="00A6677B">
        <w:rPr>
          <w:rStyle w:val="a6"/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footnoteReference w:id="17"/>
      </w:r>
      <w:r w:rsidRPr="00A6677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 </w:t>
      </w:r>
    </w:p>
    <w:p w14:paraId="314B8485" w14:textId="2F58DFA3" w:rsidR="007D0816" w:rsidRPr="00A6677B" w:rsidRDefault="007D0816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A6677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 xml:space="preserve"> «…Курды, жители той страны, которые называются мидянами». </w:t>
      </w:r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– Из рукописи </w:t>
      </w:r>
      <w:r w:rsidRPr="00A6677B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XVI</w:t>
      </w:r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века.</w:t>
      </w:r>
      <w:r w:rsidR="005D0FA5" w:rsidRPr="00A6677B">
        <w:rPr>
          <w:rStyle w:val="a6"/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footnoteReference w:id="18"/>
      </w:r>
      <w:r w:rsidRPr="00A6677B">
        <w:rPr>
          <w:rFonts w:asciiTheme="majorBidi" w:eastAsia="Times New Roman" w:hAnsiTheme="majorBidi" w:cstheme="majorBidi"/>
          <w:sz w:val="20"/>
          <w:szCs w:val="20"/>
          <w:lang w:val="sv-SE" w:eastAsia="ru-RU"/>
        </w:rPr>
        <w:t xml:space="preserve"> </w:t>
      </w:r>
    </w:p>
    <w:p w14:paraId="539D12EE" w14:textId="77777777" w:rsidR="008A3FC6" w:rsidRDefault="007D0816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i/>
          <w:iCs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 xml:space="preserve">Интересное сведение есть и у </w:t>
      </w:r>
      <w:r w:rsidR="007F581E" w:rsidRPr="00A6677B">
        <w:rPr>
          <w:rFonts w:asciiTheme="majorBidi" w:hAnsiTheme="majorBidi" w:cstheme="majorBidi"/>
          <w:sz w:val="24"/>
          <w:szCs w:val="24"/>
        </w:rPr>
        <w:t>Хачатура Абовяна</w:t>
      </w:r>
      <w:r w:rsidR="007F581E">
        <w:rPr>
          <w:rFonts w:asciiTheme="majorBidi" w:hAnsiTheme="majorBidi" w:cstheme="majorBidi"/>
          <w:sz w:val="24"/>
          <w:szCs w:val="24"/>
        </w:rPr>
        <w:t>,</w:t>
      </w:r>
      <w:r w:rsidR="007F581E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Pr="00A6677B">
        <w:rPr>
          <w:rFonts w:asciiTheme="majorBidi" w:hAnsiTheme="majorBidi" w:cstheme="majorBidi"/>
          <w:sz w:val="24"/>
          <w:szCs w:val="24"/>
        </w:rPr>
        <w:t xml:space="preserve">великого армянского просветителя XIX века. Вот, что пишет он в примечаниях к своему очерку «Курды»: </w:t>
      </w:r>
      <w:r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«Чамчян в своей [книге] История Армении (том 1, глава 10, стр. 100), перечисляя всех </w:t>
      </w:r>
      <w:proofErr w:type="spellStart"/>
      <w:r w:rsidRPr="00A6677B">
        <w:rPr>
          <w:rFonts w:asciiTheme="majorBidi" w:hAnsiTheme="majorBidi" w:cstheme="majorBidi"/>
          <w:i/>
          <w:iCs/>
          <w:sz w:val="24"/>
          <w:szCs w:val="24"/>
        </w:rPr>
        <w:t>мидийких</w:t>
      </w:r>
      <w:proofErr w:type="spellEnd"/>
      <w:r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наместников, начиная с </w:t>
      </w:r>
      <w:proofErr w:type="spellStart"/>
      <w:r w:rsidRPr="00A6677B">
        <w:rPr>
          <w:rFonts w:asciiTheme="majorBidi" w:hAnsiTheme="majorBidi" w:cstheme="majorBidi"/>
          <w:i/>
          <w:iCs/>
          <w:sz w:val="24"/>
          <w:szCs w:val="24"/>
        </w:rPr>
        <w:t>Арбукеса</w:t>
      </w:r>
      <w:proofErr w:type="spellEnd"/>
      <w:r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до </w:t>
      </w:r>
      <w:proofErr w:type="spellStart"/>
      <w:r w:rsidRPr="00A6677B">
        <w:rPr>
          <w:rFonts w:asciiTheme="majorBidi" w:hAnsiTheme="majorBidi" w:cstheme="majorBidi"/>
          <w:i/>
          <w:iCs/>
          <w:sz w:val="24"/>
          <w:szCs w:val="24"/>
        </w:rPr>
        <w:t>Диовкеса</w:t>
      </w:r>
      <w:proofErr w:type="spellEnd"/>
      <w:r w:rsidRPr="00A6677B">
        <w:rPr>
          <w:rFonts w:asciiTheme="majorBidi" w:hAnsiTheme="majorBidi" w:cstheme="majorBidi"/>
          <w:i/>
          <w:iCs/>
          <w:sz w:val="24"/>
          <w:szCs w:val="24"/>
        </w:rPr>
        <w:t>, по гречески</w:t>
      </w:r>
      <w:r w:rsidR="00F415D5">
        <w:rPr>
          <w:rFonts w:asciiTheme="majorBidi" w:hAnsiTheme="majorBidi" w:cstheme="majorBidi"/>
          <w:i/>
          <w:iCs/>
          <w:sz w:val="24"/>
          <w:szCs w:val="24"/>
        </w:rPr>
        <w:t>х</w:t>
      </w:r>
      <w:r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7B90C041" w14:textId="51D0D58B" w:rsidR="008C37DA" w:rsidRDefault="007D0816" w:rsidP="008A3FC6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/>
        <w:contextualSpacing/>
        <w:outlineLvl w:val="1"/>
        <w:rPr>
          <w:rFonts w:asciiTheme="majorBidi" w:hAnsiTheme="majorBidi" w:cstheme="majorBidi"/>
          <w:i/>
          <w:iCs/>
          <w:sz w:val="24"/>
          <w:szCs w:val="24"/>
        </w:rPr>
      </w:pPr>
      <w:r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историографов, как Геродота, Диодора, Аликара и других, говорит, что мидяне </w:t>
      </w:r>
    </w:p>
    <w:p w14:paraId="3927C081" w14:textId="38DFC4E1" w:rsidR="007D0816" w:rsidRPr="00A6677B" w:rsidRDefault="007D0816" w:rsidP="008C37DA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/>
        <w:contextualSpacing/>
        <w:outlineLvl w:val="1"/>
        <w:rPr>
          <w:rFonts w:asciiTheme="majorBidi" w:hAnsiTheme="majorBidi" w:cstheme="majorBidi"/>
          <w:b/>
          <w:bCs/>
          <w:sz w:val="24"/>
          <w:szCs w:val="24"/>
          <w:lang w:val="hy-AM"/>
        </w:rPr>
      </w:pPr>
      <w:r w:rsidRPr="00A6677B">
        <w:rPr>
          <w:rFonts w:asciiTheme="majorBidi" w:hAnsiTheme="majorBidi" w:cstheme="majorBidi"/>
          <w:i/>
          <w:iCs/>
          <w:sz w:val="24"/>
          <w:szCs w:val="24"/>
        </w:rPr>
        <w:t>(т.е., древние курды) жили при этих своих князей совсем раздельно…»</w:t>
      </w:r>
      <w:r w:rsidR="005D0FA5" w:rsidRPr="00A6677B">
        <w:rPr>
          <w:rStyle w:val="a6"/>
          <w:rFonts w:asciiTheme="majorBidi" w:hAnsiTheme="majorBidi" w:cstheme="majorBidi"/>
          <w:b/>
          <w:bCs/>
          <w:sz w:val="24"/>
          <w:szCs w:val="24"/>
        </w:rPr>
        <w:footnoteReference w:id="19"/>
      </w:r>
      <w:r w:rsidRPr="00A6677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510D4B4" w14:textId="41043401" w:rsidR="007D0816" w:rsidRPr="00A6677B" w:rsidRDefault="00D3765E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  <w:lang w:eastAsia="ru-RU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У</w:t>
      </w:r>
      <w:r w:rsidRPr="00A6677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автора и</w:t>
      </w:r>
      <w:r w:rsidR="007D0816" w:rsidRPr="00A6677B">
        <w:rPr>
          <w:rFonts w:asciiTheme="majorBidi" w:hAnsiTheme="majorBidi" w:cstheme="majorBidi"/>
          <w:sz w:val="24"/>
          <w:szCs w:val="24"/>
        </w:rPr>
        <w:t>нтересная формулировка, не так ли</w:t>
      </w:r>
      <w:r>
        <w:rPr>
          <w:rFonts w:asciiTheme="majorBidi" w:hAnsiTheme="majorBidi" w:cstheme="majorBidi"/>
          <w:sz w:val="24"/>
          <w:szCs w:val="24"/>
        </w:rPr>
        <w:t>? –</w:t>
      </w:r>
      <w:r w:rsidR="007D0816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7D0816" w:rsidRPr="00A6677B">
        <w:rPr>
          <w:rFonts w:asciiTheme="majorBidi" w:hAnsiTheme="majorBidi" w:cstheme="majorBidi"/>
          <w:i/>
          <w:iCs/>
          <w:sz w:val="24"/>
          <w:szCs w:val="24"/>
        </w:rPr>
        <w:t>«</w:t>
      </w:r>
      <w:r>
        <w:rPr>
          <w:rFonts w:asciiTheme="majorBidi" w:hAnsiTheme="majorBidi" w:cstheme="majorBidi"/>
          <w:i/>
          <w:iCs/>
          <w:sz w:val="24"/>
          <w:szCs w:val="24"/>
        </w:rPr>
        <w:t>…</w:t>
      </w:r>
      <w:r w:rsidR="007D0816" w:rsidRPr="00A6677B">
        <w:rPr>
          <w:rFonts w:asciiTheme="majorBidi" w:hAnsiTheme="majorBidi" w:cstheme="majorBidi"/>
          <w:i/>
          <w:iCs/>
          <w:sz w:val="24"/>
          <w:szCs w:val="24"/>
        </w:rPr>
        <w:t>мидяне, т.е., древние курды»</w:t>
      </w:r>
      <w:r w:rsidR="007D0816" w:rsidRPr="00A6677B">
        <w:rPr>
          <w:rFonts w:asciiTheme="majorBidi" w:hAnsiTheme="majorBidi" w:cstheme="majorBidi"/>
          <w:sz w:val="24"/>
          <w:szCs w:val="24"/>
        </w:rPr>
        <w:t xml:space="preserve">. </w:t>
      </w:r>
      <w:r w:rsidR="003A464D">
        <w:rPr>
          <w:rFonts w:asciiTheme="majorBidi" w:hAnsiTheme="majorBidi" w:cstheme="majorBidi"/>
          <w:sz w:val="24"/>
          <w:szCs w:val="24"/>
        </w:rPr>
        <w:t>Говоря другими словами</w:t>
      </w:r>
      <w:r w:rsidR="007D0816" w:rsidRPr="00A6677B">
        <w:rPr>
          <w:rFonts w:asciiTheme="majorBidi" w:hAnsiTheme="majorBidi" w:cstheme="majorBidi"/>
          <w:sz w:val="24"/>
          <w:szCs w:val="24"/>
        </w:rPr>
        <w:t xml:space="preserve">, для </w:t>
      </w:r>
      <w:r w:rsidR="004C5554">
        <w:rPr>
          <w:rFonts w:asciiTheme="majorBidi" w:hAnsiTheme="majorBidi" w:cstheme="majorBidi"/>
          <w:sz w:val="24"/>
          <w:szCs w:val="24"/>
        </w:rPr>
        <w:t>него</w:t>
      </w:r>
      <w:r w:rsidR="007D0816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7D0816" w:rsidRPr="00A6677B">
        <w:rPr>
          <w:rFonts w:asciiTheme="majorBidi" w:hAnsiTheme="majorBidi" w:cstheme="majorBidi"/>
          <w:i/>
          <w:iCs/>
          <w:sz w:val="24"/>
          <w:szCs w:val="24"/>
        </w:rPr>
        <w:t>мидяне</w:t>
      </w:r>
      <w:r w:rsidR="007D0816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F415D5">
        <w:rPr>
          <w:rFonts w:asciiTheme="majorBidi" w:hAnsiTheme="majorBidi" w:cstheme="majorBidi"/>
          <w:sz w:val="24"/>
          <w:szCs w:val="24"/>
        </w:rPr>
        <w:t>были древними курдами</w:t>
      </w:r>
      <w:r w:rsidR="007D0816" w:rsidRPr="00A6677B">
        <w:rPr>
          <w:rFonts w:asciiTheme="majorBidi" w:hAnsiTheme="majorBidi" w:cstheme="majorBidi"/>
          <w:sz w:val="24"/>
          <w:szCs w:val="24"/>
        </w:rPr>
        <w:t>!</w:t>
      </w:r>
      <w:r w:rsidR="00975FA0" w:rsidRPr="00A6677B">
        <w:rPr>
          <w:rFonts w:asciiTheme="majorBidi" w:hAnsiTheme="majorBidi" w:cstheme="majorBidi"/>
          <w:sz w:val="24"/>
          <w:szCs w:val="24"/>
        </w:rPr>
        <w:t xml:space="preserve"> </w:t>
      </w:r>
    </w:p>
    <w:p w14:paraId="6DEAB428" w14:textId="77777777" w:rsidR="00E2060B" w:rsidRDefault="007D0816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И в работах армянских авторов более близкого нам времени – начала ХХ века </w:t>
      </w:r>
    </w:p>
    <w:p w14:paraId="31BCCDF1" w14:textId="78C9B9D2" w:rsidR="007D0816" w:rsidRPr="00A6677B" w:rsidRDefault="007D0816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/>
        <w:contextualSpacing/>
        <w:outlineLvl w:val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>встречаются аналогические сведения.</w:t>
      </w:r>
    </w:p>
    <w:p w14:paraId="4AD0223A" w14:textId="582FEFA7" w:rsidR="007D0816" w:rsidRPr="00A6677B" w:rsidRDefault="007D0816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iCs/>
          <w:noProof/>
          <w:sz w:val="24"/>
          <w:szCs w:val="24"/>
          <w:lang w:val="hy-AM"/>
        </w:rPr>
      </w:pPr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Вот, только некоторые выдержки из книги армянского богослова начала ХХ в. </w:t>
      </w:r>
      <w:r w:rsidRPr="00A6677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С</w:t>
      </w:r>
      <w:r w:rsidR="005E5355" w:rsidRPr="00A6677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иона</w:t>
      </w:r>
      <w:r w:rsidRPr="00A6677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 xml:space="preserve"> </w:t>
      </w:r>
      <w:proofErr w:type="spellStart"/>
      <w:r w:rsidRPr="00A6677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В</w:t>
      </w:r>
      <w:r w:rsidR="005E5355" w:rsidRPr="00A6677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ардапета</w:t>
      </w:r>
      <w:proofErr w:type="spellEnd"/>
      <w:r w:rsidRPr="00A6677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 xml:space="preserve"> Тер-</w:t>
      </w:r>
      <w:proofErr w:type="spellStart"/>
      <w:r w:rsidRPr="00A6677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Манвеляна</w:t>
      </w:r>
      <w:proofErr w:type="spellEnd"/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: </w:t>
      </w:r>
      <w:r w:rsidRPr="00A6677B">
        <w:rPr>
          <w:rFonts w:asciiTheme="majorBidi" w:hAnsiTheme="majorBidi" w:cstheme="majorBidi"/>
          <w:sz w:val="24"/>
          <w:szCs w:val="24"/>
        </w:rPr>
        <w:t>«</w:t>
      </w:r>
      <w:r w:rsidRPr="00A6677B">
        <w:rPr>
          <w:rFonts w:asciiTheme="majorBidi" w:hAnsiTheme="majorBidi" w:cstheme="majorBidi"/>
          <w:sz w:val="24"/>
          <w:szCs w:val="24"/>
          <w:lang w:val="hy-AM"/>
        </w:rPr>
        <w:t>Езиды-ку</w:t>
      </w:r>
      <w:proofErr w:type="spellStart"/>
      <w:r w:rsidRPr="00A6677B">
        <w:rPr>
          <w:rFonts w:asciiTheme="majorBidi" w:hAnsiTheme="majorBidi" w:cstheme="majorBidi"/>
          <w:sz w:val="24"/>
          <w:szCs w:val="24"/>
        </w:rPr>
        <w:t>рманжъ</w:t>
      </w:r>
      <w:proofErr w:type="spellEnd"/>
      <w:r w:rsidRPr="00A6677B">
        <w:rPr>
          <w:rFonts w:asciiTheme="majorBidi" w:hAnsiTheme="majorBidi" w:cstheme="majorBidi"/>
          <w:sz w:val="24"/>
          <w:szCs w:val="24"/>
        </w:rPr>
        <w:t>»:</w:t>
      </w:r>
      <w:r w:rsidR="00940E93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940E93" w:rsidRPr="00A6677B">
        <w:rPr>
          <w:rFonts w:asciiTheme="majorBidi" w:hAnsiTheme="majorBidi" w:cstheme="majorBidi"/>
          <w:i/>
          <w:noProof/>
          <w:sz w:val="24"/>
          <w:szCs w:val="24"/>
        </w:rPr>
        <w:t xml:space="preserve"> </w:t>
      </w:r>
      <w:r w:rsidRPr="00AE4478">
        <w:rPr>
          <w:rFonts w:asciiTheme="majorBidi" w:hAnsiTheme="majorBidi" w:cstheme="majorBidi"/>
          <w:b/>
          <w:bCs/>
          <w:i/>
          <w:noProof/>
          <w:sz w:val="24"/>
          <w:szCs w:val="24"/>
        </w:rPr>
        <w:t>«…потомки мидян эздиане-курманжъ…»</w:t>
      </w:r>
      <w:r w:rsidR="00940E93" w:rsidRPr="00AE4478">
        <w:rPr>
          <w:rFonts w:asciiTheme="majorBidi" w:hAnsiTheme="majorBidi" w:cstheme="majorBidi"/>
          <w:b/>
          <w:bCs/>
          <w:i/>
          <w:noProof/>
          <w:sz w:val="24"/>
          <w:szCs w:val="24"/>
        </w:rPr>
        <w:t>,</w:t>
      </w:r>
      <w:r w:rsidRPr="00AE4478">
        <w:rPr>
          <w:rFonts w:asciiTheme="majorBidi" w:hAnsiTheme="majorBidi" w:cstheme="majorBidi"/>
          <w:b/>
          <w:bCs/>
          <w:i/>
          <w:sz w:val="24"/>
          <w:szCs w:val="24"/>
        </w:rPr>
        <w:t xml:space="preserve"> «Потомки Астиага Тысячеконника, нынешние эздиане…»</w:t>
      </w:r>
      <w:r w:rsidR="00940E93" w:rsidRPr="00AE4478">
        <w:rPr>
          <w:rFonts w:asciiTheme="majorBidi" w:hAnsiTheme="majorBidi" w:cstheme="majorBidi"/>
          <w:b/>
          <w:bCs/>
          <w:i/>
          <w:sz w:val="24"/>
          <w:szCs w:val="24"/>
        </w:rPr>
        <w:t>,</w:t>
      </w:r>
      <w:r w:rsidRPr="00AE4478">
        <w:rPr>
          <w:rFonts w:asciiTheme="majorBidi" w:hAnsiTheme="majorBidi" w:cstheme="majorBidi"/>
          <w:b/>
          <w:bCs/>
          <w:i/>
          <w:noProof/>
          <w:sz w:val="24"/>
          <w:szCs w:val="24"/>
        </w:rPr>
        <w:t xml:space="preserve"> «…</w:t>
      </w:r>
      <w:r w:rsidR="00940E93" w:rsidRPr="00AE4478">
        <w:rPr>
          <w:rFonts w:asciiTheme="majorBidi" w:hAnsiTheme="majorBidi" w:cstheme="majorBidi"/>
          <w:b/>
          <w:bCs/>
          <w:i/>
          <w:noProof/>
          <w:sz w:val="24"/>
          <w:szCs w:val="24"/>
        </w:rPr>
        <w:t xml:space="preserve"> </w:t>
      </w:r>
      <w:r w:rsidRPr="00AE4478">
        <w:rPr>
          <w:rFonts w:asciiTheme="majorBidi" w:hAnsiTheme="majorBidi" w:cstheme="majorBidi"/>
          <w:b/>
          <w:bCs/>
          <w:i/>
          <w:noProof/>
          <w:sz w:val="24"/>
          <w:szCs w:val="24"/>
        </w:rPr>
        <w:t>последные потомки Экбатана – былого великого государства, курманжы-эздиане</w:t>
      </w:r>
      <w:r w:rsidR="00940E93" w:rsidRPr="00AE4478">
        <w:rPr>
          <w:rFonts w:asciiTheme="majorBidi" w:hAnsiTheme="majorBidi" w:cstheme="majorBidi"/>
          <w:b/>
          <w:bCs/>
          <w:i/>
          <w:noProof/>
          <w:sz w:val="24"/>
          <w:szCs w:val="24"/>
        </w:rPr>
        <w:t xml:space="preserve"> </w:t>
      </w:r>
      <w:r w:rsidRPr="00AE4478">
        <w:rPr>
          <w:rFonts w:asciiTheme="majorBidi" w:hAnsiTheme="majorBidi" w:cstheme="majorBidi"/>
          <w:b/>
          <w:bCs/>
          <w:i/>
          <w:noProof/>
          <w:sz w:val="24"/>
          <w:szCs w:val="24"/>
        </w:rPr>
        <w:t>…»</w:t>
      </w:r>
      <w:r w:rsidR="00940E93" w:rsidRPr="00AE4478">
        <w:rPr>
          <w:rFonts w:asciiTheme="majorBidi" w:hAnsiTheme="majorBidi" w:cstheme="majorBidi"/>
          <w:b/>
          <w:bCs/>
          <w:i/>
          <w:noProof/>
          <w:sz w:val="24"/>
          <w:szCs w:val="24"/>
        </w:rPr>
        <w:t xml:space="preserve">, </w:t>
      </w:r>
      <w:r w:rsidRPr="00AE4478">
        <w:rPr>
          <w:rFonts w:asciiTheme="majorBidi" w:hAnsiTheme="majorBidi" w:cstheme="majorBidi"/>
          <w:b/>
          <w:bCs/>
          <w:i/>
          <w:noProof/>
          <w:sz w:val="24"/>
          <w:szCs w:val="24"/>
        </w:rPr>
        <w:t>«Наши сегодняшние доброжелательные соседи курманжы-эздиане… являются ветвью наших былых могушественных соседей – мидян, потомков Астиага из рода Виштаспа»</w:t>
      </w:r>
      <w:r w:rsidR="000D1C84" w:rsidRPr="00AE4478">
        <w:rPr>
          <w:rFonts w:asciiTheme="majorBidi" w:hAnsiTheme="majorBidi" w:cstheme="majorBidi"/>
          <w:b/>
          <w:bCs/>
          <w:i/>
          <w:noProof/>
          <w:sz w:val="24"/>
          <w:szCs w:val="24"/>
        </w:rPr>
        <w:t>.</w:t>
      </w:r>
      <w:r w:rsidR="005D0FA5" w:rsidRPr="00A6677B">
        <w:rPr>
          <w:rStyle w:val="a6"/>
          <w:rFonts w:asciiTheme="majorBidi" w:hAnsiTheme="majorBidi" w:cstheme="majorBidi"/>
          <w:b/>
          <w:bCs/>
          <w:iCs/>
          <w:noProof/>
          <w:sz w:val="24"/>
          <w:szCs w:val="24"/>
        </w:rPr>
        <w:footnoteReference w:id="20"/>
      </w:r>
      <w:r w:rsidRPr="00A6677B">
        <w:rPr>
          <w:rFonts w:asciiTheme="majorBidi" w:hAnsiTheme="majorBidi" w:cstheme="majorBidi"/>
          <w:b/>
          <w:bCs/>
          <w:iCs/>
          <w:noProof/>
          <w:sz w:val="24"/>
          <w:szCs w:val="24"/>
        </w:rPr>
        <w:t xml:space="preserve"> </w:t>
      </w:r>
    </w:p>
    <w:p w14:paraId="040F2274" w14:textId="72204FF9" w:rsidR="00940E93" w:rsidRPr="00A6677B" w:rsidRDefault="007D0816" w:rsidP="00122227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i/>
          <w:sz w:val="24"/>
          <w:szCs w:val="24"/>
        </w:rPr>
      </w:pPr>
      <w:r w:rsidRPr="00030497">
        <w:rPr>
          <w:rFonts w:asciiTheme="majorBidi" w:hAnsiTheme="majorBidi" w:cstheme="majorBidi"/>
          <w:bCs/>
          <w:sz w:val="24"/>
          <w:szCs w:val="24"/>
          <w:u w:val="single"/>
        </w:rPr>
        <w:t xml:space="preserve">Однако, во всем этом самое примечательное то, что, </w:t>
      </w:r>
      <w:r w:rsidRPr="00030497">
        <w:rPr>
          <w:rFonts w:asciiTheme="majorBidi" w:hAnsiTheme="majorBidi" w:cstheme="majorBidi"/>
          <w:i/>
          <w:sz w:val="24"/>
          <w:szCs w:val="24"/>
          <w:u w:val="single"/>
        </w:rPr>
        <w:t xml:space="preserve">несмотря, персы путём дворцового мятежа захватили власть в Мидии, </w:t>
      </w:r>
      <w:r w:rsidR="000D1C84" w:rsidRPr="00030497">
        <w:rPr>
          <w:rFonts w:asciiTheme="majorBidi" w:hAnsiTheme="majorBidi" w:cstheme="majorBidi"/>
          <w:i/>
          <w:sz w:val="24"/>
          <w:szCs w:val="24"/>
          <w:u w:val="single"/>
        </w:rPr>
        <w:t>и</w:t>
      </w:r>
      <w:r w:rsidRPr="00030497">
        <w:rPr>
          <w:rFonts w:asciiTheme="majorBidi" w:hAnsiTheme="majorBidi" w:cstheme="majorBidi"/>
          <w:i/>
          <w:sz w:val="24"/>
          <w:szCs w:val="24"/>
          <w:u w:val="single"/>
        </w:rPr>
        <w:t xml:space="preserve"> позже на её основе строили своё государство, стали фактическими правопреемниками Мидийской империи, но соседние армяне никогда не ассоциировали их с мидянами, несмотря на то, что были </w:t>
      </w:r>
      <w:r w:rsidR="000D1C84" w:rsidRPr="00030497">
        <w:rPr>
          <w:rFonts w:asciiTheme="majorBidi" w:hAnsiTheme="majorBidi" w:cstheme="majorBidi"/>
          <w:i/>
          <w:sz w:val="24"/>
          <w:szCs w:val="24"/>
          <w:u w:val="single"/>
        </w:rPr>
        <w:t>их вассалами. А курды и мидяне для армян исторически всегда были</w:t>
      </w:r>
      <w:r w:rsidR="00940E93" w:rsidRPr="00030497">
        <w:rPr>
          <w:rFonts w:asciiTheme="majorBidi" w:hAnsiTheme="majorBidi" w:cstheme="majorBidi"/>
          <w:i/>
          <w:sz w:val="24"/>
          <w:szCs w:val="24"/>
          <w:u w:val="single"/>
        </w:rPr>
        <w:t xml:space="preserve"> одной нацией</w:t>
      </w:r>
      <w:r w:rsidR="00940E93" w:rsidRPr="00030497">
        <w:rPr>
          <w:rFonts w:asciiTheme="majorBidi" w:eastAsia="Times New Roman" w:hAnsiTheme="majorBidi" w:cstheme="majorBidi"/>
          <w:sz w:val="24"/>
          <w:szCs w:val="24"/>
          <w:u w:val="single"/>
        </w:rPr>
        <w:t>…</w:t>
      </w:r>
      <w:r w:rsidR="00940E93" w:rsidRPr="00A6677B">
        <w:rPr>
          <w:rStyle w:val="a6"/>
          <w:rFonts w:asciiTheme="majorBidi" w:eastAsia="Times New Roman" w:hAnsiTheme="majorBidi" w:cstheme="majorBidi"/>
          <w:b/>
          <w:bCs/>
          <w:sz w:val="24"/>
          <w:szCs w:val="24"/>
        </w:rPr>
        <w:footnoteReference w:id="21"/>
      </w:r>
      <w:r w:rsidR="00122227" w:rsidRPr="0012222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22227" w:rsidRPr="00A6677B">
        <w:rPr>
          <w:rFonts w:asciiTheme="majorBidi" w:eastAsia="Times New Roman" w:hAnsiTheme="majorBidi" w:cstheme="majorBidi"/>
          <w:sz w:val="24"/>
          <w:szCs w:val="24"/>
        </w:rPr>
        <w:t xml:space="preserve">И это говорит о многом! </w:t>
      </w:r>
    </w:p>
    <w:p w14:paraId="3BE209E7" w14:textId="72401776" w:rsidR="000D1C84" w:rsidRDefault="00CB2471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eastAsia="Times New Roman" w:hAnsiTheme="majorBidi" w:cstheme="majorBidi"/>
          <w:sz w:val="24"/>
          <w:szCs w:val="24"/>
        </w:rPr>
        <w:t xml:space="preserve">Но, кроме всех этих источников сегодня в </w:t>
      </w:r>
      <w:r w:rsidR="006C0F45" w:rsidRPr="00A6677B">
        <w:rPr>
          <w:rFonts w:asciiTheme="majorBidi" w:eastAsia="Times New Roman" w:hAnsiTheme="majorBidi" w:cstheme="majorBidi"/>
          <w:sz w:val="24"/>
          <w:szCs w:val="24"/>
        </w:rPr>
        <w:t xml:space="preserve">самом </w:t>
      </w:r>
      <w:r w:rsidRPr="00A6677B">
        <w:rPr>
          <w:rFonts w:asciiTheme="majorBidi" w:eastAsia="Times New Roman" w:hAnsiTheme="majorBidi" w:cstheme="majorBidi"/>
          <w:sz w:val="24"/>
          <w:szCs w:val="24"/>
        </w:rPr>
        <w:t>Курдистане</w:t>
      </w:r>
      <w:r w:rsidR="00940E93" w:rsidRPr="00A6677B">
        <w:rPr>
          <w:rFonts w:asciiTheme="majorBidi" w:eastAsia="Times New Roman" w:hAnsiTheme="majorBidi" w:cstheme="majorBidi"/>
          <w:sz w:val="24"/>
          <w:szCs w:val="24"/>
        </w:rPr>
        <w:t xml:space="preserve"> сохранились</w:t>
      </w:r>
      <w:r w:rsidR="008953FE" w:rsidRPr="00A6677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738F2" w:rsidRPr="00A6677B">
        <w:rPr>
          <w:rFonts w:asciiTheme="majorBidi" w:eastAsia="Times New Roman" w:hAnsiTheme="majorBidi" w:cstheme="majorBidi"/>
          <w:sz w:val="24"/>
          <w:szCs w:val="24"/>
        </w:rPr>
        <w:t>многие</w:t>
      </w:r>
      <w:r w:rsidRPr="00A6677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40E93" w:rsidRPr="00A6677B">
        <w:rPr>
          <w:rFonts w:asciiTheme="majorBidi" w:eastAsia="Times New Roman" w:hAnsiTheme="majorBidi" w:cstheme="majorBidi"/>
          <w:sz w:val="24"/>
          <w:szCs w:val="24"/>
        </w:rPr>
        <w:t xml:space="preserve">исторические памятники, </w:t>
      </w:r>
      <w:r w:rsidR="002738F2" w:rsidRPr="00A6677B">
        <w:rPr>
          <w:rFonts w:asciiTheme="majorBidi" w:eastAsia="Times New Roman" w:hAnsiTheme="majorBidi" w:cstheme="majorBidi"/>
          <w:sz w:val="24"/>
          <w:szCs w:val="24"/>
        </w:rPr>
        <w:t xml:space="preserve">как </w:t>
      </w:r>
      <w:r w:rsidR="008953FE" w:rsidRPr="00A6677B">
        <w:rPr>
          <w:rFonts w:asciiTheme="majorBidi" w:eastAsia="Times New Roman" w:hAnsiTheme="majorBidi" w:cstheme="majorBidi"/>
          <w:sz w:val="24"/>
          <w:szCs w:val="24"/>
        </w:rPr>
        <w:t>свидетельств</w:t>
      </w:r>
      <w:r w:rsidR="00A36245">
        <w:rPr>
          <w:rFonts w:asciiTheme="majorBidi" w:eastAsia="Times New Roman" w:hAnsiTheme="majorBidi" w:cstheme="majorBidi"/>
          <w:sz w:val="24"/>
          <w:szCs w:val="24"/>
        </w:rPr>
        <w:t>о</w:t>
      </w:r>
      <w:r w:rsidR="002738F2" w:rsidRPr="00A6677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C0F45" w:rsidRPr="00A6677B">
        <w:rPr>
          <w:rFonts w:asciiTheme="majorBidi" w:eastAsia="Times New Roman" w:hAnsiTheme="majorBidi" w:cstheme="majorBidi"/>
          <w:sz w:val="24"/>
          <w:szCs w:val="24"/>
        </w:rPr>
        <w:t xml:space="preserve">былого славного </w:t>
      </w:r>
      <w:r w:rsidR="00940E93" w:rsidRPr="00A6677B">
        <w:rPr>
          <w:rFonts w:asciiTheme="majorBidi" w:eastAsia="Times New Roman" w:hAnsiTheme="majorBidi" w:cstheme="majorBidi"/>
          <w:sz w:val="24"/>
          <w:szCs w:val="24"/>
        </w:rPr>
        <w:t xml:space="preserve">мидийского </w:t>
      </w:r>
      <w:r w:rsidR="006C0F45" w:rsidRPr="00A6677B">
        <w:rPr>
          <w:rFonts w:asciiTheme="majorBidi" w:eastAsia="Times New Roman" w:hAnsiTheme="majorBidi" w:cstheme="majorBidi"/>
          <w:sz w:val="24"/>
          <w:szCs w:val="24"/>
        </w:rPr>
        <w:t>прошлого</w:t>
      </w:r>
      <w:r w:rsidR="002738F2" w:rsidRPr="00A6677B">
        <w:rPr>
          <w:rFonts w:asciiTheme="majorBidi" w:eastAsia="Times New Roman" w:hAnsiTheme="majorBidi" w:cstheme="majorBidi"/>
          <w:sz w:val="24"/>
          <w:szCs w:val="24"/>
        </w:rPr>
        <w:t>, а среди них дв</w:t>
      </w:r>
      <w:r w:rsidR="00E76D02" w:rsidRPr="00A6677B">
        <w:rPr>
          <w:rFonts w:asciiTheme="majorBidi" w:eastAsia="Times New Roman" w:hAnsiTheme="majorBidi" w:cstheme="majorBidi"/>
          <w:sz w:val="24"/>
          <w:szCs w:val="24"/>
        </w:rPr>
        <w:t>е</w:t>
      </w:r>
      <w:r w:rsidR="002738F2" w:rsidRPr="00A6677B">
        <w:rPr>
          <w:rFonts w:asciiTheme="majorBidi" w:eastAsia="Times New Roman" w:hAnsiTheme="majorBidi" w:cstheme="majorBidi"/>
          <w:sz w:val="24"/>
          <w:szCs w:val="24"/>
        </w:rPr>
        <w:t xml:space="preserve"> величественные города:</w:t>
      </w:r>
      <w:r w:rsidR="006C0F45" w:rsidRPr="00A6677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8953FE" w:rsidRPr="00A6677B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Амед</w:t>
      </w:r>
      <w:proofErr w:type="spellEnd"/>
      <w:r w:rsidR="008953FE" w:rsidRPr="00A6677B">
        <w:rPr>
          <w:rFonts w:asciiTheme="majorBidi" w:eastAsia="Times New Roman" w:hAnsiTheme="majorBidi" w:cstheme="majorBidi"/>
          <w:sz w:val="24"/>
          <w:szCs w:val="24"/>
        </w:rPr>
        <w:t xml:space="preserve"> (от курдского слова: </w:t>
      </w:r>
      <w:r w:rsidR="008953FE" w:rsidRPr="00A6677B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a</w:t>
      </w:r>
      <w:r w:rsidR="008953FE" w:rsidRPr="00A6677B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 </w:t>
      </w:r>
      <w:r w:rsidR="008953FE" w:rsidRPr="00A6677B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med</w:t>
      </w:r>
      <w:r w:rsidR="008953FE" w:rsidRPr="00A6677B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proofErr w:type="spellStart"/>
      <w:r w:rsidR="008953FE" w:rsidRPr="00A6677B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Мидийск</w:t>
      </w:r>
      <w:proofErr w:type="spellEnd"/>
      <w:r w:rsidR="008953FE" w:rsidRPr="00A6677B">
        <w:rPr>
          <w:rFonts w:asciiTheme="majorBidi" w:eastAsia="Times New Roman" w:hAnsiTheme="majorBidi" w:cstheme="majorBidi"/>
          <w:sz w:val="24"/>
          <w:szCs w:val="24"/>
        </w:rPr>
        <w:t>)</w:t>
      </w:r>
      <w:r w:rsidR="008953FE" w:rsidRPr="00A6677B">
        <w:rPr>
          <w:rFonts w:asciiTheme="majorBidi" w:hAnsiTheme="majorBidi" w:cstheme="majorBidi"/>
          <w:sz w:val="24"/>
          <w:szCs w:val="24"/>
        </w:rPr>
        <w:t xml:space="preserve"> и </w:t>
      </w:r>
      <w:proofErr w:type="spellStart"/>
      <w:r w:rsidR="008953FE" w:rsidRPr="00A6677B">
        <w:rPr>
          <w:rFonts w:asciiTheme="majorBidi" w:hAnsiTheme="majorBidi" w:cstheme="majorBidi"/>
          <w:b/>
          <w:bCs/>
          <w:i/>
          <w:iCs/>
          <w:sz w:val="24"/>
          <w:szCs w:val="24"/>
        </w:rPr>
        <w:t>Амеди</w:t>
      </w:r>
      <w:proofErr w:type="spellEnd"/>
      <w:r w:rsidR="008953FE" w:rsidRPr="00A6677B">
        <w:rPr>
          <w:rFonts w:asciiTheme="majorBidi" w:hAnsiTheme="majorBidi" w:cstheme="majorBidi"/>
          <w:sz w:val="24"/>
          <w:szCs w:val="24"/>
        </w:rPr>
        <w:t xml:space="preserve"> (</w:t>
      </w:r>
      <w:r w:rsidR="008953FE" w:rsidRPr="00A6677B">
        <w:rPr>
          <w:rFonts w:asciiTheme="majorBidi" w:eastAsia="Times New Roman" w:hAnsiTheme="majorBidi" w:cstheme="majorBidi"/>
          <w:sz w:val="24"/>
          <w:szCs w:val="24"/>
        </w:rPr>
        <w:t xml:space="preserve">от курдского слова: </w:t>
      </w:r>
      <w:r w:rsidR="008953FE" w:rsidRPr="00A6677B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</w:t>
      </w:r>
      <w:r w:rsidR="008953FE" w:rsidRPr="00A6677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8953FE" w:rsidRPr="00A6677B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med</w:t>
      </w:r>
      <w:r w:rsidR="008953FE" w:rsidRPr="00A6677B">
        <w:rPr>
          <w:rFonts w:asciiTheme="majorBidi" w:hAnsiTheme="majorBidi" w:cstheme="majorBidi"/>
          <w:b/>
          <w:bCs/>
          <w:i/>
          <w:iCs/>
          <w:sz w:val="24"/>
          <w:szCs w:val="24"/>
        </w:rPr>
        <w:t>î</w:t>
      </w:r>
      <w:r w:rsidR="008953FE" w:rsidRPr="00A6677B">
        <w:rPr>
          <w:rFonts w:asciiTheme="majorBidi" w:hAnsiTheme="majorBidi" w:cstheme="majorBidi"/>
          <w:sz w:val="24"/>
          <w:szCs w:val="24"/>
        </w:rPr>
        <w:t xml:space="preserve"> – </w:t>
      </w:r>
      <w:r w:rsidR="00940E93" w:rsidRPr="00A6677B">
        <w:rPr>
          <w:rFonts w:asciiTheme="majorBidi" w:hAnsiTheme="majorBidi" w:cstheme="majorBidi"/>
          <w:b/>
          <w:bCs/>
          <w:i/>
          <w:iCs/>
          <w:sz w:val="24"/>
          <w:szCs w:val="24"/>
        </w:rPr>
        <w:t>Мидийский</w:t>
      </w:r>
      <w:r w:rsidR="00940E93" w:rsidRPr="00A6677B">
        <w:rPr>
          <w:rFonts w:asciiTheme="majorBidi" w:hAnsiTheme="majorBidi" w:cstheme="majorBidi"/>
          <w:sz w:val="24"/>
          <w:szCs w:val="24"/>
        </w:rPr>
        <w:t>)</w:t>
      </w:r>
      <w:r w:rsidR="00E76D02" w:rsidRPr="00A6677B">
        <w:rPr>
          <w:rFonts w:asciiTheme="majorBidi" w:hAnsiTheme="majorBidi" w:cstheme="majorBidi"/>
          <w:sz w:val="24"/>
          <w:szCs w:val="24"/>
        </w:rPr>
        <w:t>, как живые символы былой славной мидийской цивилизации</w:t>
      </w:r>
      <w:r w:rsidR="00940E93" w:rsidRPr="00A6677B">
        <w:rPr>
          <w:rFonts w:asciiTheme="majorBidi" w:hAnsiTheme="majorBidi" w:cstheme="majorBidi"/>
          <w:sz w:val="24"/>
          <w:szCs w:val="24"/>
        </w:rPr>
        <w:t>…</w:t>
      </w:r>
    </w:p>
    <w:p w14:paraId="44AFBE74" w14:textId="60C74FB1" w:rsidR="00947ADA" w:rsidRPr="00947ADA" w:rsidRDefault="00836A69" w:rsidP="00947ADA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Это – в качестве информации</w:t>
      </w:r>
      <w:r w:rsidR="00947ADA" w:rsidRPr="00947ADA">
        <w:rPr>
          <w:rStyle w:val="af4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>, над которой есть смысл задуматься</w:t>
      </w:r>
      <w:r w:rsidR="00947ADA">
        <w:rPr>
          <w:rStyle w:val="af4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>,</w:t>
      </w:r>
      <w:r w:rsidR="00947ADA" w:rsidRPr="00947ADA">
        <w:rPr>
          <w:rStyle w:val="af4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 xml:space="preserve"> тщательно проанализировать её</w:t>
      </w:r>
      <w:r w:rsidR="00947ADA">
        <w:rPr>
          <w:rStyle w:val="af4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 xml:space="preserve"> и </w:t>
      </w:r>
      <w:r w:rsidR="00182F22">
        <w:rPr>
          <w:rStyle w:val="af4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>понять</w:t>
      </w:r>
      <w:r w:rsidR="009D7C90">
        <w:rPr>
          <w:rStyle w:val="af4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>,</w:t>
      </w:r>
      <w:r w:rsidR="00182F22">
        <w:rPr>
          <w:rStyle w:val="af4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 xml:space="preserve"> что к чему</w:t>
      </w:r>
      <w:r w:rsidR="00947ADA" w:rsidRPr="00947ADA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. </w:t>
      </w:r>
      <w:r w:rsidR="00947ADA" w:rsidRPr="00947AD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12008429" w14:textId="77777777" w:rsidR="008C37DA" w:rsidRDefault="00940E93" w:rsidP="008C37DA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A6677B">
        <w:rPr>
          <w:rFonts w:asciiTheme="majorBidi" w:hAnsiTheme="majorBidi" w:cstheme="majorBidi"/>
          <w:sz w:val="24"/>
          <w:szCs w:val="24"/>
        </w:rPr>
        <w:t>Однако перед тем, как</w:t>
      </w:r>
      <w:r w:rsidR="00ED344C" w:rsidRPr="00A6677B">
        <w:rPr>
          <w:rFonts w:asciiTheme="majorBidi" w:hAnsiTheme="majorBidi" w:cstheme="majorBidi"/>
          <w:sz w:val="24"/>
          <w:szCs w:val="24"/>
        </w:rPr>
        <w:t xml:space="preserve"> перейти к обсуждению вопроса армян </w:t>
      </w:r>
      <w:proofErr w:type="spellStart"/>
      <w:r w:rsidR="00ED344C" w:rsidRPr="00A6677B">
        <w:rPr>
          <w:rFonts w:asciiTheme="majorBidi" w:hAnsiTheme="majorBidi" w:cstheme="majorBidi"/>
          <w:i/>
          <w:iCs/>
          <w:sz w:val="24"/>
          <w:szCs w:val="24"/>
        </w:rPr>
        <w:t>Муша</w:t>
      </w:r>
      <w:proofErr w:type="spellEnd"/>
      <w:r w:rsidR="00ED344C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="00ED344C" w:rsidRPr="00A6677B">
        <w:rPr>
          <w:rFonts w:asciiTheme="majorBidi" w:hAnsiTheme="majorBidi" w:cstheme="majorBidi"/>
          <w:i/>
          <w:iCs/>
          <w:sz w:val="24"/>
          <w:szCs w:val="24"/>
        </w:rPr>
        <w:t>Сасуна</w:t>
      </w:r>
      <w:proofErr w:type="spellEnd"/>
      <w:r w:rsidR="00970C65" w:rsidRPr="00A6677B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ED344C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70C65" w:rsidRPr="00A6677B">
        <w:rPr>
          <w:rFonts w:asciiTheme="majorBidi" w:hAnsiTheme="majorBidi" w:cstheme="majorBidi"/>
          <w:i/>
          <w:iCs/>
          <w:sz w:val="24"/>
          <w:szCs w:val="24"/>
        </w:rPr>
        <w:t>Вана</w:t>
      </w:r>
      <w:r w:rsidR="00970C65" w:rsidRPr="00A6677B">
        <w:rPr>
          <w:rFonts w:asciiTheme="majorBidi" w:hAnsiTheme="majorBidi" w:cstheme="majorBidi"/>
          <w:sz w:val="24"/>
          <w:szCs w:val="24"/>
        </w:rPr>
        <w:t xml:space="preserve"> и других </w:t>
      </w:r>
      <w:r w:rsidR="00ED344C" w:rsidRPr="00A6677B">
        <w:rPr>
          <w:rFonts w:asciiTheme="majorBidi" w:hAnsiTheme="majorBidi" w:cstheme="majorBidi"/>
          <w:sz w:val="24"/>
          <w:szCs w:val="24"/>
        </w:rPr>
        <w:t xml:space="preserve">регионов Курдистана, </w:t>
      </w:r>
      <w:r w:rsidR="00836A69">
        <w:rPr>
          <w:rFonts w:asciiTheme="majorBidi" w:hAnsiTheme="majorBidi" w:cstheme="majorBidi"/>
          <w:sz w:val="24"/>
          <w:szCs w:val="24"/>
        </w:rPr>
        <w:t xml:space="preserve">отметим, что без сомнения в этих </w:t>
      </w:r>
      <w:r w:rsidR="00737EB6">
        <w:rPr>
          <w:rFonts w:asciiTheme="majorBidi" w:hAnsiTheme="majorBidi" w:cstheme="majorBidi"/>
          <w:sz w:val="24"/>
          <w:szCs w:val="24"/>
        </w:rPr>
        <w:t xml:space="preserve">и других </w:t>
      </w:r>
      <w:r w:rsidR="00836A69">
        <w:rPr>
          <w:rFonts w:asciiTheme="majorBidi" w:hAnsiTheme="majorBidi" w:cstheme="majorBidi"/>
          <w:sz w:val="24"/>
          <w:szCs w:val="24"/>
        </w:rPr>
        <w:t>регионах Курдистана</w:t>
      </w:r>
      <w:r w:rsidR="00324F2D">
        <w:rPr>
          <w:rFonts w:asciiTheme="majorBidi" w:hAnsiTheme="majorBidi" w:cstheme="majorBidi"/>
          <w:sz w:val="24"/>
          <w:szCs w:val="24"/>
        </w:rPr>
        <w:t xml:space="preserve"> жили армяне</w:t>
      </w:r>
      <w:r w:rsidR="00737EB6">
        <w:rPr>
          <w:rFonts w:asciiTheme="majorBidi" w:hAnsiTheme="majorBidi" w:cstheme="majorBidi"/>
          <w:sz w:val="24"/>
          <w:szCs w:val="24"/>
        </w:rPr>
        <w:t>… После того, как мидийское руководство предоставил</w:t>
      </w:r>
      <w:r w:rsidR="00324F2D">
        <w:rPr>
          <w:rFonts w:asciiTheme="majorBidi" w:hAnsiTheme="majorBidi" w:cstheme="majorBidi"/>
          <w:sz w:val="24"/>
          <w:szCs w:val="24"/>
        </w:rPr>
        <w:t>о</w:t>
      </w:r>
      <w:r w:rsidR="00737EB6">
        <w:rPr>
          <w:rFonts w:asciiTheme="majorBidi" w:hAnsiTheme="majorBidi" w:cstheme="majorBidi"/>
          <w:sz w:val="24"/>
          <w:szCs w:val="24"/>
        </w:rPr>
        <w:t xml:space="preserve"> кавказскую часть Урарту армянским беженцам, </w:t>
      </w:r>
      <w:r w:rsidR="00324F2D">
        <w:rPr>
          <w:rFonts w:asciiTheme="majorBidi" w:hAnsiTheme="majorBidi" w:cstheme="majorBidi"/>
          <w:sz w:val="24"/>
          <w:szCs w:val="24"/>
        </w:rPr>
        <w:t xml:space="preserve">что бы они </w:t>
      </w:r>
      <w:r w:rsidR="00737EB6">
        <w:rPr>
          <w:rFonts w:asciiTheme="majorBidi" w:hAnsiTheme="majorBidi" w:cstheme="majorBidi"/>
          <w:sz w:val="24"/>
          <w:szCs w:val="24"/>
        </w:rPr>
        <w:t>там приюти</w:t>
      </w:r>
      <w:r w:rsidR="00324F2D">
        <w:rPr>
          <w:rFonts w:asciiTheme="majorBidi" w:hAnsiTheme="majorBidi" w:cstheme="majorBidi"/>
          <w:sz w:val="24"/>
          <w:szCs w:val="24"/>
        </w:rPr>
        <w:t>лись</w:t>
      </w:r>
      <w:r w:rsidR="00737EB6">
        <w:rPr>
          <w:rFonts w:asciiTheme="majorBidi" w:hAnsiTheme="majorBidi" w:cstheme="majorBidi"/>
          <w:sz w:val="24"/>
          <w:szCs w:val="24"/>
        </w:rPr>
        <w:t xml:space="preserve"> и обжива</w:t>
      </w:r>
      <w:r w:rsidR="00324F2D">
        <w:rPr>
          <w:rFonts w:asciiTheme="majorBidi" w:hAnsiTheme="majorBidi" w:cstheme="majorBidi"/>
          <w:sz w:val="24"/>
          <w:szCs w:val="24"/>
        </w:rPr>
        <w:t>лись</w:t>
      </w:r>
      <w:r w:rsidR="00737EB6">
        <w:rPr>
          <w:rFonts w:asciiTheme="majorBidi" w:hAnsiTheme="majorBidi" w:cstheme="majorBidi"/>
          <w:sz w:val="24"/>
          <w:szCs w:val="24"/>
        </w:rPr>
        <w:t>, а по</w:t>
      </w:r>
      <w:r w:rsidR="00324F2D">
        <w:rPr>
          <w:rFonts w:asciiTheme="majorBidi" w:hAnsiTheme="majorBidi" w:cstheme="majorBidi"/>
          <w:sz w:val="24"/>
          <w:szCs w:val="24"/>
        </w:rPr>
        <w:t>зже</w:t>
      </w:r>
      <w:r w:rsidR="00737EB6">
        <w:rPr>
          <w:rFonts w:asciiTheme="majorBidi" w:hAnsiTheme="majorBidi" w:cstheme="majorBidi"/>
          <w:sz w:val="24"/>
          <w:szCs w:val="24"/>
        </w:rPr>
        <w:t xml:space="preserve"> короновали их предводителя </w:t>
      </w:r>
      <w:proofErr w:type="spellStart"/>
      <w:r w:rsidR="00737EB6">
        <w:rPr>
          <w:rFonts w:asciiTheme="majorBidi" w:hAnsiTheme="majorBidi" w:cstheme="majorBidi"/>
          <w:sz w:val="24"/>
          <w:szCs w:val="24"/>
        </w:rPr>
        <w:t>Паруюра</w:t>
      </w:r>
      <w:proofErr w:type="spellEnd"/>
      <w:r w:rsidR="00737EB6">
        <w:rPr>
          <w:rFonts w:asciiTheme="majorBidi" w:hAnsiTheme="majorBidi" w:cstheme="majorBidi"/>
          <w:sz w:val="24"/>
          <w:szCs w:val="24"/>
        </w:rPr>
        <w:t xml:space="preserve"> и создали им государство, армяне не сидели на одно</w:t>
      </w:r>
      <w:r w:rsidR="00BA555F">
        <w:rPr>
          <w:rFonts w:asciiTheme="majorBidi" w:hAnsiTheme="majorBidi" w:cstheme="majorBidi"/>
          <w:sz w:val="24"/>
          <w:szCs w:val="24"/>
        </w:rPr>
        <w:t>м</w:t>
      </w:r>
      <w:r w:rsidR="00737EB6">
        <w:rPr>
          <w:rFonts w:asciiTheme="majorBidi" w:hAnsiTheme="majorBidi" w:cstheme="majorBidi"/>
          <w:sz w:val="24"/>
          <w:szCs w:val="24"/>
        </w:rPr>
        <w:t xml:space="preserve"> месте, они в поисках лучших условии переселились в другие города </w:t>
      </w:r>
      <w:r w:rsidR="009D7C90">
        <w:rPr>
          <w:rFonts w:asciiTheme="majorBidi" w:hAnsiTheme="majorBidi" w:cstheme="majorBidi"/>
          <w:sz w:val="24"/>
          <w:szCs w:val="24"/>
        </w:rPr>
        <w:t xml:space="preserve">и регионы </w:t>
      </w:r>
      <w:r w:rsidR="00737EB6">
        <w:rPr>
          <w:rFonts w:asciiTheme="majorBidi" w:hAnsiTheme="majorBidi" w:cstheme="majorBidi"/>
          <w:sz w:val="24"/>
          <w:szCs w:val="24"/>
        </w:rPr>
        <w:t>Миди</w:t>
      </w:r>
      <w:r w:rsidR="003E5934">
        <w:rPr>
          <w:rFonts w:asciiTheme="majorBidi" w:hAnsiTheme="majorBidi" w:cstheme="majorBidi"/>
          <w:sz w:val="24"/>
          <w:szCs w:val="24"/>
        </w:rPr>
        <w:t>, в том числе,</w:t>
      </w:r>
      <w:r w:rsidR="003E5934" w:rsidRPr="006005DD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и в Ване (</w:t>
      </w:r>
      <w:proofErr w:type="spellStart"/>
      <w:r w:rsidR="003E5934" w:rsidRPr="006005DD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Тушпа</w:t>
      </w:r>
      <w:proofErr w:type="spellEnd"/>
      <w:r w:rsidR="003E5934" w:rsidRPr="006005DD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). Это </w:t>
      </w:r>
      <w:r w:rsidR="0034305A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было </w:t>
      </w:r>
      <w:r w:rsidR="003E5934" w:rsidRPr="006005DD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результат</w:t>
      </w:r>
      <w:r w:rsidR="0034305A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ом</w:t>
      </w:r>
      <w:r w:rsidR="003E5934" w:rsidRPr="006005DD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поиск</w:t>
      </w:r>
      <w:r w:rsidR="003E593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ов</w:t>
      </w:r>
      <w:r w:rsidR="003E5934" w:rsidRPr="006005DD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работы и рынка для торговли. Аналогичные процессы имели место </w:t>
      </w:r>
      <w:r w:rsidR="00A57B61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быть </w:t>
      </w:r>
      <w:r w:rsidR="003E5934" w:rsidRPr="006005DD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и в другие времена, в других регионах.  Например, в средние века армяне </w:t>
      </w:r>
      <w:r w:rsidR="0034305A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таким же </w:t>
      </w:r>
      <w:r w:rsidR="00CA582E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образом</w:t>
      </w:r>
      <w:r w:rsidR="003E5934" w:rsidRPr="006005DD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стали массово переезжа</w:t>
      </w:r>
      <w:r w:rsidR="009D7C90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ть</w:t>
      </w:r>
      <w:r w:rsidR="003E5934" w:rsidRPr="006005DD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в Баку и Тифлис, </w:t>
      </w:r>
      <w:r w:rsidR="00CA582E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</w:t>
      </w:r>
      <w:r w:rsidR="003E5934" w:rsidRPr="006005DD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к 1920 году они </w:t>
      </w:r>
      <w:r w:rsidR="00CA582E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уже </w:t>
      </w:r>
      <w:r w:rsidR="003E5934" w:rsidRPr="006005DD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составляли большинство населения</w:t>
      </w:r>
      <w:r w:rsidR="00CA582E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этих городов</w:t>
      </w:r>
      <w:r w:rsidR="003E5934" w:rsidRPr="006005DD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 …И, если бы не исторические потрясения, име</w:t>
      </w:r>
      <w:r w:rsidR="00FE7C2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вшие</w:t>
      </w:r>
      <w:r w:rsidR="003E5934" w:rsidRPr="006005DD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место в Закавказье</w:t>
      </w:r>
      <w:r w:rsidR="003E593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в начале ХХ века</w:t>
      </w:r>
      <w:r w:rsidR="003E5934" w:rsidRPr="006005DD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, то эти </w:t>
      </w:r>
    </w:p>
    <w:p w14:paraId="6D58DBB5" w14:textId="2DD2FB54" w:rsidR="003E5934" w:rsidRDefault="003E5934" w:rsidP="008C37DA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/>
        <w:contextualSpacing/>
        <w:outlineLvl w:val="1"/>
        <w:rPr>
          <w:rFonts w:asciiTheme="majorBidi" w:hAnsiTheme="majorBidi" w:cstheme="majorBidi"/>
          <w:color w:val="000000"/>
          <w:sz w:val="24"/>
          <w:szCs w:val="24"/>
        </w:rPr>
      </w:pPr>
      <w:r w:rsidRPr="006005DD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города по населению </w:t>
      </w:r>
      <w:r w:rsidR="00FE7C2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могли бы быть</w:t>
      </w:r>
      <w:r w:rsidRPr="006005DD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армянскими…</w:t>
      </w:r>
      <w:r w:rsidR="00FE7C28" w:rsidRPr="00FE7C28">
        <w:rPr>
          <w:rStyle w:val="a6"/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footnoteReference w:id="22"/>
      </w:r>
      <w:r w:rsidR="008C37DA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</w:t>
      </w:r>
    </w:p>
    <w:p w14:paraId="5E670246" w14:textId="57BC6FB2" w:rsidR="00324F2D" w:rsidRDefault="00EC531F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Вернемся </w:t>
      </w:r>
      <w:r w:rsidR="00ED344C" w:rsidRPr="00A6677B">
        <w:rPr>
          <w:rFonts w:asciiTheme="majorBidi" w:hAnsiTheme="majorBidi" w:cstheme="majorBidi"/>
          <w:sz w:val="24"/>
          <w:szCs w:val="24"/>
        </w:rPr>
        <w:t xml:space="preserve">к </w:t>
      </w:r>
      <w:r w:rsidR="006A6C36">
        <w:rPr>
          <w:rFonts w:asciiTheme="majorBidi" w:hAnsiTheme="majorBidi" w:cstheme="majorBidi"/>
          <w:sz w:val="24"/>
          <w:szCs w:val="24"/>
        </w:rPr>
        <w:t xml:space="preserve">книге </w:t>
      </w:r>
      <w:r w:rsidR="001A7FBE" w:rsidRPr="00A6677B">
        <w:rPr>
          <w:rFonts w:asciiTheme="majorBidi" w:hAnsiTheme="majorBidi" w:cstheme="majorBidi"/>
          <w:sz w:val="24"/>
          <w:szCs w:val="24"/>
        </w:rPr>
        <w:t>Минасян</w:t>
      </w:r>
      <w:r w:rsidR="006A6C36">
        <w:rPr>
          <w:rFonts w:asciiTheme="majorBidi" w:hAnsiTheme="majorBidi" w:cstheme="majorBidi"/>
          <w:sz w:val="24"/>
          <w:szCs w:val="24"/>
        </w:rPr>
        <w:t>а</w:t>
      </w:r>
      <w:r>
        <w:rPr>
          <w:rFonts w:asciiTheme="majorBidi" w:hAnsiTheme="majorBidi" w:cstheme="majorBidi"/>
          <w:sz w:val="24"/>
          <w:szCs w:val="24"/>
        </w:rPr>
        <w:t xml:space="preserve"> и посмотрим, как </w:t>
      </w:r>
      <w:r w:rsidR="006A6C36">
        <w:rPr>
          <w:rFonts w:asciiTheme="majorBidi" w:hAnsiTheme="majorBidi" w:cstheme="majorBidi"/>
          <w:sz w:val="24"/>
          <w:szCs w:val="24"/>
        </w:rPr>
        <w:t xml:space="preserve">автор </w:t>
      </w:r>
      <w:r w:rsidR="00ED344C" w:rsidRPr="00A6677B">
        <w:rPr>
          <w:rFonts w:asciiTheme="majorBidi" w:hAnsiTheme="majorBidi" w:cstheme="majorBidi"/>
          <w:sz w:val="24"/>
          <w:szCs w:val="24"/>
        </w:rPr>
        <w:t xml:space="preserve">шаг за шагом </w:t>
      </w:r>
      <w:r w:rsidR="00970C65" w:rsidRPr="00A6677B">
        <w:rPr>
          <w:rFonts w:asciiTheme="majorBidi" w:hAnsiTheme="majorBidi" w:cstheme="majorBidi"/>
          <w:sz w:val="24"/>
          <w:szCs w:val="24"/>
        </w:rPr>
        <w:t xml:space="preserve">развивает </w:t>
      </w:r>
      <w:r w:rsidR="007F49C9" w:rsidRPr="00A6677B">
        <w:rPr>
          <w:rFonts w:asciiTheme="majorBidi" w:hAnsiTheme="majorBidi" w:cstheme="majorBidi"/>
          <w:sz w:val="24"/>
          <w:szCs w:val="24"/>
        </w:rPr>
        <w:t xml:space="preserve">свои мысли в этом направление.  </w:t>
      </w:r>
    </w:p>
    <w:p w14:paraId="6A3B5AFC" w14:textId="77777777" w:rsidR="003A61BF" w:rsidRDefault="007F49C9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 xml:space="preserve">И </w:t>
      </w:r>
      <w:r w:rsidR="003D28AA" w:rsidRPr="00A6677B">
        <w:rPr>
          <w:rFonts w:asciiTheme="majorBidi" w:hAnsiTheme="majorBidi" w:cstheme="majorBidi"/>
          <w:sz w:val="24"/>
          <w:szCs w:val="24"/>
        </w:rPr>
        <w:t>для этого</w:t>
      </w:r>
      <w:r w:rsidR="00477F6D" w:rsidRPr="00A6677B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46388">
        <w:rPr>
          <w:rFonts w:asciiTheme="majorBidi" w:hAnsiTheme="majorBidi" w:cstheme="majorBidi"/>
          <w:sz w:val="24"/>
          <w:szCs w:val="24"/>
        </w:rPr>
        <w:t xml:space="preserve">он </w:t>
      </w:r>
      <w:r w:rsidR="00EC531F">
        <w:rPr>
          <w:rFonts w:asciiTheme="majorBidi" w:hAnsiTheme="majorBidi" w:cstheme="majorBidi"/>
          <w:sz w:val="24"/>
          <w:szCs w:val="24"/>
        </w:rPr>
        <w:t>опят же обращается к</w:t>
      </w:r>
      <w:r w:rsidR="00AF4A24">
        <w:rPr>
          <w:rFonts w:asciiTheme="majorBidi" w:hAnsiTheme="majorBidi" w:cstheme="majorBidi"/>
          <w:sz w:val="24"/>
          <w:szCs w:val="24"/>
        </w:rPr>
        <w:t xml:space="preserve"> сведениям</w:t>
      </w:r>
      <w:r w:rsidR="00EC53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531F" w:rsidRPr="00A6677B">
        <w:rPr>
          <w:rFonts w:asciiTheme="majorBidi" w:hAnsiTheme="majorBidi" w:cstheme="majorBidi"/>
          <w:i/>
          <w:iCs/>
          <w:sz w:val="24"/>
          <w:szCs w:val="24"/>
        </w:rPr>
        <w:t>Уорфилда</w:t>
      </w:r>
      <w:proofErr w:type="spellEnd"/>
      <w:r w:rsidR="00D8256C" w:rsidRPr="00A6677B">
        <w:rPr>
          <w:rFonts w:asciiTheme="majorBidi" w:hAnsiTheme="majorBidi" w:cstheme="majorBidi"/>
          <w:sz w:val="24"/>
          <w:szCs w:val="24"/>
        </w:rPr>
        <w:t xml:space="preserve">, </w:t>
      </w:r>
      <w:r w:rsidR="00E623A9" w:rsidRPr="00A6677B">
        <w:rPr>
          <w:rFonts w:asciiTheme="majorBidi" w:hAnsiTheme="majorBidi" w:cstheme="majorBidi"/>
          <w:sz w:val="24"/>
          <w:szCs w:val="24"/>
        </w:rPr>
        <w:t>совершивш</w:t>
      </w:r>
      <w:r w:rsidR="00246388">
        <w:rPr>
          <w:rFonts w:asciiTheme="majorBidi" w:hAnsiTheme="majorBidi" w:cstheme="majorBidi"/>
          <w:sz w:val="24"/>
          <w:szCs w:val="24"/>
        </w:rPr>
        <w:t>его</w:t>
      </w:r>
      <w:r w:rsidR="00E623A9" w:rsidRPr="00A6677B">
        <w:rPr>
          <w:rFonts w:asciiTheme="majorBidi" w:hAnsiTheme="majorBidi" w:cstheme="majorBidi"/>
          <w:sz w:val="24"/>
          <w:szCs w:val="24"/>
        </w:rPr>
        <w:t xml:space="preserve"> (по </w:t>
      </w:r>
    </w:p>
    <w:p w14:paraId="4DD6F162" w14:textId="7C64A853" w:rsidR="00BD46C6" w:rsidRPr="00A6677B" w:rsidRDefault="00E623A9" w:rsidP="003A61BF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/>
        <w:contextualSpacing/>
        <w:outlineLvl w:val="1"/>
        <w:rPr>
          <w:rFonts w:asciiTheme="majorBidi" w:hAnsiTheme="majorBidi" w:cstheme="majorBidi"/>
          <w:i/>
          <w:iCs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lastRenderedPageBreak/>
        <w:t xml:space="preserve">его словам) </w:t>
      </w:r>
      <w:r w:rsidR="00D8256C" w:rsidRPr="00A6677B">
        <w:rPr>
          <w:rFonts w:asciiTheme="majorBidi" w:hAnsiTheme="majorBidi" w:cstheme="majorBidi"/>
          <w:sz w:val="24"/>
          <w:szCs w:val="24"/>
        </w:rPr>
        <w:t>в 1913 г. научную экспедицию от Персидского залива до Черного моря, проезжа</w:t>
      </w:r>
      <w:r w:rsidR="00970C65" w:rsidRPr="00A6677B">
        <w:rPr>
          <w:rFonts w:asciiTheme="majorBidi" w:hAnsiTheme="majorBidi" w:cstheme="majorBidi"/>
          <w:sz w:val="24"/>
          <w:szCs w:val="24"/>
        </w:rPr>
        <w:t xml:space="preserve">я </w:t>
      </w:r>
      <w:r w:rsidR="00D8256C" w:rsidRPr="00A6677B">
        <w:rPr>
          <w:rFonts w:asciiTheme="majorBidi" w:hAnsiTheme="majorBidi" w:cstheme="majorBidi"/>
          <w:sz w:val="24"/>
          <w:szCs w:val="24"/>
        </w:rPr>
        <w:t xml:space="preserve">через центральные районы Курдистана и </w:t>
      </w:r>
      <w:proofErr w:type="spellStart"/>
      <w:r w:rsidR="00D8256C" w:rsidRPr="00A6677B">
        <w:rPr>
          <w:rFonts w:asciiTheme="majorBidi" w:hAnsiTheme="majorBidi" w:cstheme="majorBidi"/>
          <w:sz w:val="24"/>
          <w:szCs w:val="24"/>
        </w:rPr>
        <w:t>Багеша</w:t>
      </w:r>
      <w:proofErr w:type="spellEnd"/>
      <w:r w:rsidR="00D8256C" w:rsidRPr="00A6677B">
        <w:rPr>
          <w:rFonts w:asciiTheme="majorBidi" w:hAnsiTheme="majorBidi" w:cstheme="majorBidi"/>
          <w:sz w:val="24"/>
          <w:szCs w:val="24"/>
        </w:rPr>
        <w:t xml:space="preserve">, Вана, Урмии, </w:t>
      </w:r>
      <w:proofErr w:type="spellStart"/>
      <w:r w:rsidR="00D8256C" w:rsidRPr="00A6677B">
        <w:rPr>
          <w:rFonts w:asciiTheme="majorBidi" w:hAnsiTheme="majorBidi" w:cstheme="majorBidi"/>
          <w:sz w:val="24"/>
          <w:szCs w:val="24"/>
        </w:rPr>
        <w:t>Атрпатена</w:t>
      </w:r>
      <w:proofErr w:type="spellEnd"/>
      <w:r w:rsidR="00D8256C" w:rsidRPr="00A6677B">
        <w:rPr>
          <w:rFonts w:asciiTheme="majorBidi" w:hAnsiTheme="majorBidi" w:cstheme="majorBidi"/>
          <w:sz w:val="24"/>
          <w:szCs w:val="24"/>
        </w:rPr>
        <w:t xml:space="preserve"> и Тебриза до Джульфы</w:t>
      </w:r>
      <w:r w:rsidR="00AF4A24">
        <w:rPr>
          <w:rFonts w:asciiTheme="majorBidi" w:hAnsiTheme="majorBidi" w:cstheme="majorBidi"/>
          <w:sz w:val="24"/>
          <w:szCs w:val="24"/>
        </w:rPr>
        <w:t>.</w:t>
      </w:r>
      <w:r w:rsidR="00EC531F">
        <w:rPr>
          <w:rFonts w:asciiTheme="majorBidi" w:hAnsiTheme="majorBidi" w:cstheme="majorBidi"/>
          <w:sz w:val="24"/>
          <w:szCs w:val="24"/>
        </w:rPr>
        <w:t xml:space="preserve"> </w:t>
      </w:r>
      <w:r w:rsidR="00AF4A24">
        <w:rPr>
          <w:rFonts w:asciiTheme="majorBidi" w:hAnsiTheme="majorBidi" w:cstheme="majorBidi"/>
          <w:sz w:val="24"/>
          <w:szCs w:val="24"/>
        </w:rPr>
        <w:t>Он</w:t>
      </w:r>
      <w:r w:rsidR="00EC531F">
        <w:rPr>
          <w:rFonts w:asciiTheme="majorBidi" w:hAnsiTheme="majorBidi" w:cstheme="majorBidi"/>
          <w:sz w:val="24"/>
          <w:szCs w:val="24"/>
        </w:rPr>
        <w:t xml:space="preserve"> </w:t>
      </w:r>
      <w:r w:rsidR="00EC531F" w:rsidRPr="00A6677B">
        <w:rPr>
          <w:rFonts w:asciiTheme="majorBidi" w:hAnsiTheme="majorBidi" w:cstheme="majorBidi"/>
          <w:sz w:val="24"/>
          <w:szCs w:val="24"/>
        </w:rPr>
        <w:t xml:space="preserve">из </w:t>
      </w:r>
      <w:r w:rsidR="00EC531F">
        <w:rPr>
          <w:rFonts w:asciiTheme="majorBidi" w:hAnsiTheme="majorBidi" w:cstheme="majorBidi"/>
          <w:sz w:val="24"/>
          <w:szCs w:val="24"/>
        </w:rPr>
        <w:t xml:space="preserve">его </w:t>
      </w:r>
      <w:r w:rsidR="00EC531F" w:rsidRPr="00A6677B">
        <w:rPr>
          <w:rFonts w:asciiTheme="majorBidi" w:hAnsiTheme="majorBidi" w:cstheme="majorBidi"/>
          <w:sz w:val="24"/>
          <w:szCs w:val="24"/>
        </w:rPr>
        <w:t>книги</w:t>
      </w:r>
      <w:r w:rsidR="00EC531F">
        <w:rPr>
          <w:rFonts w:asciiTheme="majorBidi" w:hAnsiTheme="majorBidi" w:cstheme="majorBidi"/>
          <w:sz w:val="24"/>
          <w:szCs w:val="24"/>
        </w:rPr>
        <w:t xml:space="preserve"> приводит </w:t>
      </w:r>
      <w:r w:rsidR="00AF4A24">
        <w:rPr>
          <w:rFonts w:asciiTheme="majorBidi" w:hAnsiTheme="majorBidi" w:cstheme="majorBidi"/>
          <w:sz w:val="24"/>
          <w:szCs w:val="24"/>
        </w:rPr>
        <w:t xml:space="preserve">интересные </w:t>
      </w:r>
      <w:r w:rsidR="00EC531F" w:rsidRPr="00A6677B">
        <w:rPr>
          <w:rFonts w:asciiTheme="majorBidi" w:hAnsiTheme="majorBidi" w:cstheme="majorBidi"/>
          <w:sz w:val="24"/>
          <w:szCs w:val="24"/>
        </w:rPr>
        <w:t>сведения про курдов</w:t>
      </w:r>
      <w:r w:rsidR="00970C65" w:rsidRPr="00A6677B">
        <w:rPr>
          <w:rFonts w:asciiTheme="majorBidi" w:hAnsiTheme="majorBidi" w:cstheme="majorBidi"/>
          <w:sz w:val="24"/>
          <w:szCs w:val="24"/>
        </w:rPr>
        <w:t xml:space="preserve">: </w:t>
      </w:r>
      <w:r w:rsidR="00401524" w:rsidRPr="00A6677B">
        <w:rPr>
          <w:rFonts w:asciiTheme="majorBidi" w:hAnsiTheme="majorBidi" w:cstheme="majorBidi"/>
          <w:sz w:val="24"/>
          <w:szCs w:val="24"/>
        </w:rPr>
        <w:t>«</w:t>
      </w:r>
      <w:r w:rsidR="003E1777" w:rsidRPr="00A6677B">
        <w:rPr>
          <w:rFonts w:asciiTheme="majorBidi" w:hAnsiTheme="majorBidi" w:cstheme="majorBidi"/>
          <w:sz w:val="24"/>
          <w:szCs w:val="24"/>
        </w:rPr>
        <w:t xml:space="preserve">… </w:t>
      </w:r>
      <w:r w:rsidR="00401524" w:rsidRPr="00A6677B">
        <w:rPr>
          <w:rFonts w:asciiTheme="majorBidi" w:hAnsiTheme="majorBidi" w:cstheme="majorBidi"/>
          <w:sz w:val="24"/>
          <w:szCs w:val="24"/>
        </w:rPr>
        <w:t>среди них</w:t>
      </w:r>
      <w:r w:rsidR="003D28AA" w:rsidRPr="00A6677B">
        <w:rPr>
          <w:rFonts w:asciiTheme="majorBidi" w:hAnsiTheme="majorBidi" w:cstheme="majorBidi"/>
          <w:sz w:val="24"/>
          <w:szCs w:val="24"/>
        </w:rPr>
        <w:t>,</w:t>
      </w:r>
      <w:r w:rsidR="00401524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3D28AA" w:rsidRPr="00A6677B">
        <w:rPr>
          <w:rFonts w:asciiTheme="majorBidi" w:hAnsiTheme="majorBidi" w:cstheme="majorBidi"/>
          <w:sz w:val="24"/>
          <w:szCs w:val="24"/>
        </w:rPr>
        <w:t xml:space="preserve">– Цитирует он </w:t>
      </w:r>
      <w:proofErr w:type="spellStart"/>
      <w:r w:rsidR="003D28AA" w:rsidRPr="00A6677B">
        <w:rPr>
          <w:rFonts w:asciiTheme="majorBidi" w:hAnsiTheme="majorBidi" w:cstheme="majorBidi"/>
          <w:sz w:val="24"/>
          <w:szCs w:val="24"/>
        </w:rPr>
        <w:t>Уорфилда</w:t>
      </w:r>
      <w:proofErr w:type="spellEnd"/>
      <w:r w:rsidR="003D28AA" w:rsidRPr="00A6677B">
        <w:rPr>
          <w:rFonts w:asciiTheme="majorBidi" w:hAnsiTheme="majorBidi" w:cstheme="majorBidi"/>
          <w:sz w:val="24"/>
          <w:szCs w:val="24"/>
        </w:rPr>
        <w:t xml:space="preserve">, – </w:t>
      </w:r>
      <w:r w:rsidR="00401524" w:rsidRPr="00A6677B">
        <w:rPr>
          <w:rFonts w:asciiTheme="majorBidi" w:hAnsiTheme="majorBidi" w:cstheme="majorBidi"/>
          <w:sz w:val="24"/>
          <w:szCs w:val="24"/>
        </w:rPr>
        <w:t xml:space="preserve">самые </w:t>
      </w:r>
      <w:r w:rsidR="00246388">
        <w:rPr>
          <w:rFonts w:asciiTheme="majorBidi" w:hAnsiTheme="majorBidi" w:cstheme="majorBidi"/>
          <w:sz w:val="24"/>
          <w:szCs w:val="24"/>
        </w:rPr>
        <w:t>видн</w:t>
      </w:r>
      <w:r w:rsidR="00401524" w:rsidRPr="00A6677B">
        <w:rPr>
          <w:rFonts w:asciiTheme="majorBidi" w:hAnsiTheme="majorBidi" w:cstheme="majorBidi"/>
          <w:sz w:val="24"/>
          <w:szCs w:val="24"/>
        </w:rPr>
        <w:t xml:space="preserve">ые </w:t>
      </w:r>
      <w:r w:rsidR="003E1777" w:rsidRPr="00A6677B">
        <w:rPr>
          <w:rFonts w:asciiTheme="majorBidi" w:hAnsiTheme="majorBidi" w:cstheme="majorBidi"/>
          <w:sz w:val="24"/>
          <w:szCs w:val="24"/>
        </w:rPr>
        <w:t xml:space="preserve">являются </w:t>
      </w:r>
      <w:r w:rsidR="00401524" w:rsidRPr="00A6677B">
        <w:rPr>
          <w:rFonts w:asciiTheme="majorBidi" w:hAnsiTheme="majorBidi" w:cstheme="majorBidi"/>
          <w:sz w:val="24"/>
          <w:szCs w:val="24"/>
        </w:rPr>
        <w:t xml:space="preserve">представители северных курдов из племён </w:t>
      </w:r>
      <w:proofErr w:type="spellStart"/>
      <w:r w:rsidR="00401524" w:rsidRPr="00A6677B">
        <w:rPr>
          <w:rFonts w:asciiTheme="majorBidi" w:hAnsiTheme="majorBidi" w:cstheme="majorBidi"/>
          <w:sz w:val="24"/>
          <w:szCs w:val="24"/>
        </w:rPr>
        <w:t>Хакк</w:t>
      </w:r>
      <w:r w:rsidR="00E00146" w:rsidRPr="00A6677B">
        <w:rPr>
          <w:rFonts w:asciiTheme="majorBidi" w:hAnsiTheme="majorBidi" w:cstheme="majorBidi"/>
          <w:sz w:val="24"/>
          <w:szCs w:val="24"/>
        </w:rPr>
        <w:t>и</w:t>
      </w:r>
      <w:r w:rsidR="00401524" w:rsidRPr="00A6677B">
        <w:rPr>
          <w:rFonts w:asciiTheme="majorBidi" w:hAnsiTheme="majorBidi" w:cstheme="majorBidi"/>
          <w:sz w:val="24"/>
          <w:szCs w:val="24"/>
        </w:rPr>
        <w:t>яри</w:t>
      </w:r>
      <w:proofErr w:type="spellEnd"/>
      <w:r w:rsidR="00920F2C">
        <w:rPr>
          <w:rFonts w:asciiTheme="majorBidi" w:hAnsiTheme="majorBidi" w:cstheme="majorBidi"/>
          <w:sz w:val="24"/>
          <w:szCs w:val="24"/>
        </w:rPr>
        <w:t>:</w:t>
      </w:r>
      <w:r w:rsidR="00401524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920F2C" w:rsidRPr="00920F2C">
        <w:rPr>
          <w:rFonts w:asciiTheme="majorBidi" w:hAnsiTheme="majorBidi" w:cstheme="majorBidi"/>
          <w:i/>
          <w:iCs/>
          <w:sz w:val="24"/>
          <w:szCs w:val="24"/>
        </w:rPr>
        <w:t>к</w:t>
      </w:r>
      <w:r w:rsidR="00401524" w:rsidRPr="00920F2C">
        <w:rPr>
          <w:rFonts w:asciiTheme="majorBidi" w:hAnsiTheme="majorBidi" w:cstheme="majorBidi"/>
          <w:i/>
          <w:iCs/>
          <w:sz w:val="24"/>
          <w:szCs w:val="24"/>
        </w:rPr>
        <w:t>оренастые они, высокие и стро</w:t>
      </w:r>
      <w:r w:rsidR="00A073C4">
        <w:rPr>
          <w:rFonts w:asciiTheme="majorBidi" w:hAnsiTheme="majorBidi" w:cstheme="majorBidi"/>
          <w:i/>
          <w:iCs/>
          <w:sz w:val="24"/>
          <w:szCs w:val="24"/>
        </w:rPr>
        <w:t>й</w:t>
      </w:r>
      <w:r w:rsidR="00401524" w:rsidRPr="00920F2C">
        <w:rPr>
          <w:rFonts w:asciiTheme="majorBidi" w:hAnsiTheme="majorBidi" w:cstheme="majorBidi"/>
          <w:i/>
          <w:iCs/>
          <w:sz w:val="24"/>
          <w:szCs w:val="24"/>
        </w:rPr>
        <w:t>ные,</w:t>
      </w:r>
      <w:r w:rsidR="00401524" w:rsidRPr="00A6677B">
        <w:rPr>
          <w:rFonts w:asciiTheme="majorBidi" w:hAnsiTheme="majorBidi" w:cstheme="majorBidi"/>
          <w:sz w:val="24"/>
          <w:szCs w:val="24"/>
        </w:rPr>
        <w:t xml:space="preserve"> имеют </w:t>
      </w:r>
      <w:r w:rsidR="00401524" w:rsidRPr="00920F2C">
        <w:rPr>
          <w:rFonts w:asciiTheme="majorBidi" w:hAnsiTheme="majorBidi" w:cstheme="majorBidi"/>
          <w:i/>
          <w:iCs/>
          <w:sz w:val="24"/>
          <w:szCs w:val="24"/>
        </w:rPr>
        <w:t>благовидную внешность</w:t>
      </w:r>
      <w:r w:rsidR="00401524" w:rsidRPr="00A6677B">
        <w:rPr>
          <w:rFonts w:asciiTheme="majorBidi" w:hAnsiTheme="majorBidi" w:cstheme="majorBidi"/>
          <w:sz w:val="24"/>
          <w:szCs w:val="24"/>
        </w:rPr>
        <w:t xml:space="preserve">, </w:t>
      </w:r>
      <w:r w:rsidR="00401524" w:rsidRPr="00920F2C">
        <w:rPr>
          <w:rFonts w:asciiTheme="majorBidi" w:hAnsiTheme="majorBidi" w:cstheme="majorBidi"/>
          <w:i/>
          <w:iCs/>
          <w:sz w:val="24"/>
          <w:szCs w:val="24"/>
        </w:rPr>
        <w:t>глаза светятся и энергичные, имеют свободную походку и часто шутят</w:t>
      </w:r>
      <w:r w:rsidR="00401524" w:rsidRPr="00A6677B">
        <w:rPr>
          <w:rFonts w:asciiTheme="majorBidi" w:hAnsiTheme="majorBidi" w:cstheme="majorBidi"/>
          <w:sz w:val="24"/>
          <w:szCs w:val="24"/>
        </w:rPr>
        <w:t>. Они явно отличаются от арабов</w:t>
      </w:r>
      <w:r w:rsidR="00B46013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7B3799" w:rsidRPr="00A6677B">
        <w:rPr>
          <w:rFonts w:asciiTheme="majorBidi" w:hAnsiTheme="majorBidi" w:cstheme="majorBidi"/>
          <w:sz w:val="24"/>
          <w:szCs w:val="24"/>
        </w:rPr>
        <w:t>...</w:t>
      </w:r>
      <w:r w:rsidR="00401524" w:rsidRPr="00A6677B">
        <w:rPr>
          <w:rFonts w:asciiTheme="majorBidi" w:hAnsiTheme="majorBidi" w:cstheme="majorBidi"/>
          <w:sz w:val="24"/>
          <w:szCs w:val="24"/>
        </w:rPr>
        <w:t xml:space="preserve"> У северных курдов и костюмы красочные. … </w:t>
      </w:r>
      <w:r w:rsidR="00BF7E91" w:rsidRPr="00A6677B">
        <w:rPr>
          <w:rFonts w:asciiTheme="majorBidi" w:hAnsiTheme="majorBidi" w:cstheme="majorBidi"/>
          <w:sz w:val="24"/>
          <w:szCs w:val="24"/>
        </w:rPr>
        <w:t>–</w:t>
      </w:r>
      <w:r w:rsidR="00401524" w:rsidRPr="00A6677B">
        <w:rPr>
          <w:rFonts w:asciiTheme="majorBidi" w:hAnsiTheme="majorBidi" w:cstheme="majorBidi"/>
          <w:sz w:val="24"/>
          <w:szCs w:val="24"/>
        </w:rPr>
        <w:t xml:space="preserve"> И </w:t>
      </w:r>
      <w:r w:rsidR="007B3799" w:rsidRPr="00A6677B">
        <w:rPr>
          <w:rFonts w:asciiTheme="majorBidi" w:hAnsiTheme="majorBidi" w:cstheme="majorBidi"/>
          <w:sz w:val="24"/>
          <w:szCs w:val="24"/>
        </w:rPr>
        <w:t>от</w:t>
      </w:r>
      <w:r w:rsidR="00401524" w:rsidRPr="00A6677B">
        <w:rPr>
          <w:rFonts w:asciiTheme="majorBidi" w:hAnsiTheme="majorBidi" w:cstheme="majorBidi"/>
          <w:sz w:val="24"/>
          <w:szCs w:val="24"/>
        </w:rPr>
        <w:t>ме</w:t>
      </w:r>
      <w:r w:rsidR="00BF7E91" w:rsidRPr="00A6677B">
        <w:rPr>
          <w:rFonts w:asciiTheme="majorBidi" w:hAnsiTheme="majorBidi" w:cstheme="majorBidi"/>
          <w:sz w:val="24"/>
          <w:szCs w:val="24"/>
        </w:rPr>
        <w:t>тив</w:t>
      </w:r>
      <w:r w:rsidR="00401524" w:rsidRPr="00A6677B">
        <w:rPr>
          <w:rFonts w:asciiTheme="majorBidi" w:hAnsiTheme="majorBidi" w:cstheme="majorBidi"/>
          <w:sz w:val="24"/>
          <w:szCs w:val="24"/>
        </w:rPr>
        <w:t xml:space="preserve">, </w:t>
      </w:r>
      <w:r w:rsidR="00E71240" w:rsidRPr="00A6677B">
        <w:rPr>
          <w:rFonts w:asciiTheme="majorBidi" w:hAnsiTheme="majorBidi" w:cstheme="majorBidi"/>
          <w:sz w:val="24"/>
          <w:szCs w:val="24"/>
        </w:rPr>
        <w:t>как</w:t>
      </w:r>
      <w:r w:rsidR="00401524" w:rsidRPr="00A6677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F7E91" w:rsidRPr="00A6677B">
        <w:rPr>
          <w:rFonts w:asciiTheme="majorBidi" w:hAnsiTheme="majorBidi" w:cstheme="majorBidi"/>
          <w:i/>
          <w:iCs/>
          <w:sz w:val="24"/>
          <w:szCs w:val="24"/>
        </w:rPr>
        <w:t>Уорфилд</w:t>
      </w:r>
      <w:proofErr w:type="spellEnd"/>
      <w:r w:rsidR="00BF7E91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01524" w:rsidRPr="00A6677B">
        <w:rPr>
          <w:rFonts w:asciiTheme="majorBidi" w:hAnsiTheme="majorBidi" w:cstheme="majorBidi"/>
          <w:sz w:val="24"/>
          <w:szCs w:val="24"/>
        </w:rPr>
        <w:t xml:space="preserve">красиво описывает курдские наряды, которые </w:t>
      </w:r>
      <w:r w:rsidR="00C15898" w:rsidRPr="00A6677B">
        <w:rPr>
          <w:rFonts w:asciiTheme="majorBidi" w:hAnsiTheme="majorBidi" w:cstheme="majorBidi"/>
          <w:sz w:val="24"/>
          <w:szCs w:val="24"/>
        </w:rPr>
        <w:t>уже знакомы им, армянам</w:t>
      </w:r>
      <w:r w:rsidR="00401524" w:rsidRPr="00A6677B">
        <w:rPr>
          <w:rFonts w:asciiTheme="majorBidi" w:hAnsiTheme="majorBidi" w:cstheme="majorBidi"/>
          <w:sz w:val="24"/>
          <w:szCs w:val="24"/>
        </w:rPr>
        <w:t xml:space="preserve">, </w:t>
      </w:r>
      <w:r w:rsidR="003C6C29" w:rsidRPr="00A6677B">
        <w:rPr>
          <w:rFonts w:asciiTheme="majorBidi" w:hAnsiTheme="majorBidi" w:cstheme="majorBidi"/>
          <w:sz w:val="24"/>
          <w:szCs w:val="24"/>
        </w:rPr>
        <w:t xml:space="preserve">Минасян </w:t>
      </w:r>
      <w:r w:rsidR="00401524" w:rsidRPr="00A6677B">
        <w:rPr>
          <w:rFonts w:asciiTheme="majorBidi" w:hAnsiTheme="majorBidi" w:cstheme="majorBidi"/>
          <w:sz w:val="24"/>
          <w:szCs w:val="24"/>
        </w:rPr>
        <w:t xml:space="preserve">продолжает: </w:t>
      </w:r>
      <w:r w:rsidR="00E71240" w:rsidRPr="00A6677B">
        <w:rPr>
          <w:rFonts w:asciiTheme="majorBidi" w:hAnsiTheme="majorBidi" w:cstheme="majorBidi"/>
          <w:sz w:val="24"/>
          <w:szCs w:val="24"/>
        </w:rPr>
        <w:t xml:space="preserve">– </w:t>
      </w:r>
      <w:r w:rsidR="00401524" w:rsidRPr="00A6677B">
        <w:rPr>
          <w:rFonts w:asciiTheme="majorBidi" w:hAnsiTheme="majorBidi" w:cstheme="majorBidi"/>
          <w:sz w:val="24"/>
          <w:szCs w:val="24"/>
        </w:rPr>
        <w:t xml:space="preserve">Они носят головные уборы, сделанные из фетра, обычно куполообразные, намотанные разноцветными платками. Этот наряд еще больше выделяет коренастую фигуру людей из </w:t>
      </w:r>
      <w:proofErr w:type="spellStart"/>
      <w:r w:rsidR="00401524" w:rsidRPr="00A6677B">
        <w:rPr>
          <w:rFonts w:asciiTheme="majorBidi" w:hAnsiTheme="majorBidi" w:cstheme="majorBidi"/>
          <w:sz w:val="24"/>
          <w:szCs w:val="24"/>
        </w:rPr>
        <w:t>Хак</w:t>
      </w:r>
      <w:r w:rsidR="00B46013" w:rsidRPr="00A6677B">
        <w:rPr>
          <w:rFonts w:asciiTheme="majorBidi" w:hAnsiTheme="majorBidi" w:cstheme="majorBidi"/>
          <w:sz w:val="24"/>
          <w:szCs w:val="24"/>
        </w:rPr>
        <w:t>к</w:t>
      </w:r>
      <w:r w:rsidR="00401524" w:rsidRPr="00A6677B">
        <w:rPr>
          <w:rFonts w:asciiTheme="majorBidi" w:hAnsiTheme="majorBidi" w:cstheme="majorBidi"/>
          <w:sz w:val="24"/>
          <w:szCs w:val="24"/>
        </w:rPr>
        <w:t>ияри</w:t>
      </w:r>
      <w:proofErr w:type="spellEnd"/>
      <w:r w:rsidR="00401524" w:rsidRPr="00A6677B">
        <w:rPr>
          <w:rFonts w:asciiTheme="majorBidi" w:hAnsiTheme="majorBidi" w:cstheme="majorBidi"/>
          <w:sz w:val="24"/>
          <w:szCs w:val="24"/>
        </w:rPr>
        <w:t xml:space="preserve"> и </w:t>
      </w:r>
      <w:r w:rsidR="007B3799" w:rsidRPr="00A6677B">
        <w:rPr>
          <w:rFonts w:asciiTheme="majorBidi" w:hAnsiTheme="majorBidi" w:cstheme="majorBidi"/>
          <w:sz w:val="24"/>
          <w:szCs w:val="24"/>
        </w:rPr>
        <w:t>четко</w:t>
      </w:r>
      <w:r w:rsidR="00401524" w:rsidRPr="00A6677B">
        <w:rPr>
          <w:rFonts w:asciiTheme="majorBidi" w:hAnsiTheme="majorBidi" w:cstheme="majorBidi"/>
          <w:sz w:val="24"/>
          <w:szCs w:val="24"/>
        </w:rPr>
        <w:t xml:space="preserve"> отличает </w:t>
      </w:r>
      <w:r w:rsidR="00E71240" w:rsidRPr="00A6677B">
        <w:rPr>
          <w:rFonts w:asciiTheme="majorBidi" w:hAnsiTheme="majorBidi" w:cstheme="majorBidi"/>
          <w:sz w:val="24"/>
          <w:szCs w:val="24"/>
        </w:rPr>
        <w:t xml:space="preserve">их, </w:t>
      </w:r>
      <w:r w:rsidR="00401524" w:rsidRPr="00A6677B">
        <w:rPr>
          <w:rFonts w:asciiTheme="majorBidi" w:hAnsiTheme="majorBidi" w:cstheme="majorBidi"/>
          <w:sz w:val="24"/>
          <w:szCs w:val="24"/>
        </w:rPr>
        <w:t xml:space="preserve">как отдельный род от </w:t>
      </w:r>
      <w:r w:rsidR="007B3799" w:rsidRPr="00A6677B">
        <w:rPr>
          <w:rFonts w:asciiTheme="majorBidi" w:hAnsiTheme="majorBidi" w:cstheme="majorBidi"/>
          <w:sz w:val="24"/>
          <w:szCs w:val="24"/>
        </w:rPr>
        <w:t>…</w:t>
      </w:r>
      <w:r w:rsidR="00401524" w:rsidRPr="00A6677B">
        <w:rPr>
          <w:rFonts w:asciiTheme="majorBidi" w:hAnsiTheme="majorBidi" w:cstheme="majorBidi"/>
          <w:sz w:val="24"/>
          <w:szCs w:val="24"/>
        </w:rPr>
        <w:t xml:space="preserve"> арабов</w:t>
      </w:r>
      <w:r w:rsidR="007B3799" w:rsidRPr="00A6677B">
        <w:rPr>
          <w:rFonts w:asciiTheme="majorBidi" w:hAnsiTheme="majorBidi" w:cstheme="majorBidi"/>
          <w:sz w:val="24"/>
          <w:szCs w:val="24"/>
        </w:rPr>
        <w:t>»</w:t>
      </w:r>
      <w:r w:rsidR="00401524" w:rsidRPr="00A6677B">
        <w:rPr>
          <w:rFonts w:asciiTheme="majorBidi" w:hAnsiTheme="majorBidi" w:cstheme="majorBidi"/>
          <w:sz w:val="24"/>
          <w:szCs w:val="24"/>
        </w:rPr>
        <w:t>.</w:t>
      </w:r>
      <w:r w:rsidR="00E71240" w:rsidRPr="00A6677B">
        <w:rPr>
          <w:rFonts w:asciiTheme="majorBidi" w:hAnsiTheme="majorBidi" w:cstheme="majorBidi"/>
          <w:sz w:val="24"/>
          <w:szCs w:val="24"/>
        </w:rPr>
        <w:t xml:space="preserve"> – И </w:t>
      </w:r>
      <w:r w:rsidR="006B714A" w:rsidRPr="00A6677B">
        <w:rPr>
          <w:rFonts w:asciiTheme="majorBidi" w:hAnsiTheme="majorBidi" w:cstheme="majorBidi"/>
          <w:sz w:val="24"/>
          <w:szCs w:val="24"/>
        </w:rPr>
        <w:t>тут</w:t>
      </w:r>
      <w:r w:rsidR="00E71240" w:rsidRPr="00A6677B">
        <w:rPr>
          <w:rFonts w:asciiTheme="majorBidi" w:hAnsiTheme="majorBidi" w:cstheme="majorBidi"/>
          <w:sz w:val="24"/>
          <w:szCs w:val="24"/>
        </w:rPr>
        <w:t xml:space="preserve"> восклицает </w:t>
      </w:r>
      <w:r w:rsidR="00E85AA3">
        <w:rPr>
          <w:rFonts w:asciiTheme="majorBidi" w:hAnsiTheme="majorBidi" w:cstheme="majorBidi"/>
          <w:sz w:val="24"/>
          <w:szCs w:val="24"/>
        </w:rPr>
        <w:t>он</w:t>
      </w:r>
      <w:r w:rsidR="00E71240" w:rsidRPr="00A6677B">
        <w:rPr>
          <w:rFonts w:asciiTheme="majorBidi" w:hAnsiTheme="majorBidi" w:cstheme="majorBidi"/>
          <w:sz w:val="24"/>
          <w:szCs w:val="24"/>
        </w:rPr>
        <w:t>: –</w:t>
      </w:r>
      <w:r w:rsidR="00E71240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bookmarkStart w:id="6" w:name="_Hlk179186495"/>
      <w:r w:rsidR="00401524" w:rsidRPr="00A6677B">
        <w:rPr>
          <w:rFonts w:asciiTheme="majorBidi" w:hAnsiTheme="majorBidi" w:cstheme="majorBidi"/>
          <w:i/>
          <w:iCs/>
          <w:sz w:val="24"/>
          <w:szCs w:val="24"/>
        </w:rPr>
        <w:t>Какое близкое сходство есть между телосложен</w:t>
      </w:r>
      <w:r w:rsidR="004114A8" w:rsidRPr="00A6677B">
        <w:rPr>
          <w:rFonts w:asciiTheme="majorBidi" w:hAnsiTheme="majorBidi" w:cstheme="majorBidi"/>
          <w:i/>
          <w:iCs/>
          <w:sz w:val="24"/>
          <w:szCs w:val="24"/>
        </w:rPr>
        <w:t>ием</w:t>
      </w:r>
      <w:r w:rsidR="00401524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коренных жителей Северного Курдистана и жителей Вана и </w:t>
      </w:r>
      <w:proofErr w:type="spellStart"/>
      <w:r w:rsidR="00401524" w:rsidRPr="00A6677B">
        <w:rPr>
          <w:rFonts w:asciiTheme="majorBidi" w:hAnsiTheme="majorBidi" w:cstheme="majorBidi"/>
          <w:i/>
          <w:iCs/>
          <w:sz w:val="24"/>
          <w:szCs w:val="24"/>
        </w:rPr>
        <w:t>Муша</w:t>
      </w:r>
      <w:proofErr w:type="spellEnd"/>
      <w:r w:rsidR="00920F2C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920F2C" w:rsidRPr="00A6677B">
        <w:rPr>
          <w:rFonts w:asciiTheme="majorBidi" w:hAnsiTheme="majorBidi" w:cstheme="majorBidi"/>
          <w:i/>
          <w:iCs/>
          <w:sz w:val="24"/>
          <w:szCs w:val="24"/>
        </w:rPr>
        <w:t>живущих поблизости</w:t>
      </w:r>
      <w:r w:rsidR="00401524" w:rsidRPr="00A6677B">
        <w:rPr>
          <w:rFonts w:asciiTheme="majorBidi" w:hAnsiTheme="majorBidi" w:cstheme="majorBidi"/>
          <w:i/>
          <w:iCs/>
          <w:sz w:val="24"/>
          <w:szCs w:val="24"/>
        </w:rPr>
        <w:t>!</w:t>
      </w:r>
      <w:r w:rsidR="00A91807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7B3799" w:rsidRPr="00A6677B">
        <w:rPr>
          <w:rFonts w:asciiTheme="majorBidi" w:hAnsiTheme="majorBidi" w:cstheme="majorBidi"/>
          <w:i/>
          <w:iCs/>
          <w:sz w:val="24"/>
          <w:szCs w:val="24"/>
        </w:rPr>
        <w:t>...</w:t>
      </w:r>
      <w:r w:rsidR="00A91807" w:rsidRPr="00A6677B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401524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748C1C06" w14:textId="4A8988BF" w:rsidR="00BD46C6" w:rsidRPr="009D7C90" w:rsidRDefault="00401524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i/>
          <w:iCs/>
          <w:sz w:val="24"/>
          <w:szCs w:val="24"/>
        </w:rPr>
      </w:pPr>
      <w:r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Это близкое </w:t>
      </w:r>
      <w:r w:rsidR="00936EFD" w:rsidRPr="00A6677B">
        <w:rPr>
          <w:rFonts w:asciiTheme="majorBidi" w:hAnsiTheme="majorBidi" w:cstheme="majorBidi"/>
          <w:i/>
          <w:iCs/>
          <w:sz w:val="24"/>
          <w:szCs w:val="24"/>
        </w:rPr>
        <w:t>сходство</w:t>
      </w:r>
      <w:r w:rsidR="00A91807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36EFD" w:rsidRPr="00A6677B">
        <w:rPr>
          <w:rFonts w:asciiTheme="majorBidi" w:hAnsiTheme="majorBidi" w:cstheme="majorBidi"/>
          <w:i/>
          <w:iCs/>
          <w:sz w:val="24"/>
          <w:szCs w:val="24"/>
        </w:rPr>
        <w:t>физического</w:t>
      </w:r>
      <w:r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образа живущих на </w:t>
      </w:r>
      <w:proofErr w:type="spellStart"/>
      <w:r w:rsidRPr="00A6677B">
        <w:rPr>
          <w:rFonts w:asciiTheme="majorBidi" w:hAnsiTheme="majorBidi" w:cstheme="majorBidi"/>
          <w:i/>
          <w:iCs/>
          <w:sz w:val="24"/>
          <w:szCs w:val="24"/>
        </w:rPr>
        <w:t>Таврском</w:t>
      </w:r>
      <w:proofErr w:type="spellEnd"/>
      <w:r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плоскогорье курдов </w:t>
      </w:r>
      <w:proofErr w:type="spellStart"/>
      <w:r w:rsidRPr="00A6677B">
        <w:rPr>
          <w:rFonts w:asciiTheme="majorBidi" w:hAnsiTheme="majorBidi" w:cstheme="majorBidi"/>
          <w:i/>
          <w:iCs/>
          <w:sz w:val="24"/>
          <w:szCs w:val="24"/>
        </w:rPr>
        <w:t>Хак</w:t>
      </w:r>
      <w:r w:rsidR="004046B7" w:rsidRPr="00A6677B">
        <w:rPr>
          <w:rFonts w:asciiTheme="majorBidi" w:hAnsiTheme="majorBidi" w:cstheme="majorBidi"/>
          <w:i/>
          <w:iCs/>
          <w:sz w:val="24"/>
          <w:szCs w:val="24"/>
        </w:rPr>
        <w:t>к</w:t>
      </w:r>
      <w:r w:rsidRPr="00A6677B">
        <w:rPr>
          <w:rFonts w:asciiTheme="majorBidi" w:hAnsiTheme="majorBidi" w:cstheme="majorBidi"/>
          <w:i/>
          <w:iCs/>
          <w:sz w:val="24"/>
          <w:szCs w:val="24"/>
        </w:rPr>
        <w:t>ияри</w:t>
      </w:r>
      <w:proofErr w:type="spellEnd"/>
      <w:r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и соседних им армян </w:t>
      </w:r>
      <w:proofErr w:type="spellStart"/>
      <w:r w:rsidRPr="00A6677B">
        <w:rPr>
          <w:rFonts w:asciiTheme="majorBidi" w:hAnsiTheme="majorBidi" w:cstheme="majorBidi"/>
          <w:i/>
          <w:iCs/>
          <w:sz w:val="24"/>
          <w:szCs w:val="24"/>
        </w:rPr>
        <w:t>Сасуна</w:t>
      </w:r>
      <w:proofErr w:type="spellEnd"/>
      <w:r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A6677B">
        <w:rPr>
          <w:rFonts w:asciiTheme="majorBidi" w:hAnsiTheme="majorBidi" w:cstheme="majorBidi"/>
          <w:i/>
          <w:iCs/>
          <w:sz w:val="24"/>
          <w:szCs w:val="24"/>
        </w:rPr>
        <w:t>Муша</w:t>
      </w:r>
      <w:proofErr w:type="spellEnd"/>
      <w:r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и </w:t>
      </w:r>
      <w:r w:rsidR="00A91807" w:rsidRPr="00A6677B">
        <w:rPr>
          <w:rFonts w:asciiTheme="majorBidi" w:hAnsiTheme="majorBidi" w:cstheme="majorBidi"/>
          <w:i/>
          <w:iCs/>
          <w:sz w:val="24"/>
          <w:szCs w:val="24"/>
        </w:rPr>
        <w:t>Вана</w:t>
      </w:r>
      <w:r w:rsidR="00AB08D9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A6677B">
        <w:rPr>
          <w:rFonts w:asciiTheme="majorBidi" w:hAnsiTheme="majorBidi" w:cstheme="majorBidi"/>
          <w:i/>
          <w:iCs/>
          <w:sz w:val="24"/>
          <w:szCs w:val="24"/>
        </w:rPr>
        <w:t>результат их расовой</w:t>
      </w:r>
      <w:r w:rsidR="00FA1A72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A1A72" w:rsidRPr="00A6677B">
        <w:rPr>
          <w:rFonts w:asciiTheme="majorBidi" w:hAnsiTheme="majorBidi" w:cstheme="majorBidi"/>
          <w:sz w:val="24"/>
          <w:szCs w:val="24"/>
        </w:rPr>
        <w:t>идентичности</w:t>
      </w:r>
      <w:r w:rsidR="00AB08D9" w:rsidRPr="00A6677B">
        <w:rPr>
          <w:rFonts w:asciiTheme="majorBidi" w:hAnsiTheme="majorBidi" w:cstheme="majorBidi"/>
          <w:sz w:val="24"/>
          <w:szCs w:val="24"/>
        </w:rPr>
        <w:t>…</w:t>
      </w:r>
      <w:bookmarkEnd w:id="6"/>
      <w:r w:rsidR="00AB08D9" w:rsidRPr="00A6677B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AB08D9" w:rsidRPr="00A6677B">
        <w:rPr>
          <w:rFonts w:asciiTheme="majorBidi" w:hAnsiTheme="majorBidi" w:cstheme="majorBidi"/>
          <w:sz w:val="24"/>
          <w:szCs w:val="24"/>
        </w:rPr>
        <w:t xml:space="preserve"> –</w:t>
      </w:r>
      <w:r w:rsidR="003E1777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AB08D9" w:rsidRPr="00A6677B">
        <w:rPr>
          <w:rFonts w:asciiTheme="majorBidi" w:hAnsiTheme="majorBidi" w:cstheme="majorBidi"/>
          <w:sz w:val="24"/>
          <w:szCs w:val="24"/>
        </w:rPr>
        <w:t>ра</w:t>
      </w:r>
      <w:r w:rsidR="00AF4A24">
        <w:rPr>
          <w:rFonts w:asciiTheme="majorBidi" w:hAnsiTheme="majorBidi" w:cstheme="majorBidi"/>
          <w:sz w:val="24"/>
          <w:szCs w:val="24"/>
        </w:rPr>
        <w:t>змышляет</w:t>
      </w:r>
      <w:r w:rsidR="00AB08D9"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AB08D9" w:rsidRPr="00A6677B">
        <w:rPr>
          <w:rFonts w:asciiTheme="majorBidi" w:hAnsiTheme="majorBidi" w:cstheme="majorBidi"/>
          <w:i/>
          <w:iCs/>
          <w:sz w:val="24"/>
          <w:szCs w:val="24"/>
        </w:rPr>
        <w:t>Минасян</w:t>
      </w:r>
      <w:r w:rsidR="00AB08D9" w:rsidRPr="00A6677B">
        <w:rPr>
          <w:rFonts w:asciiTheme="majorBidi" w:hAnsiTheme="majorBidi" w:cstheme="majorBidi"/>
          <w:sz w:val="24"/>
          <w:szCs w:val="24"/>
        </w:rPr>
        <w:t xml:space="preserve"> и делает вывод: </w:t>
      </w:r>
      <w:r w:rsidR="00FA1A72" w:rsidRPr="00A6677B">
        <w:rPr>
          <w:rFonts w:asciiTheme="majorBidi" w:hAnsiTheme="majorBidi" w:cstheme="majorBidi"/>
          <w:sz w:val="24"/>
          <w:szCs w:val="24"/>
        </w:rPr>
        <w:t xml:space="preserve">– </w:t>
      </w:r>
      <w:r w:rsidRPr="009D7C90">
        <w:rPr>
          <w:rFonts w:asciiTheme="majorBidi" w:hAnsiTheme="majorBidi" w:cstheme="majorBidi"/>
          <w:i/>
          <w:iCs/>
          <w:sz w:val="24"/>
          <w:szCs w:val="24"/>
        </w:rPr>
        <w:t>Поистине, Таврское собратство является не только географическим союзом, но и особ</w:t>
      </w:r>
      <w:r w:rsidR="00B46013" w:rsidRPr="009D7C90">
        <w:rPr>
          <w:rFonts w:asciiTheme="majorBidi" w:hAnsiTheme="majorBidi" w:cstheme="majorBidi"/>
          <w:i/>
          <w:iCs/>
          <w:sz w:val="24"/>
          <w:szCs w:val="24"/>
        </w:rPr>
        <w:t xml:space="preserve">ым </w:t>
      </w:r>
      <w:r w:rsidRPr="009D7C90">
        <w:rPr>
          <w:rFonts w:asciiTheme="majorBidi" w:hAnsiTheme="majorBidi" w:cstheme="majorBidi"/>
          <w:i/>
          <w:iCs/>
          <w:sz w:val="24"/>
          <w:szCs w:val="24"/>
        </w:rPr>
        <w:t>символом будущего союза духовных стремлени</w:t>
      </w:r>
      <w:r w:rsidR="00B46013" w:rsidRPr="009D7C90">
        <w:rPr>
          <w:rFonts w:asciiTheme="majorBidi" w:hAnsiTheme="majorBidi" w:cstheme="majorBidi"/>
          <w:i/>
          <w:iCs/>
          <w:sz w:val="24"/>
          <w:szCs w:val="24"/>
        </w:rPr>
        <w:t>й</w:t>
      </w:r>
      <w:r w:rsidRPr="009D7C90">
        <w:rPr>
          <w:rFonts w:asciiTheme="majorBidi" w:hAnsiTheme="majorBidi" w:cstheme="majorBidi"/>
          <w:i/>
          <w:iCs/>
          <w:sz w:val="24"/>
          <w:szCs w:val="24"/>
        </w:rPr>
        <w:t xml:space="preserve"> и идеалов, характера и облика, национальных идеи и культур… </w:t>
      </w:r>
    </w:p>
    <w:p w14:paraId="767919C0" w14:textId="1313B3C7" w:rsidR="00BD46C6" w:rsidRPr="00A6677B" w:rsidRDefault="00C44FDF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i/>
          <w:iCs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>И д</w:t>
      </w:r>
      <w:r w:rsidR="00401524" w:rsidRPr="00A6677B">
        <w:rPr>
          <w:rFonts w:asciiTheme="majorBidi" w:hAnsiTheme="majorBidi" w:cstheme="majorBidi"/>
          <w:sz w:val="24"/>
          <w:szCs w:val="24"/>
        </w:rPr>
        <w:t xml:space="preserve">алее </w:t>
      </w:r>
      <w:r w:rsidR="00920F2C">
        <w:rPr>
          <w:rFonts w:asciiTheme="majorBidi" w:hAnsiTheme="majorBidi" w:cstheme="majorBidi"/>
          <w:sz w:val="24"/>
          <w:szCs w:val="24"/>
        </w:rPr>
        <w:t>он</w:t>
      </w:r>
      <w:r w:rsidR="00401524" w:rsidRPr="00A6677B">
        <w:rPr>
          <w:rFonts w:asciiTheme="majorBidi" w:hAnsiTheme="majorBidi" w:cstheme="majorBidi"/>
          <w:sz w:val="24"/>
          <w:szCs w:val="24"/>
        </w:rPr>
        <w:t xml:space="preserve"> продолжает </w:t>
      </w:r>
      <w:r w:rsidR="004114A8" w:rsidRPr="00A6677B">
        <w:rPr>
          <w:rFonts w:asciiTheme="majorBidi" w:hAnsiTheme="majorBidi" w:cstheme="majorBidi"/>
          <w:sz w:val="24"/>
          <w:szCs w:val="24"/>
        </w:rPr>
        <w:t xml:space="preserve">развивать свое видение </w:t>
      </w:r>
      <w:r w:rsidR="00401524" w:rsidRPr="00A6677B">
        <w:rPr>
          <w:rFonts w:asciiTheme="majorBidi" w:hAnsiTheme="majorBidi" w:cstheme="majorBidi"/>
          <w:sz w:val="24"/>
          <w:szCs w:val="24"/>
        </w:rPr>
        <w:t xml:space="preserve">о родственных связях между армянами и курдами: </w:t>
      </w:r>
      <w:r w:rsidR="00401524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«Как мы сегодня можем найти самого родного типа наших коренных </w:t>
      </w:r>
      <w:proofErr w:type="spellStart"/>
      <w:r w:rsidR="00401524" w:rsidRPr="00A6677B">
        <w:rPr>
          <w:rFonts w:asciiTheme="majorBidi" w:hAnsiTheme="majorBidi" w:cstheme="majorBidi"/>
          <w:i/>
          <w:iCs/>
          <w:sz w:val="24"/>
          <w:szCs w:val="24"/>
        </w:rPr>
        <w:t>арменских</w:t>
      </w:r>
      <w:proofErr w:type="spellEnd"/>
      <w:r w:rsidR="00401524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75289" w:rsidRPr="00A6677B">
        <w:rPr>
          <w:rFonts w:asciiTheme="majorBidi" w:hAnsiTheme="majorBidi" w:cstheme="majorBidi"/>
          <w:i/>
          <w:iCs/>
          <w:sz w:val="24"/>
          <w:szCs w:val="24"/>
        </w:rPr>
        <w:t>(</w:t>
      </w:r>
      <w:proofErr w:type="spellStart"/>
      <w:r w:rsidR="00575289" w:rsidRPr="00A6677B">
        <w:rPr>
          <w:rFonts w:asciiTheme="majorBidi" w:hAnsiTheme="majorBidi" w:cstheme="majorBidi"/>
          <w:i/>
          <w:iCs/>
          <w:sz w:val="24"/>
          <w:szCs w:val="24"/>
        </w:rPr>
        <w:t>арм</w:t>
      </w:r>
      <w:proofErr w:type="spellEnd"/>
      <w:r w:rsidR="00575289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575289" w:rsidRPr="00A6677B">
        <w:rPr>
          <w:rFonts w:asciiTheme="majorBidi" w:hAnsiTheme="majorBidi" w:cstheme="majorBidi"/>
          <w:i/>
          <w:iCs/>
          <w:lang w:val="hy-AM"/>
        </w:rPr>
        <w:t>արմենական</w:t>
      </w:r>
      <w:r w:rsidR="00575289" w:rsidRPr="00A6677B">
        <w:rPr>
          <w:rFonts w:asciiTheme="majorBidi" w:hAnsiTheme="majorBidi" w:cstheme="majorBidi"/>
          <w:i/>
          <w:iCs/>
          <w:sz w:val="24"/>
          <w:szCs w:val="24"/>
          <w:lang w:val="hy-AM"/>
        </w:rPr>
        <w:t xml:space="preserve"> </w:t>
      </w:r>
      <w:r w:rsidR="009D7C90">
        <w:rPr>
          <w:rFonts w:asciiTheme="majorBidi" w:hAnsiTheme="majorBidi" w:cstheme="majorBidi"/>
          <w:i/>
          <w:iCs/>
          <w:sz w:val="24"/>
          <w:szCs w:val="24"/>
        </w:rPr>
        <w:t>–</w:t>
      </w:r>
      <w:r w:rsidR="00575289" w:rsidRPr="00A6677B">
        <w:rPr>
          <w:rFonts w:asciiTheme="majorBidi" w:hAnsiTheme="majorBidi" w:cstheme="majorBidi"/>
          <w:i/>
          <w:iCs/>
          <w:sz w:val="24"/>
          <w:szCs w:val="24"/>
          <w:lang w:val="hy-AM"/>
        </w:rPr>
        <w:t xml:space="preserve"> </w:t>
      </w:r>
      <w:proofErr w:type="spellStart"/>
      <w:r w:rsidR="00575289" w:rsidRPr="00A6677B">
        <w:rPr>
          <w:rFonts w:asciiTheme="majorBidi" w:hAnsiTheme="majorBidi" w:cstheme="majorBidi"/>
          <w:i/>
          <w:iCs/>
          <w:sz w:val="24"/>
          <w:szCs w:val="24"/>
        </w:rPr>
        <w:t>арменоидный</w:t>
      </w:r>
      <w:proofErr w:type="spellEnd"/>
      <w:r w:rsidR="00575289" w:rsidRPr="00A6677B">
        <w:rPr>
          <w:rFonts w:asciiTheme="majorBidi" w:hAnsiTheme="majorBidi" w:cstheme="majorBidi"/>
          <w:i/>
          <w:iCs/>
          <w:sz w:val="24"/>
          <w:szCs w:val="24"/>
          <w:lang w:val="hy-AM"/>
        </w:rPr>
        <w:t xml:space="preserve">. </w:t>
      </w:r>
      <w:r w:rsidR="00575289" w:rsidRPr="00A6677B">
        <w:rPr>
          <w:rFonts w:asciiTheme="majorBidi" w:hAnsiTheme="majorBidi" w:cstheme="majorBidi"/>
          <w:sz w:val="24"/>
          <w:szCs w:val="24"/>
        </w:rPr>
        <w:t>–</w:t>
      </w:r>
      <w:r w:rsidR="00575289" w:rsidRPr="00A6677B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75289" w:rsidRPr="00A6677B">
        <w:rPr>
          <w:rFonts w:asciiTheme="majorBidi" w:hAnsiTheme="majorBidi" w:cstheme="majorBidi"/>
          <w:sz w:val="24"/>
          <w:szCs w:val="24"/>
        </w:rPr>
        <w:t>А. Д.</w:t>
      </w:r>
      <w:r w:rsidR="00575289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) </w:t>
      </w:r>
      <w:r w:rsidR="00401524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предков среди курдских племен </w:t>
      </w:r>
      <w:proofErr w:type="spellStart"/>
      <w:r w:rsidR="00401524" w:rsidRPr="00A6677B">
        <w:rPr>
          <w:rFonts w:asciiTheme="majorBidi" w:hAnsiTheme="majorBidi" w:cstheme="majorBidi"/>
          <w:i/>
          <w:iCs/>
          <w:sz w:val="24"/>
          <w:szCs w:val="24"/>
        </w:rPr>
        <w:t>Хак</w:t>
      </w:r>
      <w:r w:rsidR="00FA03F1" w:rsidRPr="00A6677B">
        <w:rPr>
          <w:rFonts w:asciiTheme="majorBidi" w:hAnsiTheme="majorBidi" w:cstheme="majorBidi"/>
          <w:i/>
          <w:iCs/>
          <w:sz w:val="24"/>
          <w:szCs w:val="24"/>
        </w:rPr>
        <w:t>к</w:t>
      </w:r>
      <w:r w:rsidR="00401524" w:rsidRPr="00A6677B">
        <w:rPr>
          <w:rFonts w:asciiTheme="majorBidi" w:hAnsiTheme="majorBidi" w:cstheme="majorBidi"/>
          <w:i/>
          <w:iCs/>
          <w:sz w:val="24"/>
          <w:szCs w:val="24"/>
        </w:rPr>
        <w:t>и</w:t>
      </w:r>
      <w:r w:rsidR="00AC77B1" w:rsidRPr="00A6677B">
        <w:rPr>
          <w:rFonts w:asciiTheme="majorBidi" w:hAnsiTheme="majorBidi" w:cstheme="majorBidi"/>
          <w:i/>
          <w:iCs/>
          <w:sz w:val="24"/>
          <w:szCs w:val="24"/>
        </w:rPr>
        <w:t>я</w:t>
      </w:r>
      <w:r w:rsidR="00401524" w:rsidRPr="00A6677B">
        <w:rPr>
          <w:rFonts w:asciiTheme="majorBidi" w:hAnsiTheme="majorBidi" w:cstheme="majorBidi"/>
          <w:i/>
          <w:iCs/>
          <w:sz w:val="24"/>
          <w:szCs w:val="24"/>
        </w:rPr>
        <w:t>ри</w:t>
      </w:r>
      <w:proofErr w:type="spellEnd"/>
      <w:r w:rsidR="00401524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, также можем среди курдских кочевых или же уединенных и изолированных отдельных племён найти самый чистый и </w:t>
      </w:r>
      <w:r w:rsidR="00920F2C">
        <w:rPr>
          <w:rFonts w:asciiTheme="majorBidi" w:hAnsiTheme="majorBidi" w:cstheme="majorBidi"/>
          <w:i/>
          <w:iCs/>
          <w:sz w:val="24"/>
          <w:szCs w:val="24"/>
        </w:rPr>
        <w:t>естественный</w:t>
      </w:r>
      <w:r w:rsidR="00401524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тип наших пришлых  арийских предков</w:t>
      </w:r>
      <w:r w:rsidR="00355FB1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…</w:t>
      </w:r>
      <w:r w:rsidR="00401524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01524" w:rsidRPr="00A6677B">
        <w:rPr>
          <w:rFonts w:asciiTheme="majorBidi" w:hAnsiTheme="majorBidi" w:cstheme="majorBidi"/>
          <w:sz w:val="24"/>
          <w:szCs w:val="24"/>
        </w:rPr>
        <w:t>–</w:t>
      </w:r>
      <w:r w:rsidR="00401524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 </w:t>
      </w:r>
      <w:r w:rsidR="00355FB1" w:rsidRPr="00A6677B">
        <w:rPr>
          <w:rFonts w:asciiTheme="majorBidi" w:hAnsiTheme="majorBidi" w:cstheme="majorBidi"/>
          <w:sz w:val="24"/>
          <w:szCs w:val="24"/>
        </w:rPr>
        <w:t xml:space="preserve">И приводя сведения из </w:t>
      </w:r>
      <w:r w:rsidR="00031EC1" w:rsidRPr="00A6677B">
        <w:rPr>
          <w:rFonts w:asciiTheme="majorBidi" w:hAnsiTheme="majorBidi" w:cstheme="majorBidi"/>
          <w:sz w:val="24"/>
          <w:szCs w:val="24"/>
        </w:rPr>
        <w:t>разных</w:t>
      </w:r>
      <w:r w:rsidR="00355FB1" w:rsidRPr="00A6677B">
        <w:rPr>
          <w:rFonts w:asciiTheme="majorBidi" w:hAnsiTheme="majorBidi" w:cstheme="majorBidi"/>
          <w:sz w:val="24"/>
          <w:szCs w:val="24"/>
        </w:rPr>
        <w:t xml:space="preserve"> источников, Минасян продолжает: – </w:t>
      </w:r>
      <w:r w:rsidR="00401524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И эти антропологические сведения, демонстрирующие происхождение населения </w:t>
      </w:r>
      <w:proofErr w:type="spellStart"/>
      <w:r w:rsidR="00401524" w:rsidRPr="00A6677B">
        <w:rPr>
          <w:rFonts w:asciiTheme="majorBidi" w:hAnsiTheme="majorBidi" w:cstheme="majorBidi"/>
          <w:i/>
          <w:iCs/>
          <w:sz w:val="24"/>
          <w:szCs w:val="24"/>
        </w:rPr>
        <w:t>Таврского</w:t>
      </w:r>
      <w:proofErr w:type="spellEnd"/>
      <w:r w:rsidR="00401524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плоскогорья, обращают наше внимание на историческое событие</w:t>
      </w:r>
      <w:r w:rsidR="00EE2DFE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–</w:t>
      </w:r>
      <w:r w:rsidR="00401524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образовани</w:t>
      </w:r>
      <w:r w:rsidR="00EE2DFE" w:rsidRPr="00A6677B">
        <w:rPr>
          <w:rFonts w:asciiTheme="majorBidi" w:hAnsiTheme="majorBidi" w:cstheme="majorBidi"/>
          <w:i/>
          <w:iCs/>
          <w:sz w:val="24"/>
          <w:szCs w:val="24"/>
        </w:rPr>
        <w:t>е</w:t>
      </w:r>
      <w:r w:rsidR="00401524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401524" w:rsidRPr="00A6677B">
        <w:rPr>
          <w:rFonts w:asciiTheme="majorBidi" w:hAnsiTheme="majorBidi" w:cstheme="majorBidi"/>
          <w:i/>
          <w:iCs/>
          <w:sz w:val="24"/>
          <w:szCs w:val="24"/>
        </w:rPr>
        <w:t>Таврского</w:t>
      </w:r>
      <w:proofErr w:type="spellEnd"/>
      <w:r w:rsidR="00401524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собратства, котор</w:t>
      </w:r>
      <w:r w:rsidR="00EE2DFE" w:rsidRPr="00A6677B">
        <w:rPr>
          <w:rFonts w:asciiTheme="majorBidi" w:hAnsiTheme="majorBidi" w:cstheme="majorBidi"/>
          <w:i/>
          <w:iCs/>
          <w:sz w:val="24"/>
          <w:szCs w:val="24"/>
        </w:rPr>
        <w:t>о</w:t>
      </w:r>
      <w:r w:rsidR="00401524" w:rsidRPr="00A6677B">
        <w:rPr>
          <w:rFonts w:asciiTheme="majorBidi" w:hAnsiTheme="majorBidi" w:cstheme="majorBidi"/>
          <w:i/>
          <w:iCs/>
          <w:sz w:val="24"/>
          <w:szCs w:val="24"/>
        </w:rPr>
        <w:t>е име</w:t>
      </w:r>
      <w:r w:rsidR="00EE2DFE" w:rsidRPr="00A6677B">
        <w:rPr>
          <w:rFonts w:asciiTheme="majorBidi" w:hAnsiTheme="majorBidi" w:cstheme="majorBidi"/>
          <w:i/>
          <w:iCs/>
          <w:sz w:val="24"/>
          <w:szCs w:val="24"/>
        </w:rPr>
        <w:t>е</w:t>
      </w:r>
      <w:r w:rsidR="00401524" w:rsidRPr="00A6677B">
        <w:rPr>
          <w:rFonts w:asciiTheme="majorBidi" w:hAnsiTheme="majorBidi" w:cstheme="majorBidi"/>
          <w:i/>
          <w:iCs/>
          <w:sz w:val="24"/>
          <w:szCs w:val="24"/>
        </w:rPr>
        <w:t>т чрезвычайно важное значение для армян не только с точки зрения памяти прошлого, но и</w:t>
      </w:r>
      <w:r w:rsidR="004114A8" w:rsidRPr="00A6677B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401524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A6677B">
        <w:rPr>
          <w:rFonts w:asciiTheme="majorBidi" w:hAnsiTheme="majorBidi" w:cstheme="majorBidi"/>
          <w:i/>
          <w:iCs/>
          <w:sz w:val="24"/>
          <w:szCs w:val="24"/>
        </w:rPr>
        <w:t>особенно</w:t>
      </w:r>
      <w:r w:rsidR="004114A8" w:rsidRPr="00A6677B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401524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как устойчивое условие для осуществления наших вековых национальных надежд в будущем</w:t>
      </w:r>
      <w:r w:rsidR="00775617" w:rsidRPr="00A6677B">
        <w:rPr>
          <w:rFonts w:asciiTheme="majorBidi" w:hAnsiTheme="majorBidi" w:cstheme="majorBidi"/>
          <w:i/>
          <w:iCs/>
          <w:sz w:val="24"/>
          <w:szCs w:val="24"/>
        </w:rPr>
        <w:t>…</w:t>
      </w:r>
      <w:r w:rsidRPr="00A6677B">
        <w:rPr>
          <w:rFonts w:asciiTheme="majorBidi" w:hAnsiTheme="majorBidi" w:cstheme="majorBidi"/>
          <w:i/>
          <w:iCs/>
          <w:sz w:val="24"/>
          <w:szCs w:val="24"/>
        </w:rPr>
        <w:t>»</w:t>
      </w:r>
      <w:r w:rsidR="002663FB" w:rsidRPr="002663FB">
        <w:rPr>
          <w:rStyle w:val="a6"/>
          <w:rFonts w:asciiTheme="majorBidi" w:hAnsiTheme="majorBidi" w:cstheme="majorBidi"/>
          <w:b/>
          <w:bCs/>
          <w:sz w:val="24"/>
          <w:szCs w:val="24"/>
        </w:rPr>
        <w:footnoteReference w:id="23"/>
      </w:r>
      <w:r w:rsidR="00342288" w:rsidRPr="002663F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3D62BB19" w14:textId="0B878370" w:rsidR="000D1C84" w:rsidRPr="00A6677B" w:rsidRDefault="00F40F30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>Здесь перед тем, как продолжи</w:t>
      </w:r>
      <w:r w:rsidR="00F82B3D">
        <w:rPr>
          <w:rFonts w:asciiTheme="majorBidi" w:hAnsiTheme="majorBidi" w:cstheme="majorBidi"/>
          <w:sz w:val="24"/>
          <w:szCs w:val="24"/>
        </w:rPr>
        <w:t>м</w:t>
      </w:r>
      <w:r w:rsidRPr="00A6677B">
        <w:rPr>
          <w:rFonts w:asciiTheme="majorBidi" w:hAnsiTheme="majorBidi" w:cstheme="majorBidi"/>
          <w:sz w:val="24"/>
          <w:szCs w:val="24"/>
        </w:rPr>
        <w:t xml:space="preserve"> наше обсуждение, сдела</w:t>
      </w:r>
      <w:r w:rsidR="00575289" w:rsidRPr="00A6677B">
        <w:rPr>
          <w:rFonts w:asciiTheme="majorBidi" w:hAnsiTheme="majorBidi" w:cstheme="majorBidi"/>
          <w:sz w:val="24"/>
          <w:szCs w:val="24"/>
        </w:rPr>
        <w:t>ем</w:t>
      </w:r>
      <w:r w:rsidRPr="00A6677B">
        <w:rPr>
          <w:rFonts w:asciiTheme="majorBidi" w:hAnsiTheme="majorBidi" w:cstheme="majorBidi"/>
          <w:sz w:val="24"/>
          <w:szCs w:val="24"/>
        </w:rPr>
        <w:t xml:space="preserve"> небольшое отступление, которое</w:t>
      </w:r>
      <w:r w:rsidR="00E85AA3">
        <w:rPr>
          <w:rFonts w:asciiTheme="majorBidi" w:hAnsiTheme="majorBidi" w:cstheme="majorBidi"/>
          <w:sz w:val="24"/>
          <w:szCs w:val="24"/>
        </w:rPr>
        <w:t>, может быть,</w:t>
      </w:r>
      <w:r w:rsidRPr="00A6677B">
        <w:rPr>
          <w:rFonts w:asciiTheme="majorBidi" w:hAnsiTheme="majorBidi" w:cstheme="majorBidi"/>
          <w:sz w:val="24"/>
          <w:szCs w:val="24"/>
        </w:rPr>
        <w:t xml:space="preserve"> формально </w:t>
      </w:r>
      <w:r w:rsidR="00342288" w:rsidRPr="00A6677B">
        <w:rPr>
          <w:rFonts w:asciiTheme="majorBidi" w:hAnsiTheme="majorBidi" w:cstheme="majorBidi"/>
          <w:sz w:val="24"/>
          <w:szCs w:val="24"/>
        </w:rPr>
        <w:t xml:space="preserve">не имеет </w:t>
      </w:r>
      <w:r w:rsidRPr="00A6677B">
        <w:rPr>
          <w:rFonts w:asciiTheme="majorBidi" w:hAnsiTheme="majorBidi" w:cstheme="majorBidi"/>
          <w:sz w:val="24"/>
          <w:szCs w:val="24"/>
        </w:rPr>
        <w:t>прямое отношение</w:t>
      </w:r>
      <w:r w:rsidR="00FB17AB" w:rsidRPr="00A6677B">
        <w:rPr>
          <w:rFonts w:asciiTheme="majorBidi" w:hAnsiTheme="majorBidi" w:cstheme="majorBidi"/>
          <w:sz w:val="24"/>
          <w:szCs w:val="24"/>
        </w:rPr>
        <w:t xml:space="preserve"> к</w:t>
      </w:r>
      <w:r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3D1DF1" w:rsidRPr="00A6677B">
        <w:rPr>
          <w:rFonts w:asciiTheme="majorBidi" w:hAnsiTheme="majorBidi" w:cstheme="majorBidi"/>
          <w:sz w:val="24"/>
          <w:szCs w:val="24"/>
        </w:rPr>
        <w:t>проблематике</w:t>
      </w:r>
      <w:r w:rsidRPr="00A6677B">
        <w:rPr>
          <w:rFonts w:asciiTheme="majorBidi" w:hAnsiTheme="majorBidi" w:cstheme="majorBidi"/>
          <w:sz w:val="24"/>
          <w:szCs w:val="24"/>
        </w:rPr>
        <w:t xml:space="preserve">, </w:t>
      </w:r>
      <w:r w:rsidR="007E03DA">
        <w:rPr>
          <w:rFonts w:asciiTheme="majorBidi" w:hAnsiTheme="majorBidi" w:cstheme="majorBidi"/>
          <w:sz w:val="24"/>
          <w:szCs w:val="24"/>
        </w:rPr>
        <w:t>но</w:t>
      </w:r>
      <w:r w:rsidR="00FB17AB" w:rsidRPr="00A6677B">
        <w:rPr>
          <w:rFonts w:asciiTheme="majorBidi" w:hAnsiTheme="majorBidi" w:cstheme="majorBidi"/>
          <w:sz w:val="24"/>
          <w:szCs w:val="24"/>
        </w:rPr>
        <w:t>,</w:t>
      </w:r>
      <w:r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E85AA3">
        <w:rPr>
          <w:rFonts w:asciiTheme="majorBidi" w:hAnsiTheme="majorBidi" w:cstheme="majorBidi"/>
          <w:sz w:val="24"/>
          <w:szCs w:val="24"/>
        </w:rPr>
        <w:t>для</w:t>
      </w:r>
      <w:r w:rsidR="007E03DA">
        <w:rPr>
          <w:rFonts w:asciiTheme="majorBidi" w:hAnsiTheme="majorBidi" w:cstheme="majorBidi"/>
          <w:sz w:val="24"/>
          <w:szCs w:val="24"/>
        </w:rPr>
        <w:t xml:space="preserve"> правильно</w:t>
      </w:r>
      <w:r w:rsidR="00E85AA3">
        <w:rPr>
          <w:rFonts w:asciiTheme="majorBidi" w:hAnsiTheme="majorBidi" w:cstheme="majorBidi"/>
          <w:sz w:val="24"/>
          <w:szCs w:val="24"/>
        </w:rPr>
        <w:t>го</w:t>
      </w:r>
      <w:r w:rsidR="007E03DA">
        <w:rPr>
          <w:rFonts w:asciiTheme="majorBidi" w:hAnsiTheme="majorBidi" w:cstheme="majorBidi"/>
          <w:sz w:val="24"/>
          <w:szCs w:val="24"/>
        </w:rPr>
        <w:t xml:space="preserve"> пон</w:t>
      </w:r>
      <w:r w:rsidR="00E85AA3">
        <w:rPr>
          <w:rFonts w:asciiTheme="majorBidi" w:hAnsiTheme="majorBidi" w:cstheme="majorBidi"/>
          <w:sz w:val="24"/>
          <w:szCs w:val="24"/>
        </w:rPr>
        <w:t>имания</w:t>
      </w:r>
      <w:r w:rsidR="007E03DA">
        <w:rPr>
          <w:rFonts w:asciiTheme="majorBidi" w:hAnsiTheme="majorBidi" w:cstheme="majorBidi"/>
          <w:sz w:val="24"/>
          <w:szCs w:val="24"/>
        </w:rPr>
        <w:t xml:space="preserve"> </w:t>
      </w:r>
      <w:r w:rsidRPr="00A6677B">
        <w:rPr>
          <w:rFonts w:asciiTheme="majorBidi" w:hAnsiTheme="majorBidi" w:cstheme="majorBidi"/>
          <w:sz w:val="24"/>
          <w:szCs w:val="24"/>
        </w:rPr>
        <w:t xml:space="preserve">термина </w:t>
      </w:r>
      <w:r w:rsidR="00906B0B" w:rsidRPr="00A6677B">
        <w:rPr>
          <w:rFonts w:asciiTheme="majorBidi" w:hAnsiTheme="majorBidi" w:cstheme="majorBidi"/>
          <w:i/>
          <w:iCs/>
          <w:sz w:val="24"/>
          <w:szCs w:val="24"/>
        </w:rPr>
        <w:t>«</w:t>
      </w:r>
      <w:proofErr w:type="spellStart"/>
      <w:r w:rsidRPr="00A6677B">
        <w:rPr>
          <w:rFonts w:asciiTheme="majorBidi" w:hAnsiTheme="majorBidi" w:cstheme="majorBidi"/>
          <w:i/>
          <w:iCs/>
          <w:sz w:val="24"/>
          <w:szCs w:val="24"/>
        </w:rPr>
        <w:t>арменоид</w:t>
      </w:r>
      <w:proofErr w:type="spellEnd"/>
      <w:r w:rsidR="00906B0B" w:rsidRPr="00A6677B">
        <w:rPr>
          <w:rFonts w:asciiTheme="majorBidi" w:hAnsiTheme="majorBidi" w:cstheme="majorBidi"/>
          <w:i/>
          <w:iCs/>
          <w:sz w:val="24"/>
          <w:szCs w:val="24"/>
        </w:rPr>
        <w:t>»</w:t>
      </w:r>
      <w:r w:rsidRPr="00A6677B">
        <w:rPr>
          <w:rFonts w:asciiTheme="majorBidi" w:hAnsiTheme="majorBidi" w:cstheme="majorBidi"/>
          <w:sz w:val="24"/>
          <w:szCs w:val="24"/>
        </w:rPr>
        <w:t xml:space="preserve"> (</w:t>
      </w:r>
      <w:r w:rsidR="004747FD" w:rsidRPr="00A6677B">
        <w:rPr>
          <w:rFonts w:asciiTheme="majorBidi" w:hAnsiTheme="majorBidi" w:cstheme="majorBidi"/>
          <w:sz w:val="24"/>
          <w:szCs w:val="24"/>
        </w:rPr>
        <w:t>у Минасяна:</w:t>
      </w:r>
      <w:r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Pr="007E03DA">
        <w:rPr>
          <w:rFonts w:asciiTheme="majorBidi" w:hAnsiTheme="majorBidi" w:cstheme="majorBidi"/>
          <w:i/>
          <w:iCs/>
          <w:lang w:val="hy-AM"/>
        </w:rPr>
        <w:t>արմենական</w:t>
      </w:r>
      <w:r w:rsidRPr="00A6677B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A6677B">
        <w:rPr>
          <w:rFonts w:asciiTheme="majorBidi" w:hAnsiTheme="majorBidi" w:cstheme="majorBidi"/>
          <w:sz w:val="24"/>
          <w:szCs w:val="24"/>
        </w:rPr>
        <w:t xml:space="preserve">– </w:t>
      </w:r>
      <w:proofErr w:type="spellStart"/>
      <w:r w:rsidRPr="00A6677B">
        <w:rPr>
          <w:rFonts w:asciiTheme="majorBidi" w:hAnsiTheme="majorBidi" w:cstheme="majorBidi"/>
          <w:sz w:val="24"/>
          <w:szCs w:val="24"/>
        </w:rPr>
        <w:t>арменская</w:t>
      </w:r>
      <w:proofErr w:type="spellEnd"/>
      <w:r w:rsidRPr="00A6677B">
        <w:rPr>
          <w:rFonts w:asciiTheme="majorBidi" w:hAnsiTheme="majorBidi" w:cstheme="majorBidi"/>
          <w:sz w:val="24"/>
          <w:szCs w:val="24"/>
        </w:rPr>
        <w:t>)</w:t>
      </w:r>
      <w:r w:rsidR="003B6E7D">
        <w:rPr>
          <w:rFonts w:asciiTheme="majorBidi" w:hAnsiTheme="majorBidi" w:cstheme="majorBidi"/>
          <w:sz w:val="24"/>
          <w:szCs w:val="24"/>
        </w:rPr>
        <w:t>, очень важно</w:t>
      </w:r>
      <w:r w:rsidRPr="00A6677B">
        <w:rPr>
          <w:rFonts w:asciiTheme="majorBidi" w:hAnsiTheme="majorBidi" w:cstheme="majorBidi"/>
          <w:sz w:val="24"/>
          <w:szCs w:val="24"/>
        </w:rPr>
        <w:t xml:space="preserve">. </w:t>
      </w:r>
      <w:r w:rsidR="003B6E7D">
        <w:rPr>
          <w:rFonts w:asciiTheme="majorBidi" w:hAnsiTheme="majorBidi" w:cstheme="majorBidi"/>
          <w:sz w:val="24"/>
          <w:szCs w:val="24"/>
        </w:rPr>
        <w:t>Так как,</w:t>
      </w:r>
      <w:r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710D55" w:rsidRPr="00A6677B">
        <w:rPr>
          <w:rFonts w:asciiTheme="majorBidi" w:hAnsiTheme="majorBidi" w:cstheme="majorBidi"/>
          <w:sz w:val="24"/>
          <w:szCs w:val="24"/>
        </w:rPr>
        <w:t>очевидно</w:t>
      </w:r>
      <w:r w:rsidRPr="00A6677B">
        <w:rPr>
          <w:rFonts w:asciiTheme="majorBidi" w:hAnsiTheme="majorBidi" w:cstheme="majorBidi"/>
          <w:sz w:val="24"/>
          <w:szCs w:val="24"/>
        </w:rPr>
        <w:t xml:space="preserve">, </w:t>
      </w:r>
      <w:r w:rsidR="003B6E7D">
        <w:rPr>
          <w:rFonts w:asciiTheme="majorBidi" w:hAnsiTheme="majorBidi" w:cstheme="majorBidi"/>
          <w:sz w:val="24"/>
          <w:szCs w:val="24"/>
        </w:rPr>
        <w:t xml:space="preserve">что </w:t>
      </w:r>
      <w:r w:rsidR="004747FD" w:rsidRPr="00A6677B">
        <w:rPr>
          <w:rFonts w:asciiTheme="majorBidi" w:hAnsiTheme="majorBidi" w:cstheme="majorBidi"/>
          <w:sz w:val="24"/>
          <w:szCs w:val="24"/>
        </w:rPr>
        <w:t>он</w:t>
      </w:r>
      <w:r w:rsidRPr="00A6677B">
        <w:rPr>
          <w:rFonts w:asciiTheme="majorBidi" w:hAnsiTheme="majorBidi" w:cstheme="majorBidi"/>
          <w:sz w:val="24"/>
          <w:szCs w:val="24"/>
        </w:rPr>
        <w:t xml:space="preserve"> и всерьёз </w:t>
      </w:r>
      <w:r w:rsidR="004747FD" w:rsidRPr="00A6677B">
        <w:rPr>
          <w:rFonts w:asciiTheme="majorBidi" w:hAnsiTheme="majorBidi" w:cstheme="majorBidi"/>
          <w:sz w:val="24"/>
          <w:szCs w:val="24"/>
        </w:rPr>
        <w:t>поверил</w:t>
      </w:r>
      <w:r w:rsidRPr="00A6677B">
        <w:rPr>
          <w:rFonts w:asciiTheme="majorBidi" w:hAnsiTheme="majorBidi" w:cstheme="majorBidi"/>
          <w:sz w:val="24"/>
          <w:szCs w:val="24"/>
        </w:rPr>
        <w:t>, что это</w:t>
      </w:r>
      <w:r w:rsidR="004114A8" w:rsidRPr="00A6677B">
        <w:rPr>
          <w:rFonts w:asciiTheme="majorBidi" w:hAnsiTheme="majorBidi" w:cstheme="majorBidi"/>
          <w:sz w:val="24"/>
          <w:szCs w:val="24"/>
        </w:rPr>
        <w:t xml:space="preserve">т термин </w:t>
      </w:r>
      <w:r w:rsidRPr="00A6677B">
        <w:rPr>
          <w:rFonts w:asciiTheme="majorBidi" w:hAnsiTheme="majorBidi" w:cstheme="majorBidi"/>
          <w:sz w:val="24"/>
          <w:szCs w:val="24"/>
        </w:rPr>
        <w:t xml:space="preserve">означает расу, </w:t>
      </w:r>
      <w:r w:rsidR="00710D55" w:rsidRPr="00A6677B">
        <w:rPr>
          <w:rFonts w:asciiTheme="majorBidi" w:hAnsiTheme="majorBidi" w:cstheme="majorBidi"/>
          <w:sz w:val="24"/>
          <w:szCs w:val="24"/>
        </w:rPr>
        <w:t xml:space="preserve">в </w:t>
      </w:r>
      <w:r w:rsidRPr="00A6677B">
        <w:rPr>
          <w:rFonts w:asciiTheme="majorBidi" w:hAnsiTheme="majorBidi" w:cstheme="majorBidi"/>
          <w:sz w:val="24"/>
          <w:szCs w:val="24"/>
        </w:rPr>
        <w:t>основ</w:t>
      </w:r>
      <w:r w:rsidR="00710D55" w:rsidRPr="00A6677B">
        <w:rPr>
          <w:rFonts w:asciiTheme="majorBidi" w:hAnsiTheme="majorBidi" w:cstheme="majorBidi"/>
          <w:sz w:val="24"/>
          <w:szCs w:val="24"/>
        </w:rPr>
        <w:t>у</w:t>
      </w:r>
      <w:r w:rsidRPr="00A6677B">
        <w:rPr>
          <w:rFonts w:asciiTheme="majorBidi" w:hAnsiTheme="majorBidi" w:cstheme="majorBidi"/>
          <w:sz w:val="24"/>
          <w:szCs w:val="24"/>
        </w:rPr>
        <w:t xml:space="preserve"> которой </w:t>
      </w:r>
      <w:r w:rsidR="00710D55" w:rsidRPr="00A6677B">
        <w:rPr>
          <w:rFonts w:asciiTheme="majorBidi" w:hAnsiTheme="majorBidi" w:cstheme="majorBidi"/>
          <w:sz w:val="24"/>
          <w:szCs w:val="24"/>
        </w:rPr>
        <w:t>лежит</w:t>
      </w:r>
      <w:r w:rsidRPr="00A6677B">
        <w:rPr>
          <w:rFonts w:asciiTheme="majorBidi" w:hAnsiTheme="majorBidi" w:cstheme="majorBidi"/>
          <w:sz w:val="24"/>
          <w:szCs w:val="24"/>
        </w:rPr>
        <w:t xml:space="preserve"> именно армянский </w:t>
      </w:r>
      <w:proofErr w:type="spellStart"/>
      <w:r w:rsidRPr="00A6677B">
        <w:rPr>
          <w:rFonts w:asciiTheme="majorBidi" w:hAnsiTheme="majorBidi" w:cstheme="majorBidi"/>
          <w:sz w:val="24"/>
          <w:szCs w:val="24"/>
        </w:rPr>
        <w:t>этнотип</w:t>
      </w:r>
      <w:proofErr w:type="spellEnd"/>
      <w:r w:rsidRPr="00A6677B">
        <w:rPr>
          <w:rFonts w:asciiTheme="majorBidi" w:hAnsiTheme="majorBidi" w:cstheme="majorBidi"/>
          <w:sz w:val="24"/>
          <w:szCs w:val="24"/>
        </w:rPr>
        <w:t xml:space="preserve">. </w:t>
      </w:r>
    </w:p>
    <w:p w14:paraId="6F42082A" w14:textId="4AE34692" w:rsidR="000D1C84" w:rsidRPr="00A6677B" w:rsidRDefault="00F40F30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A6677B">
        <w:rPr>
          <w:rFonts w:asciiTheme="majorBidi" w:hAnsiTheme="majorBidi" w:cstheme="majorBidi"/>
          <w:sz w:val="24"/>
          <w:szCs w:val="24"/>
        </w:rPr>
        <w:t>Однако</w:t>
      </w:r>
      <w:r w:rsidR="004114A8" w:rsidRPr="00A6677B">
        <w:rPr>
          <w:rFonts w:asciiTheme="majorBidi" w:hAnsiTheme="majorBidi" w:cstheme="majorBidi"/>
          <w:sz w:val="24"/>
          <w:szCs w:val="24"/>
        </w:rPr>
        <w:t xml:space="preserve">, </w:t>
      </w:r>
      <w:r w:rsidR="008700F7">
        <w:rPr>
          <w:rFonts w:asciiTheme="majorBidi" w:hAnsiTheme="majorBidi" w:cstheme="majorBidi"/>
          <w:sz w:val="24"/>
          <w:szCs w:val="24"/>
        </w:rPr>
        <w:t>придется</w:t>
      </w:r>
      <w:r w:rsidR="004114A8" w:rsidRPr="00A6677B">
        <w:rPr>
          <w:rFonts w:asciiTheme="majorBidi" w:hAnsiTheme="majorBidi" w:cstheme="majorBidi"/>
          <w:sz w:val="24"/>
          <w:szCs w:val="24"/>
        </w:rPr>
        <w:t xml:space="preserve"> отметить, что</w:t>
      </w:r>
      <w:r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5E4525">
        <w:rPr>
          <w:rFonts w:asciiTheme="majorBidi" w:hAnsiTheme="majorBidi" w:cstheme="majorBidi"/>
          <w:sz w:val="24"/>
          <w:szCs w:val="24"/>
        </w:rPr>
        <w:t xml:space="preserve">этот </w:t>
      </w:r>
      <w:r w:rsidR="00E94D3E">
        <w:rPr>
          <w:rFonts w:asciiTheme="majorBidi" w:hAnsiTheme="majorBidi" w:cstheme="majorBidi"/>
          <w:sz w:val="24"/>
          <w:szCs w:val="24"/>
        </w:rPr>
        <w:t xml:space="preserve">термин </w:t>
      </w:r>
      <w:r w:rsidR="005E4525" w:rsidRPr="00A6677B">
        <w:rPr>
          <w:rFonts w:asciiTheme="majorBidi" w:hAnsiTheme="majorBidi" w:cstheme="majorBidi"/>
          <w:sz w:val="24"/>
          <w:szCs w:val="24"/>
        </w:rPr>
        <w:t xml:space="preserve">сегодня </w:t>
      </w:r>
      <w:r w:rsidR="00E94D3E">
        <w:rPr>
          <w:rFonts w:asciiTheme="majorBidi" w:hAnsiTheme="majorBidi" w:cstheme="majorBidi"/>
          <w:sz w:val="24"/>
          <w:szCs w:val="24"/>
        </w:rPr>
        <w:t xml:space="preserve">обозначает </w:t>
      </w:r>
      <w:r w:rsidRPr="00A6677B">
        <w:rPr>
          <w:rFonts w:asciiTheme="majorBidi" w:hAnsiTheme="majorBidi" w:cstheme="majorBidi"/>
          <w:sz w:val="24"/>
          <w:szCs w:val="24"/>
        </w:rPr>
        <w:t>устаревш</w:t>
      </w:r>
      <w:r w:rsidR="00E94D3E">
        <w:rPr>
          <w:rFonts w:asciiTheme="majorBidi" w:hAnsiTheme="majorBidi" w:cstheme="majorBidi"/>
          <w:sz w:val="24"/>
          <w:szCs w:val="24"/>
        </w:rPr>
        <w:t>ее</w:t>
      </w:r>
      <w:r w:rsidRPr="00A6677B">
        <w:rPr>
          <w:rFonts w:asciiTheme="majorBidi" w:hAnsiTheme="majorBidi" w:cstheme="majorBidi"/>
          <w:sz w:val="24"/>
          <w:szCs w:val="24"/>
        </w:rPr>
        <w:t xml:space="preserve"> п</w:t>
      </w:r>
      <w:r w:rsidR="0037413F" w:rsidRPr="00A6677B">
        <w:rPr>
          <w:rFonts w:asciiTheme="majorBidi" w:hAnsiTheme="majorBidi" w:cstheme="majorBidi"/>
          <w:sz w:val="24"/>
          <w:szCs w:val="24"/>
        </w:rPr>
        <w:t>онят</w:t>
      </w:r>
      <w:r w:rsidRPr="00A6677B">
        <w:rPr>
          <w:rFonts w:asciiTheme="majorBidi" w:hAnsiTheme="majorBidi" w:cstheme="majorBidi"/>
          <w:sz w:val="24"/>
          <w:szCs w:val="24"/>
        </w:rPr>
        <w:t>и</w:t>
      </w:r>
      <w:r w:rsidR="004114A8" w:rsidRPr="00A6677B">
        <w:rPr>
          <w:rFonts w:asciiTheme="majorBidi" w:hAnsiTheme="majorBidi" w:cstheme="majorBidi"/>
          <w:sz w:val="24"/>
          <w:szCs w:val="24"/>
        </w:rPr>
        <w:t>е</w:t>
      </w:r>
      <w:r w:rsidRPr="00A6677B">
        <w:rPr>
          <w:rFonts w:asciiTheme="majorBidi" w:hAnsiTheme="majorBidi" w:cstheme="majorBidi"/>
          <w:sz w:val="24"/>
          <w:szCs w:val="24"/>
        </w:rPr>
        <w:t xml:space="preserve">, которое под собой не имеет </w:t>
      </w:r>
      <w:r w:rsidR="00906B0B" w:rsidRPr="00A6677B">
        <w:rPr>
          <w:rFonts w:asciiTheme="majorBidi" w:hAnsiTheme="majorBidi" w:cstheme="majorBidi"/>
          <w:sz w:val="24"/>
          <w:szCs w:val="24"/>
        </w:rPr>
        <w:t xml:space="preserve">никакое </w:t>
      </w:r>
      <w:r w:rsidRPr="00A6677B">
        <w:rPr>
          <w:rFonts w:asciiTheme="majorBidi" w:hAnsiTheme="majorBidi" w:cstheme="majorBidi"/>
          <w:sz w:val="24"/>
          <w:szCs w:val="24"/>
        </w:rPr>
        <w:t xml:space="preserve">научное обоснование. </w:t>
      </w:r>
      <w:r w:rsidR="003B6E7D">
        <w:rPr>
          <w:rFonts w:asciiTheme="majorBidi" w:hAnsiTheme="majorBidi" w:cstheme="majorBidi"/>
          <w:sz w:val="24"/>
          <w:szCs w:val="24"/>
        </w:rPr>
        <w:t>Он</w:t>
      </w:r>
      <w:r w:rsidRPr="00A6677B">
        <w:rPr>
          <w:rFonts w:asciiTheme="majorBidi" w:hAnsiTheme="majorBidi" w:cstheme="majorBidi"/>
          <w:sz w:val="24"/>
          <w:szCs w:val="24"/>
        </w:rPr>
        <w:t>, как и другие термины этой области, весьма условный</w:t>
      </w:r>
      <w:r w:rsidR="00CF39F8">
        <w:rPr>
          <w:rFonts w:asciiTheme="majorBidi" w:hAnsiTheme="majorBidi" w:cstheme="majorBidi"/>
          <w:sz w:val="24"/>
          <w:szCs w:val="24"/>
        </w:rPr>
        <w:t>.</w:t>
      </w:r>
      <w:r w:rsidRPr="00A6677B">
        <w:rPr>
          <w:rFonts w:asciiTheme="majorBidi" w:hAnsiTheme="majorBidi" w:cstheme="majorBidi"/>
          <w:sz w:val="24"/>
          <w:szCs w:val="24"/>
        </w:rPr>
        <w:t xml:space="preserve">  </w:t>
      </w:r>
      <w:r w:rsidR="003B6E7D">
        <w:rPr>
          <w:rFonts w:asciiTheme="majorBidi" w:hAnsiTheme="majorBidi" w:cstheme="majorBidi"/>
          <w:sz w:val="24"/>
          <w:szCs w:val="24"/>
        </w:rPr>
        <w:t>Его первый раз</w:t>
      </w:r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37413F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>в 1889 г. </w:t>
      </w:r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использова</w:t>
      </w:r>
      <w:r w:rsidR="003B6E7D">
        <w:rPr>
          <w:rFonts w:asciiTheme="majorBidi" w:eastAsia="Times New Roman" w:hAnsiTheme="majorBidi" w:cstheme="majorBidi"/>
          <w:sz w:val="24"/>
          <w:szCs w:val="24"/>
          <w:lang w:eastAsia="ru-RU"/>
        </w:rPr>
        <w:t>л</w:t>
      </w:r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австрийски</w:t>
      </w:r>
      <w:r w:rsidR="003B6E7D">
        <w:rPr>
          <w:rFonts w:asciiTheme="majorBidi" w:eastAsia="Times New Roman" w:hAnsiTheme="majorBidi" w:cstheme="majorBidi"/>
          <w:sz w:val="24"/>
          <w:szCs w:val="24"/>
          <w:lang w:eastAsia="ru-RU"/>
        </w:rPr>
        <w:t>й</w:t>
      </w:r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антрополог </w:t>
      </w:r>
      <w:hyperlink r:id="rId8" w:tooltip="Felix von Luschan" w:history="1">
        <w:r w:rsidRPr="00A6677B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ru-RU"/>
          </w:rPr>
          <w:t xml:space="preserve">Феликс фон </w:t>
        </w:r>
        <w:proofErr w:type="spellStart"/>
        <w:r w:rsidRPr="00A6677B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ru-RU"/>
          </w:rPr>
          <w:t>Лушан</w:t>
        </w:r>
        <w:proofErr w:type="spellEnd"/>
      </w:hyperlink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  (которого время от времени цитирует </w:t>
      </w:r>
      <w:r w:rsidRPr="00A6677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Минасян</w:t>
      </w:r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>) и </w:t>
      </w:r>
      <w:hyperlink r:id="rId9" w:tooltip="Eugen Petersen" w:history="1">
        <w:r w:rsidRPr="00A6677B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ru-RU"/>
          </w:rPr>
          <w:t>Евгени</w:t>
        </w:r>
        <w:r w:rsidR="003B6E7D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ru-RU"/>
          </w:rPr>
          <w:t>й</w:t>
        </w:r>
        <w:r w:rsidRPr="00A6677B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ru-RU"/>
          </w:rPr>
          <w:t xml:space="preserve"> Петерсен</w:t>
        </w:r>
      </w:hyperlink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 в книге </w:t>
      </w:r>
      <w:r w:rsidRPr="00A6677B">
        <w:rPr>
          <w:rFonts w:asciiTheme="majorBidi" w:hAnsiTheme="majorBidi" w:cstheme="majorBidi"/>
          <w:sz w:val="24"/>
          <w:szCs w:val="24"/>
        </w:rPr>
        <w:t>«</w:t>
      </w:r>
      <w:proofErr w:type="spellStart"/>
      <w:r w:rsidRPr="00A6677B">
        <w:rPr>
          <w:rFonts w:asciiTheme="majorBidi" w:hAnsiTheme="majorBidi" w:cstheme="majorBidi"/>
          <w:sz w:val="24"/>
          <w:szCs w:val="24"/>
        </w:rPr>
        <w:t>Reisen</w:t>
      </w:r>
      <w:proofErr w:type="spellEnd"/>
      <w:r w:rsidRPr="00A6677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6677B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A6677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6677B">
        <w:rPr>
          <w:rFonts w:asciiTheme="majorBidi" w:hAnsiTheme="majorBidi" w:cstheme="majorBidi"/>
          <w:sz w:val="24"/>
          <w:szCs w:val="24"/>
        </w:rPr>
        <w:t>Lykien</w:t>
      </w:r>
      <w:proofErr w:type="spellEnd"/>
      <w:r w:rsidRPr="00A6677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6677B">
        <w:rPr>
          <w:rFonts w:asciiTheme="majorBidi" w:hAnsiTheme="majorBidi" w:cstheme="majorBidi"/>
          <w:sz w:val="24"/>
          <w:szCs w:val="24"/>
        </w:rPr>
        <w:t>Milyas</w:t>
      </w:r>
      <w:proofErr w:type="spellEnd"/>
      <w:r w:rsidRPr="00A6677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6677B">
        <w:rPr>
          <w:rFonts w:asciiTheme="majorBidi" w:hAnsiTheme="majorBidi" w:cstheme="majorBidi"/>
          <w:sz w:val="24"/>
          <w:szCs w:val="24"/>
        </w:rPr>
        <w:t>und</w:t>
      </w:r>
      <w:proofErr w:type="spellEnd"/>
      <w:r w:rsidRPr="00A6677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6677B">
        <w:rPr>
          <w:rFonts w:asciiTheme="majorBidi" w:hAnsiTheme="majorBidi" w:cstheme="majorBidi"/>
          <w:sz w:val="24"/>
          <w:szCs w:val="24"/>
        </w:rPr>
        <w:t>Kibyratis</w:t>
      </w:r>
      <w:proofErr w:type="spellEnd"/>
      <w:r w:rsidRPr="00A6677B">
        <w:rPr>
          <w:rFonts w:asciiTheme="majorBidi" w:hAnsiTheme="majorBidi" w:cstheme="majorBidi"/>
          <w:sz w:val="24"/>
          <w:szCs w:val="24"/>
        </w:rPr>
        <w:t>»</w:t>
      </w:r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 // </w:t>
      </w:r>
      <w:r w:rsidRPr="00A6677B">
        <w:rPr>
          <w:rFonts w:asciiTheme="majorBidi" w:hAnsiTheme="majorBidi" w:cstheme="majorBidi"/>
          <w:sz w:val="24"/>
          <w:szCs w:val="24"/>
        </w:rPr>
        <w:t>«</w:t>
      </w:r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Путешествие по Ликии, Милясу и </w:t>
      </w:r>
      <w:proofErr w:type="spellStart"/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>Кибиратису</w:t>
      </w:r>
      <w:proofErr w:type="spellEnd"/>
      <w:r w:rsidRPr="00A6677B">
        <w:rPr>
          <w:rFonts w:asciiTheme="majorBidi" w:hAnsiTheme="majorBidi" w:cstheme="majorBidi"/>
          <w:sz w:val="24"/>
          <w:szCs w:val="24"/>
        </w:rPr>
        <w:t>»</w:t>
      </w:r>
      <w:r w:rsidR="0037413F" w:rsidRPr="00A6677B">
        <w:rPr>
          <w:rFonts w:asciiTheme="majorBidi" w:hAnsiTheme="majorBidi" w:cstheme="majorBidi"/>
          <w:sz w:val="24"/>
          <w:szCs w:val="24"/>
        </w:rPr>
        <w:t>.</w:t>
      </w:r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</w:p>
    <w:p w14:paraId="081DC8E4" w14:textId="2B26D080" w:rsidR="00CF39F8" w:rsidRDefault="00A6677B" w:rsidP="003B00C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A6677B">
        <w:rPr>
          <w:rFonts w:asciiTheme="majorBidi" w:hAnsiTheme="majorBidi" w:cstheme="majorBidi"/>
          <w:sz w:val="24"/>
          <w:szCs w:val="24"/>
        </w:rPr>
        <w:t>П</w:t>
      </w:r>
      <w:r w:rsidR="0037413F" w:rsidRPr="00A6677B">
        <w:rPr>
          <w:rFonts w:asciiTheme="majorBidi" w:hAnsiTheme="majorBidi" w:cstheme="majorBidi"/>
          <w:sz w:val="24"/>
          <w:szCs w:val="24"/>
        </w:rPr>
        <w:t xml:space="preserve">озже американский антрополог </w:t>
      </w:r>
      <w:hyperlink r:id="rId10" w:tooltip="Карлтон С. Кун" w:history="1">
        <w:r w:rsidR="00F40F30" w:rsidRPr="00A6677B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ru-RU"/>
          </w:rPr>
          <w:t>Карлтон Кун</w:t>
        </w:r>
      </w:hyperlink>
      <w:r w:rsidR="00F40F30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> (1904</w:t>
      </w:r>
      <w:r w:rsidR="0037413F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– 19</w:t>
      </w:r>
      <w:r w:rsidR="00F40F30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81) </w:t>
      </w:r>
      <w:r w:rsidR="0037413F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>регион</w:t>
      </w:r>
      <w:r w:rsidR="00002E0A">
        <w:rPr>
          <w:rFonts w:ascii="Sylfaen" w:eastAsia="Times New Roman" w:hAnsi="Sylfaen" w:cstheme="majorBidi"/>
          <w:sz w:val="24"/>
          <w:szCs w:val="24"/>
          <w:lang w:eastAsia="ru-RU"/>
        </w:rPr>
        <w:t>ы</w:t>
      </w:r>
      <w:r w:rsidR="0037413F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</w:p>
    <w:p w14:paraId="155B5C36" w14:textId="6C5B5CCA" w:rsidR="003B00C9" w:rsidRDefault="00F40F30" w:rsidP="00CF39F8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/>
        <w:contextualSpacing/>
        <w:outlineLvl w:val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hyperlink r:id="rId11" w:tooltip="Западная Азия" w:history="1">
        <w:r w:rsidRPr="00A6677B">
          <w:rPr>
            <w:rFonts w:asciiTheme="majorBidi" w:eastAsia="Times New Roman" w:hAnsiTheme="majorBidi" w:cstheme="majorBidi"/>
            <w:sz w:val="24"/>
            <w:szCs w:val="24"/>
            <w:lang w:eastAsia="ru-RU"/>
          </w:rPr>
          <w:t>Западной Азии</w:t>
        </w:r>
      </w:hyperlink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>, такие</w:t>
      </w:r>
      <w:r w:rsidR="00002E0A">
        <w:rPr>
          <w:rFonts w:asciiTheme="majorBidi" w:eastAsia="Times New Roman" w:hAnsiTheme="majorBidi" w:cstheme="majorBidi"/>
          <w:sz w:val="24"/>
          <w:szCs w:val="24"/>
          <w:lang w:eastAsia="ru-RU"/>
        </w:rPr>
        <w:t>,</w:t>
      </w:r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как </w:t>
      </w:r>
      <w:hyperlink r:id="rId12" w:tooltip="Анатолия" w:history="1">
        <w:r w:rsidRPr="00A6677B">
          <w:rPr>
            <w:rFonts w:asciiTheme="majorBidi" w:eastAsia="Times New Roman" w:hAnsiTheme="majorBidi" w:cstheme="majorBidi"/>
            <w:sz w:val="24"/>
            <w:szCs w:val="24"/>
            <w:lang w:eastAsia="ru-RU"/>
          </w:rPr>
          <w:t>Анатолия</w:t>
        </w:r>
      </w:hyperlink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, </w:t>
      </w:r>
      <w:hyperlink r:id="rId13" w:tooltip="Кавказ" w:history="1">
        <w:r w:rsidRPr="00A6677B">
          <w:rPr>
            <w:rFonts w:asciiTheme="majorBidi" w:eastAsia="Times New Roman" w:hAnsiTheme="majorBidi" w:cstheme="majorBidi"/>
            <w:sz w:val="24"/>
            <w:szCs w:val="24"/>
            <w:lang w:eastAsia="ru-RU"/>
          </w:rPr>
          <w:t>Кавказ</w:t>
        </w:r>
      </w:hyperlink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, </w:t>
      </w:r>
      <w:hyperlink r:id="rId14" w:tooltip="Ирак" w:history="1">
        <w:r w:rsidRPr="00A6677B">
          <w:rPr>
            <w:rFonts w:asciiTheme="majorBidi" w:eastAsia="Times New Roman" w:hAnsiTheme="majorBidi" w:cstheme="majorBidi"/>
            <w:sz w:val="24"/>
            <w:szCs w:val="24"/>
            <w:lang w:eastAsia="ru-RU"/>
          </w:rPr>
          <w:t>Ирак</w:t>
        </w:r>
      </w:hyperlink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,  </w:t>
      </w:r>
      <w:hyperlink r:id="rId15" w:tooltip="Иранское нагорье" w:history="1">
        <w:r w:rsidRPr="00A6677B">
          <w:rPr>
            <w:rFonts w:asciiTheme="majorBidi" w:eastAsia="Times New Roman" w:hAnsiTheme="majorBidi" w:cstheme="majorBidi"/>
            <w:sz w:val="24"/>
            <w:szCs w:val="24"/>
            <w:lang w:eastAsia="ru-RU"/>
          </w:rPr>
          <w:t>Иран</w:t>
        </w:r>
      </w:hyperlink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> и </w:t>
      </w:r>
      <w:hyperlink r:id="rId16" w:tooltip="Levant" w:history="1">
        <w:r w:rsidRPr="00A6677B">
          <w:rPr>
            <w:rFonts w:asciiTheme="majorBidi" w:eastAsia="Times New Roman" w:hAnsiTheme="majorBidi" w:cstheme="majorBidi"/>
            <w:sz w:val="24"/>
            <w:szCs w:val="24"/>
            <w:lang w:eastAsia="ru-RU"/>
          </w:rPr>
          <w:t>Левант</w:t>
        </w:r>
      </w:hyperlink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 как центр распространения </w:t>
      </w:r>
      <w:r w:rsidRPr="00002E0A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арменоидной</w:t>
      </w:r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расы</w:t>
      </w:r>
      <w:r w:rsidR="00002E0A" w:rsidRPr="00002E0A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002E0A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>описал</w:t>
      </w:r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  <w:r w:rsidRPr="00A6677B">
        <w:rPr>
          <w:rFonts w:asciiTheme="majorBidi" w:hAnsiTheme="majorBidi" w:cstheme="majorBidi"/>
          <w:sz w:val="24"/>
          <w:szCs w:val="24"/>
        </w:rPr>
        <w:t xml:space="preserve"> </w:t>
      </w:r>
      <w:r w:rsidR="00FB17AB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>А</w:t>
      </w:r>
      <w:r w:rsid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а</w:t>
      </w:r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нтрополог </w:t>
      </w:r>
      <w:r w:rsidRPr="00A6677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 xml:space="preserve">Дж. </w:t>
      </w:r>
      <w:proofErr w:type="spellStart"/>
      <w:r w:rsidRPr="00A6677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Гринц</w:t>
      </w:r>
      <w:proofErr w:type="spellEnd"/>
      <w:r w:rsidR="0037413F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3F22A4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>(1926 – 2006)</w:t>
      </w:r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считал,</w:t>
      </w:r>
      <w:r w:rsidR="0037413F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что </w:t>
      </w:r>
      <w:hyperlink r:id="rId17" w:tooltip="Ассирийский народ" w:history="1">
        <w:r w:rsidRPr="00A6677B">
          <w:rPr>
            <w:rFonts w:asciiTheme="majorBidi" w:eastAsia="Times New Roman" w:hAnsiTheme="majorBidi" w:cstheme="majorBidi"/>
            <w:sz w:val="24"/>
            <w:szCs w:val="24"/>
            <w:lang w:eastAsia="ru-RU"/>
          </w:rPr>
          <w:t>древние ассирийцы</w:t>
        </w:r>
      </w:hyperlink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>, </w:t>
      </w:r>
      <w:hyperlink r:id="rId18" w:tooltip="Вавилония" w:history="1">
        <w:r w:rsidRPr="00A6677B">
          <w:rPr>
            <w:rFonts w:asciiTheme="majorBidi" w:eastAsia="Times New Roman" w:hAnsiTheme="majorBidi" w:cstheme="majorBidi"/>
            <w:sz w:val="24"/>
            <w:szCs w:val="24"/>
            <w:lang w:eastAsia="ru-RU"/>
          </w:rPr>
          <w:t xml:space="preserve"> вавилоняне</w:t>
        </w:r>
      </w:hyperlink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>, а также некоторые </w:t>
      </w:r>
      <w:hyperlink r:id="rId19" w:tooltip="Древний Египет" w:history="1">
        <w:r w:rsidRPr="00A6677B">
          <w:rPr>
            <w:rFonts w:asciiTheme="majorBidi" w:eastAsia="Times New Roman" w:hAnsiTheme="majorBidi" w:cstheme="majorBidi"/>
            <w:sz w:val="24"/>
            <w:szCs w:val="24"/>
            <w:lang w:eastAsia="ru-RU"/>
          </w:rPr>
          <w:t>древние египтяне</w:t>
        </w:r>
      </w:hyperlink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> (особенно с </w:t>
      </w:r>
      <w:hyperlink r:id="rId20" w:tooltip="Синайский полуостров" w:history="1">
        <w:r w:rsidRPr="00A6677B">
          <w:rPr>
            <w:rFonts w:asciiTheme="majorBidi" w:eastAsia="Times New Roman" w:hAnsiTheme="majorBidi" w:cstheme="majorBidi"/>
            <w:sz w:val="24"/>
            <w:szCs w:val="24"/>
            <w:lang w:eastAsia="ru-RU"/>
          </w:rPr>
          <w:t>Синая</w:t>
        </w:r>
      </w:hyperlink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> и </w:t>
      </w:r>
      <w:hyperlink r:id="rId21" w:tooltip="Палестина (регион)" w:history="1">
        <w:r w:rsidRPr="00A6677B">
          <w:rPr>
            <w:rFonts w:asciiTheme="majorBidi" w:eastAsia="Times New Roman" w:hAnsiTheme="majorBidi" w:cstheme="majorBidi"/>
            <w:sz w:val="24"/>
            <w:szCs w:val="24"/>
            <w:lang w:eastAsia="ru-RU"/>
          </w:rPr>
          <w:t>Палестины</w:t>
        </w:r>
      </w:hyperlink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) были </w:t>
      </w:r>
      <w:proofErr w:type="spellStart"/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>арменоидами</w:t>
      </w:r>
      <w:proofErr w:type="spellEnd"/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  <w:r w:rsidR="00002E0A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</w:p>
    <w:p w14:paraId="7365A312" w14:textId="77777777" w:rsidR="008700F7" w:rsidRDefault="00F40F30" w:rsidP="003B00C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Так же отмечается, что </w:t>
      </w:r>
      <w:proofErr w:type="spellStart"/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>арменоидная</w:t>
      </w:r>
      <w:proofErr w:type="spellEnd"/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раса была предполагаемой </w:t>
      </w:r>
      <w:proofErr w:type="spellStart"/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>подрасой</w:t>
      </w:r>
      <w:proofErr w:type="spellEnd"/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в </w:t>
      </w:r>
    </w:p>
    <w:p w14:paraId="2B6E0E22" w14:textId="77777777" w:rsidR="003A61BF" w:rsidRDefault="00F40F30" w:rsidP="008700F7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/>
        <w:contextualSpacing/>
        <w:outlineLvl w:val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>контексте </w:t>
      </w:r>
      <w:hyperlink r:id="rId22" w:tooltip="Научный расизм" w:history="1">
        <w:r w:rsidRPr="00A6677B">
          <w:rPr>
            <w:rFonts w:asciiTheme="majorBidi" w:eastAsia="Times New Roman" w:hAnsiTheme="majorBidi" w:cstheme="majorBidi"/>
            <w:sz w:val="24"/>
            <w:szCs w:val="24"/>
            <w:lang w:eastAsia="ru-RU"/>
          </w:rPr>
          <w:t xml:space="preserve">ныне устаревшей модели разделения человечества на разные расы,    </w:t>
        </w:r>
      </w:hyperlink>
    </w:p>
    <w:p w14:paraId="0A9BC76C" w14:textId="1667E94E" w:rsidR="008700F7" w:rsidRDefault="00F40F30" w:rsidP="008700F7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/>
        <w:contextualSpacing/>
        <w:outlineLvl w:val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lastRenderedPageBreak/>
        <w:t xml:space="preserve">которая первоначально была разработана европейцами в </w:t>
      </w:r>
      <w:r w:rsidR="00EA405D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поддержку </w:t>
      </w:r>
      <w:hyperlink r:id="rId23" w:tooltip="Колониализм" w:history="1">
        <w:r w:rsidRPr="00A6677B">
          <w:rPr>
            <w:rFonts w:asciiTheme="majorBidi" w:eastAsia="Times New Roman" w:hAnsiTheme="majorBidi" w:cstheme="majorBidi"/>
            <w:sz w:val="24"/>
            <w:szCs w:val="24"/>
            <w:lang w:eastAsia="ru-RU"/>
          </w:rPr>
          <w:t>колониал</w:t>
        </w:r>
        <w:r w:rsidR="00775D01">
          <w:rPr>
            <w:rFonts w:asciiTheme="majorBidi" w:eastAsia="Times New Roman" w:hAnsiTheme="majorBidi" w:cstheme="majorBidi"/>
            <w:sz w:val="24"/>
            <w:szCs w:val="24"/>
            <w:lang w:eastAsia="ru-RU"/>
          </w:rPr>
          <w:t>ьной</w:t>
        </w:r>
      </w:hyperlink>
      <w:r w:rsidR="00775D0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политики</w:t>
      </w:r>
      <w:r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>, и, что западную концепцию</w:t>
      </w:r>
      <w:r w:rsidRPr="004D5709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расы следует понимать как систему классификации, </w:t>
      </w:r>
      <w:hyperlink r:id="rId24" w:history="1">
        <w:r w:rsidR="004D5709" w:rsidRPr="004D5709">
          <w:rPr>
            <w:rStyle w:val="a3"/>
            <w:rFonts w:asciiTheme="majorBidi" w:hAnsiTheme="majorBidi" w:cstheme="majorBidi"/>
            <w:color w:val="auto"/>
            <w:sz w:val="24"/>
            <w:szCs w:val="24"/>
            <w:u w:val="none"/>
          </w:rPr>
          <w:t>появившийся</w:t>
        </w:r>
      </w:hyperlink>
      <w:r w:rsidR="004D5709" w:rsidRPr="004D5709">
        <w:rPr>
          <w:rFonts w:asciiTheme="majorBidi" w:hAnsiTheme="majorBidi" w:cstheme="majorBidi"/>
          <w:color w:val="3A3A3A"/>
          <w:sz w:val="24"/>
          <w:szCs w:val="24"/>
        </w:rPr>
        <w:t xml:space="preserve"> </w:t>
      </w:r>
      <w:r w:rsidRPr="004D5709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в результате </w:t>
      </w:r>
      <w:r w:rsidR="00775D01" w:rsidRPr="004D5709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возникновения </w:t>
      </w:r>
      <w:r w:rsidRPr="004D5709">
        <w:rPr>
          <w:rFonts w:asciiTheme="majorBidi" w:eastAsia="Times New Roman" w:hAnsiTheme="majorBidi" w:cstheme="majorBidi"/>
          <w:sz w:val="24"/>
          <w:szCs w:val="24"/>
          <w:lang w:eastAsia="ru-RU"/>
        </w:rPr>
        <w:t>европейско</w:t>
      </w:r>
      <w:r w:rsidR="00775D01" w:rsidRPr="004D5709">
        <w:rPr>
          <w:rFonts w:asciiTheme="majorBidi" w:eastAsia="Times New Roman" w:hAnsiTheme="majorBidi" w:cstheme="majorBidi"/>
          <w:sz w:val="24"/>
          <w:szCs w:val="24"/>
          <w:lang w:eastAsia="ru-RU"/>
        </w:rPr>
        <w:t>й</w:t>
      </w:r>
      <w:r w:rsidRPr="004D5709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колониал</w:t>
      </w:r>
      <w:r w:rsidR="00412C26" w:rsidRPr="004D5709">
        <w:rPr>
          <w:rFonts w:asciiTheme="majorBidi" w:eastAsia="Times New Roman" w:hAnsiTheme="majorBidi" w:cstheme="majorBidi"/>
          <w:sz w:val="24"/>
          <w:szCs w:val="24"/>
          <w:lang w:eastAsia="ru-RU"/>
        </w:rPr>
        <w:t>ьной системы</w:t>
      </w:r>
      <w:r w:rsidRPr="004D5709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угнетения и дискриминации</w:t>
      </w:r>
      <w:r w:rsidR="000F30F9" w:rsidRPr="004D5709">
        <w:rPr>
          <w:rFonts w:asciiTheme="majorBidi" w:eastAsia="Times New Roman" w:hAnsiTheme="majorBidi" w:cstheme="majorBidi"/>
          <w:sz w:val="24"/>
          <w:szCs w:val="24"/>
          <w:lang w:eastAsia="ru-RU"/>
        </w:rPr>
        <w:t>,</w:t>
      </w:r>
      <w:r w:rsidRPr="004D5709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и в поддержку</w:t>
      </w:r>
      <w:r w:rsidR="003F22A4" w:rsidRPr="004D5709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E85AA3" w:rsidRPr="004D5709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этой </w:t>
      </w:r>
      <w:r w:rsidR="003F22A4" w:rsidRPr="004D5709">
        <w:rPr>
          <w:rFonts w:asciiTheme="majorBidi" w:eastAsia="Times New Roman" w:hAnsiTheme="majorBidi" w:cstheme="majorBidi"/>
          <w:sz w:val="24"/>
          <w:szCs w:val="24"/>
          <w:lang w:eastAsia="ru-RU"/>
        </w:rPr>
        <w:t>политики</w:t>
      </w:r>
      <w:r w:rsidRPr="004D5709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14:paraId="4FB7EE50" w14:textId="3E3AC4E6" w:rsidR="000D1C84" w:rsidRPr="004D5709" w:rsidRDefault="008700F7" w:rsidP="008700F7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>А д</w:t>
      </w:r>
      <w:r w:rsidR="009A57C6" w:rsidRPr="004D5709">
        <w:rPr>
          <w:rFonts w:asciiTheme="majorBidi" w:hAnsiTheme="majorBidi" w:cstheme="majorBidi"/>
          <w:sz w:val="24"/>
          <w:szCs w:val="24"/>
        </w:rPr>
        <w:t>ля полного представления</w:t>
      </w:r>
      <w:r w:rsidR="003F22A4" w:rsidRPr="004D5709">
        <w:rPr>
          <w:rFonts w:asciiTheme="majorBidi" w:hAnsiTheme="majorBidi" w:cstheme="majorBidi"/>
          <w:sz w:val="24"/>
          <w:szCs w:val="24"/>
        </w:rPr>
        <w:t>,</w:t>
      </w:r>
      <w:r w:rsidR="009A57C6" w:rsidRPr="004D5709">
        <w:rPr>
          <w:rFonts w:asciiTheme="majorBidi" w:hAnsiTheme="majorBidi" w:cstheme="majorBidi"/>
          <w:sz w:val="24"/>
          <w:szCs w:val="24"/>
        </w:rPr>
        <w:t xml:space="preserve"> н</w:t>
      </w:r>
      <w:r w:rsidR="00F40F30" w:rsidRPr="004D5709">
        <w:rPr>
          <w:rFonts w:asciiTheme="majorBidi" w:hAnsiTheme="majorBidi" w:cstheme="majorBidi"/>
          <w:sz w:val="24"/>
          <w:szCs w:val="24"/>
        </w:rPr>
        <w:t xml:space="preserve">адо </w:t>
      </w:r>
      <w:r w:rsidR="004D5709">
        <w:rPr>
          <w:rFonts w:asciiTheme="majorBidi" w:hAnsiTheme="majorBidi" w:cstheme="majorBidi"/>
          <w:sz w:val="24"/>
          <w:szCs w:val="24"/>
        </w:rPr>
        <w:t xml:space="preserve">также </w:t>
      </w:r>
      <w:r w:rsidR="00F40F30" w:rsidRPr="004D5709">
        <w:rPr>
          <w:rFonts w:asciiTheme="majorBidi" w:hAnsiTheme="majorBidi" w:cstheme="majorBidi"/>
          <w:sz w:val="24"/>
          <w:szCs w:val="24"/>
        </w:rPr>
        <w:t xml:space="preserve">отметить, что </w:t>
      </w:r>
      <w:proofErr w:type="spellStart"/>
      <w:r w:rsidR="00F40F30" w:rsidRPr="004D5709">
        <w:rPr>
          <w:rFonts w:asciiTheme="majorBidi" w:hAnsiTheme="majorBidi" w:cstheme="majorBidi"/>
          <w:sz w:val="24"/>
          <w:szCs w:val="24"/>
        </w:rPr>
        <w:t>арменоидная</w:t>
      </w:r>
      <w:proofErr w:type="spellEnd"/>
      <w:r w:rsidR="00F40F30" w:rsidRPr="004D5709">
        <w:rPr>
          <w:rFonts w:asciiTheme="majorBidi" w:hAnsiTheme="majorBidi" w:cstheme="majorBidi"/>
          <w:sz w:val="24"/>
          <w:szCs w:val="24"/>
        </w:rPr>
        <w:t xml:space="preserve"> раса </w:t>
      </w:r>
      <w:r w:rsidR="004D5709">
        <w:rPr>
          <w:rFonts w:asciiTheme="majorBidi" w:hAnsiTheme="majorBidi" w:cstheme="majorBidi"/>
          <w:sz w:val="24"/>
          <w:szCs w:val="24"/>
        </w:rPr>
        <w:t>ещё</w:t>
      </w:r>
      <w:r w:rsidR="00EA405D" w:rsidRPr="004D5709">
        <w:rPr>
          <w:rFonts w:asciiTheme="majorBidi" w:hAnsiTheme="majorBidi" w:cstheme="majorBidi"/>
          <w:sz w:val="24"/>
          <w:szCs w:val="24"/>
        </w:rPr>
        <w:t xml:space="preserve"> </w:t>
      </w:r>
      <w:r w:rsidR="00F40F30" w:rsidRPr="004D5709">
        <w:rPr>
          <w:rFonts w:asciiTheme="majorBidi" w:hAnsiTheme="majorBidi" w:cstheme="majorBidi"/>
          <w:sz w:val="24"/>
          <w:szCs w:val="24"/>
        </w:rPr>
        <w:t>известн</w:t>
      </w:r>
      <w:r w:rsidR="009A57C6" w:rsidRPr="004D5709">
        <w:rPr>
          <w:rFonts w:asciiTheme="majorBidi" w:hAnsiTheme="majorBidi" w:cstheme="majorBidi"/>
          <w:sz w:val="24"/>
          <w:szCs w:val="24"/>
        </w:rPr>
        <w:t>а</w:t>
      </w:r>
      <w:r w:rsidR="00F40F30" w:rsidRPr="004D5709">
        <w:rPr>
          <w:rFonts w:asciiTheme="majorBidi" w:hAnsiTheme="majorBidi" w:cstheme="majorBidi"/>
          <w:sz w:val="24"/>
          <w:szCs w:val="24"/>
        </w:rPr>
        <w:t xml:space="preserve"> как </w:t>
      </w:r>
      <w:proofErr w:type="spellStart"/>
      <w:r w:rsidR="00F40F30" w:rsidRPr="004D5709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ассироидная</w:t>
      </w:r>
      <w:proofErr w:type="spellEnd"/>
      <w:r w:rsidR="00F40F30" w:rsidRPr="004D570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или </w:t>
      </w:r>
      <w:r w:rsidR="00F40F30" w:rsidRPr="004D5709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переднеазиатская</w:t>
      </w:r>
      <w:r w:rsidR="00F40F30" w:rsidRPr="004D570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группа</w:t>
      </w:r>
      <w:r w:rsidR="00E85AA3" w:rsidRPr="004D5709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EA405D" w:rsidRPr="004D570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EA405D" w:rsidRPr="004D5709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 xml:space="preserve">и имеет следующие характеристики: </w:t>
      </w:r>
    </w:p>
    <w:p w14:paraId="18C4A964" w14:textId="77777777" w:rsidR="000D1C84" w:rsidRPr="004D5709" w:rsidRDefault="00EA405D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color w:val="202122"/>
          <w:sz w:val="24"/>
          <w:szCs w:val="24"/>
        </w:rPr>
      </w:pPr>
      <w:hyperlink r:id="rId25" w:tooltip="Цвет волос" w:history="1">
        <w:r w:rsidRPr="004D5709">
          <w:rPr>
            <w:rStyle w:val="a3"/>
            <w:rFonts w:asciiTheme="majorBidi" w:hAnsiTheme="majorBidi" w:cstheme="majorBidi"/>
            <w:color w:val="0645AD"/>
            <w:sz w:val="24"/>
            <w:szCs w:val="24"/>
            <w:u w:val="none"/>
          </w:rPr>
          <w:t>цвет волос</w:t>
        </w:r>
      </w:hyperlink>
      <w:r w:rsidRPr="004D5709">
        <w:rPr>
          <w:rFonts w:asciiTheme="majorBidi" w:hAnsiTheme="majorBidi" w:cstheme="majorBidi"/>
          <w:color w:val="202122"/>
          <w:sz w:val="24"/>
          <w:szCs w:val="24"/>
        </w:rPr>
        <w:t> </w:t>
      </w:r>
      <w:r w:rsidR="009E6290" w:rsidRPr="004D5709">
        <w:rPr>
          <w:rFonts w:asciiTheme="majorBidi" w:hAnsiTheme="majorBidi" w:cstheme="majorBidi"/>
          <w:sz w:val="24"/>
          <w:szCs w:val="24"/>
        </w:rPr>
        <w:t>–</w:t>
      </w:r>
      <w:r w:rsidRPr="004D5709">
        <w:rPr>
          <w:rFonts w:asciiTheme="majorBidi" w:hAnsiTheme="majorBidi" w:cstheme="majorBidi"/>
          <w:color w:val="202122"/>
          <w:sz w:val="24"/>
          <w:szCs w:val="24"/>
        </w:rPr>
        <w:t xml:space="preserve"> тёмный</w:t>
      </w:r>
      <w:r w:rsidR="009E6290" w:rsidRPr="004D5709">
        <w:rPr>
          <w:rFonts w:asciiTheme="majorBidi" w:hAnsiTheme="majorBidi" w:cstheme="majorBidi"/>
          <w:color w:val="202122"/>
          <w:sz w:val="24"/>
          <w:szCs w:val="24"/>
        </w:rPr>
        <w:t>;</w:t>
      </w:r>
    </w:p>
    <w:p w14:paraId="1B074528" w14:textId="77777777" w:rsidR="000D1C84" w:rsidRPr="004D5709" w:rsidRDefault="00EA405D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color w:val="202122"/>
          <w:sz w:val="24"/>
          <w:szCs w:val="24"/>
        </w:rPr>
      </w:pPr>
      <w:hyperlink r:id="rId26" w:history="1">
        <w:r w:rsidRPr="004D5709">
          <w:rPr>
            <w:rStyle w:val="a3"/>
            <w:rFonts w:asciiTheme="majorBidi" w:hAnsiTheme="majorBidi" w:cstheme="majorBidi"/>
            <w:color w:val="0645AD"/>
            <w:sz w:val="24"/>
            <w:szCs w:val="24"/>
            <w:u w:val="none"/>
          </w:rPr>
          <w:t>цвет глаз</w:t>
        </w:r>
      </w:hyperlink>
      <w:r w:rsidRPr="004D5709">
        <w:rPr>
          <w:rFonts w:asciiTheme="majorBidi" w:hAnsiTheme="majorBidi" w:cstheme="majorBidi"/>
          <w:color w:val="202122"/>
          <w:sz w:val="24"/>
          <w:szCs w:val="24"/>
        </w:rPr>
        <w:t> </w:t>
      </w:r>
      <w:r w:rsidR="009E6290" w:rsidRPr="004D5709">
        <w:rPr>
          <w:rFonts w:asciiTheme="majorBidi" w:hAnsiTheme="majorBidi" w:cstheme="majorBidi"/>
          <w:sz w:val="24"/>
          <w:szCs w:val="24"/>
        </w:rPr>
        <w:t>–</w:t>
      </w:r>
      <w:r w:rsidRPr="004D5709">
        <w:rPr>
          <w:rFonts w:asciiTheme="majorBidi" w:hAnsiTheme="majorBidi" w:cstheme="majorBidi"/>
          <w:color w:val="202122"/>
          <w:sz w:val="24"/>
          <w:szCs w:val="24"/>
        </w:rPr>
        <w:t xml:space="preserve"> тёмные или смешанные</w:t>
      </w:r>
      <w:r w:rsidR="009E6290" w:rsidRPr="004D5709">
        <w:rPr>
          <w:rFonts w:asciiTheme="majorBidi" w:hAnsiTheme="majorBidi" w:cstheme="majorBidi"/>
          <w:color w:val="202122"/>
          <w:sz w:val="24"/>
          <w:szCs w:val="24"/>
        </w:rPr>
        <w:t>;</w:t>
      </w:r>
    </w:p>
    <w:p w14:paraId="11467734" w14:textId="77777777" w:rsidR="000D1C84" w:rsidRPr="004D5709" w:rsidRDefault="00EA405D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color w:val="202122"/>
          <w:sz w:val="24"/>
          <w:szCs w:val="24"/>
        </w:rPr>
      </w:pPr>
      <w:hyperlink r:id="rId27" w:tooltip="Третичный волосяной покров" w:history="1">
        <w:r w:rsidRPr="004D5709">
          <w:rPr>
            <w:rStyle w:val="a3"/>
            <w:rFonts w:asciiTheme="majorBidi" w:hAnsiTheme="majorBidi" w:cstheme="majorBidi"/>
            <w:color w:val="0645AD"/>
            <w:sz w:val="24"/>
            <w:szCs w:val="24"/>
            <w:u w:val="none"/>
          </w:rPr>
          <w:t>третичный волосяной покров</w:t>
        </w:r>
      </w:hyperlink>
      <w:r w:rsidRPr="004D5709">
        <w:rPr>
          <w:rFonts w:asciiTheme="majorBidi" w:hAnsiTheme="majorBidi" w:cstheme="majorBidi"/>
          <w:color w:val="202122"/>
          <w:sz w:val="24"/>
          <w:szCs w:val="24"/>
        </w:rPr>
        <w:t> </w:t>
      </w:r>
      <w:r w:rsidR="008F5FFB" w:rsidRPr="004D5709">
        <w:rPr>
          <w:rFonts w:asciiTheme="majorBidi" w:hAnsiTheme="majorBidi" w:cstheme="majorBidi"/>
          <w:sz w:val="24"/>
          <w:szCs w:val="24"/>
        </w:rPr>
        <w:t>–</w:t>
      </w:r>
      <w:r w:rsidRPr="004D5709">
        <w:rPr>
          <w:rFonts w:asciiTheme="majorBidi" w:hAnsiTheme="majorBidi" w:cstheme="majorBidi"/>
          <w:color w:val="202122"/>
          <w:sz w:val="24"/>
          <w:szCs w:val="24"/>
        </w:rPr>
        <w:t xml:space="preserve"> очень сильный</w:t>
      </w:r>
      <w:r w:rsidR="009E6290" w:rsidRPr="004D5709">
        <w:rPr>
          <w:rFonts w:asciiTheme="majorBidi" w:hAnsiTheme="majorBidi" w:cstheme="majorBidi"/>
          <w:color w:val="202122"/>
          <w:sz w:val="24"/>
          <w:szCs w:val="24"/>
        </w:rPr>
        <w:t xml:space="preserve"> (</w:t>
      </w:r>
      <w:r w:rsidR="000F30F9" w:rsidRPr="004D5709">
        <w:rPr>
          <w:rFonts w:asciiTheme="majorBidi" w:hAnsiTheme="majorBidi" w:cstheme="majorBidi"/>
          <w:color w:val="202122"/>
          <w:sz w:val="24"/>
          <w:szCs w:val="24"/>
        </w:rPr>
        <w:t xml:space="preserve">он является </w:t>
      </w:r>
      <w:r w:rsidR="009E6290" w:rsidRPr="004D5709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одн</w:t>
      </w:r>
      <w:r w:rsidR="000F30F9" w:rsidRPr="004D5709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им</w:t>
      </w:r>
      <w:r w:rsidR="009E6290" w:rsidRPr="004D5709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 xml:space="preserve"> из</w:t>
      </w:r>
      <w:r w:rsidR="008F5FFB" w:rsidRPr="004D5709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 xml:space="preserve"> важнейших расовых</w:t>
      </w:r>
      <w:r w:rsidR="009E6290" w:rsidRPr="004D5709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 xml:space="preserve"> признаков</w:t>
      </w:r>
      <w:r w:rsidR="000F30F9" w:rsidRPr="004D5709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, который</w:t>
      </w:r>
      <w:r w:rsidR="009E6290" w:rsidRPr="004D5709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 xml:space="preserve"> </w:t>
      </w:r>
      <w:r w:rsidR="009E6290" w:rsidRPr="004D5709">
        <w:rPr>
          <w:rFonts w:asciiTheme="majorBidi" w:hAnsiTheme="majorBidi" w:cstheme="majorBidi"/>
          <w:sz w:val="24"/>
          <w:szCs w:val="24"/>
          <w:shd w:val="clear" w:color="auto" w:fill="FFFFFF"/>
        </w:rPr>
        <w:t>при </w:t>
      </w:r>
      <w:hyperlink r:id="rId28" w:tooltip="Антропология" w:history="1">
        <w:r w:rsidR="009E6290" w:rsidRPr="004D5709">
          <w:rPr>
            <w:rStyle w:val="a3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 xml:space="preserve">антропологических </w:t>
        </w:r>
        <w:r w:rsidR="009A57C6" w:rsidRPr="004D5709">
          <w:rPr>
            <w:rStyle w:val="a3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 xml:space="preserve">исследованиях </w:t>
        </w:r>
      </w:hyperlink>
      <w:r w:rsidR="009A57C6" w:rsidRPr="004D5709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9E6290" w:rsidRPr="004D5709">
        <w:rPr>
          <w:rFonts w:asciiTheme="majorBidi" w:hAnsiTheme="majorBidi" w:cstheme="majorBidi"/>
          <w:sz w:val="24"/>
          <w:szCs w:val="24"/>
          <w:shd w:val="clear" w:color="auto" w:fill="FFFFFF"/>
        </w:rPr>
        <w:t>обычно определяют только у </w:t>
      </w:r>
      <w:hyperlink r:id="rId29" w:tooltip="Мужчина" w:history="1">
        <w:r w:rsidR="009E6290" w:rsidRPr="004D5709">
          <w:rPr>
            <w:rStyle w:val="a3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мужчин</w:t>
        </w:r>
      </w:hyperlink>
      <w:r w:rsidR="000F30F9" w:rsidRPr="004D5709">
        <w:rPr>
          <w:rFonts w:asciiTheme="majorBidi" w:hAnsiTheme="majorBidi" w:cstheme="majorBidi"/>
          <w:sz w:val="24"/>
          <w:szCs w:val="24"/>
        </w:rPr>
        <w:t xml:space="preserve"> </w:t>
      </w:r>
      <w:r w:rsidR="000F30F9" w:rsidRPr="004D570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– </w:t>
      </w:r>
      <w:r w:rsidR="009E6290" w:rsidRPr="004D5709">
        <w:rPr>
          <w:rFonts w:asciiTheme="majorBidi" w:hAnsiTheme="majorBidi" w:cstheme="majorBidi"/>
          <w:sz w:val="24"/>
          <w:szCs w:val="24"/>
          <w:shd w:val="clear" w:color="auto" w:fill="FFFFFF"/>
        </w:rPr>
        <w:t>отдельно на </w:t>
      </w:r>
      <w:hyperlink r:id="rId30" w:tooltip="Лицо" w:history="1">
        <w:r w:rsidR="009E6290" w:rsidRPr="004D5709">
          <w:rPr>
            <w:rStyle w:val="a3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лице</w:t>
        </w:r>
      </w:hyperlink>
      <w:r w:rsidR="009E6290" w:rsidRPr="004D5709">
        <w:rPr>
          <w:rFonts w:asciiTheme="majorBidi" w:hAnsiTheme="majorBidi" w:cstheme="majorBidi"/>
          <w:sz w:val="24"/>
          <w:szCs w:val="24"/>
          <w:shd w:val="clear" w:color="auto" w:fill="FFFFFF"/>
        </w:rPr>
        <w:t> и на </w:t>
      </w:r>
      <w:hyperlink r:id="rId31" w:tooltip="Человеческое тело" w:history="1">
        <w:r w:rsidR="009E6290" w:rsidRPr="004D5709">
          <w:rPr>
            <w:rStyle w:val="a3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теле</w:t>
        </w:r>
      </w:hyperlink>
      <w:r w:rsidR="009E6290" w:rsidRPr="004D5709">
        <w:rPr>
          <w:rFonts w:asciiTheme="majorBidi" w:hAnsiTheme="majorBidi" w:cstheme="majorBidi"/>
          <w:color w:val="202122"/>
          <w:sz w:val="24"/>
          <w:szCs w:val="24"/>
        </w:rPr>
        <w:t>);</w:t>
      </w:r>
    </w:p>
    <w:p w14:paraId="215884A7" w14:textId="77777777" w:rsidR="000D1C84" w:rsidRPr="004D5709" w:rsidRDefault="00EA405D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color w:val="202122"/>
          <w:sz w:val="24"/>
          <w:szCs w:val="24"/>
        </w:rPr>
      </w:pPr>
      <w:r w:rsidRPr="004D5709">
        <w:rPr>
          <w:rFonts w:asciiTheme="majorBidi" w:hAnsiTheme="majorBidi" w:cstheme="majorBidi"/>
          <w:color w:val="2F5496" w:themeColor="accent1" w:themeShade="BF"/>
          <w:sz w:val="24"/>
          <w:szCs w:val="24"/>
        </w:rPr>
        <w:t>рост</w:t>
      </w:r>
      <w:r w:rsidRPr="004D5709">
        <w:rPr>
          <w:rFonts w:asciiTheme="majorBidi" w:hAnsiTheme="majorBidi" w:cstheme="majorBidi"/>
          <w:color w:val="202122"/>
          <w:sz w:val="24"/>
          <w:szCs w:val="24"/>
        </w:rPr>
        <w:t xml:space="preserve"> </w:t>
      </w:r>
      <w:r w:rsidR="008F5FFB" w:rsidRPr="004D5709">
        <w:rPr>
          <w:rFonts w:asciiTheme="majorBidi" w:hAnsiTheme="majorBidi" w:cstheme="majorBidi"/>
          <w:sz w:val="24"/>
          <w:szCs w:val="24"/>
        </w:rPr>
        <w:t>–</w:t>
      </w:r>
      <w:r w:rsidRPr="004D5709">
        <w:rPr>
          <w:rFonts w:asciiTheme="majorBidi" w:hAnsiTheme="majorBidi" w:cstheme="majorBidi"/>
          <w:color w:val="202122"/>
          <w:sz w:val="24"/>
          <w:szCs w:val="24"/>
        </w:rPr>
        <w:t xml:space="preserve"> средний</w:t>
      </w:r>
      <w:r w:rsidR="009E6290" w:rsidRPr="004D5709">
        <w:rPr>
          <w:rFonts w:asciiTheme="majorBidi" w:hAnsiTheme="majorBidi" w:cstheme="majorBidi"/>
          <w:color w:val="202122"/>
          <w:sz w:val="24"/>
          <w:szCs w:val="24"/>
        </w:rPr>
        <w:t>;</w:t>
      </w:r>
    </w:p>
    <w:p w14:paraId="03F79EBA" w14:textId="77777777" w:rsidR="000D1C84" w:rsidRPr="004D5709" w:rsidRDefault="00EA405D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color w:val="202122"/>
          <w:sz w:val="24"/>
          <w:szCs w:val="24"/>
        </w:rPr>
      </w:pPr>
      <w:r w:rsidRPr="004D5709">
        <w:rPr>
          <w:rFonts w:asciiTheme="majorBidi" w:hAnsiTheme="majorBidi" w:cstheme="majorBidi"/>
          <w:color w:val="2F5496" w:themeColor="accent1" w:themeShade="BF"/>
          <w:sz w:val="24"/>
          <w:szCs w:val="24"/>
        </w:rPr>
        <w:t xml:space="preserve">форма головы </w:t>
      </w:r>
      <w:r w:rsidR="008F5FFB" w:rsidRPr="004D5709">
        <w:rPr>
          <w:rFonts w:asciiTheme="majorBidi" w:hAnsiTheme="majorBidi" w:cstheme="majorBidi"/>
          <w:sz w:val="24"/>
          <w:szCs w:val="24"/>
        </w:rPr>
        <w:t>–</w:t>
      </w:r>
      <w:r w:rsidRPr="004D5709">
        <w:rPr>
          <w:rFonts w:asciiTheme="majorBidi" w:hAnsiTheme="majorBidi" w:cstheme="majorBidi"/>
          <w:color w:val="202122"/>
          <w:sz w:val="24"/>
          <w:szCs w:val="24"/>
        </w:rPr>
        <w:t> </w:t>
      </w:r>
      <w:proofErr w:type="spellStart"/>
      <w:r w:rsidR="007F1526">
        <w:fldChar w:fldCharType="begin"/>
      </w:r>
      <w:r w:rsidR="007F1526">
        <w:instrText xml:space="preserve"> HYPERLINK "https://ru.wikipedia.org/wiki/%D0%91%D1%80%D0%B0%D1%85%D0%B8%D0%BA%D0%B5%D1%84%D0%B0%D0%BB%D0%B8%D1%8F" \o "Брахикефалия" </w:instrText>
      </w:r>
      <w:r w:rsidR="007F1526">
        <w:fldChar w:fldCharType="separate"/>
      </w:r>
      <w:r w:rsidRPr="004D5709">
        <w:rPr>
          <w:rStyle w:val="a3"/>
          <w:rFonts w:asciiTheme="majorBidi" w:hAnsiTheme="majorBidi" w:cstheme="majorBidi"/>
          <w:color w:val="auto"/>
          <w:sz w:val="24"/>
          <w:szCs w:val="24"/>
          <w:u w:val="none"/>
        </w:rPr>
        <w:t>брахикефальная</w:t>
      </w:r>
      <w:proofErr w:type="spellEnd"/>
      <w:r w:rsidR="007F1526">
        <w:rPr>
          <w:rStyle w:val="a3"/>
          <w:rFonts w:asciiTheme="majorBidi" w:hAnsiTheme="majorBidi" w:cstheme="majorBidi"/>
          <w:color w:val="auto"/>
          <w:sz w:val="24"/>
          <w:szCs w:val="24"/>
          <w:u w:val="none"/>
        </w:rPr>
        <w:fldChar w:fldCharType="end"/>
      </w:r>
      <w:r w:rsidR="00640139" w:rsidRPr="004D5709">
        <w:rPr>
          <w:rFonts w:asciiTheme="majorBidi" w:hAnsiTheme="majorBidi" w:cstheme="majorBidi"/>
          <w:sz w:val="24"/>
          <w:szCs w:val="24"/>
        </w:rPr>
        <w:t xml:space="preserve"> (</w:t>
      </w:r>
      <w:r w:rsidR="00640139" w:rsidRPr="004D5709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относительно короткая и широкая форма головы человека, приближающаяся к округлой</w:t>
      </w:r>
      <w:r w:rsidR="00640139" w:rsidRPr="004D5709">
        <w:rPr>
          <w:rFonts w:asciiTheme="majorBidi" w:hAnsiTheme="majorBidi" w:cstheme="majorBidi"/>
          <w:sz w:val="24"/>
          <w:szCs w:val="24"/>
        </w:rPr>
        <w:t>)</w:t>
      </w:r>
      <w:r w:rsidR="009E6290" w:rsidRPr="004D5709">
        <w:rPr>
          <w:rFonts w:asciiTheme="majorBidi" w:hAnsiTheme="majorBidi" w:cstheme="majorBidi"/>
          <w:sz w:val="24"/>
          <w:szCs w:val="24"/>
        </w:rPr>
        <w:t>;</w:t>
      </w:r>
    </w:p>
    <w:p w14:paraId="14FCF33F" w14:textId="77777777" w:rsidR="000D1C84" w:rsidRPr="004D5709" w:rsidRDefault="00EA405D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color w:val="202122"/>
          <w:sz w:val="24"/>
          <w:szCs w:val="24"/>
        </w:rPr>
      </w:pPr>
      <w:r w:rsidRPr="004D5709">
        <w:rPr>
          <w:rFonts w:asciiTheme="majorBidi" w:hAnsiTheme="majorBidi" w:cstheme="majorBidi"/>
          <w:color w:val="2F5496" w:themeColor="accent1" w:themeShade="BF"/>
          <w:sz w:val="24"/>
          <w:szCs w:val="24"/>
        </w:rPr>
        <w:t xml:space="preserve">ширина лица </w:t>
      </w:r>
      <w:r w:rsidR="008F5FFB" w:rsidRPr="004D5709">
        <w:rPr>
          <w:rFonts w:asciiTheme="majorBidi" w:hAnsiTheme="majorBidi" w:cstheme="majorBidi"/>
          <w:sz w:val="24"/>
          <w:szCs w:val="24"/>
        </w:rPr>
        <w:t>–</w:t>
      </w:r>
      <w:r w:rsidRPr="004D5709">
        <w:rPr>
          <w:rFonts w:asciiTheme="majorBidi" w:hAnsiTheme="majorBidi" w:cstheme="majorBidi"/>
          <w:color w:val="202122"/>
          <w:sz w:val="24"/>
          <w:szCs w:val="24"/>
        </w:rPr>
        <w:t xml:space="preserve"> сравнительно широкая</w:t>
      </w:r>
      <w:r w:rsidR="009E6290" w:rsidRPr="004D5709">
        <w:rPr>
          <w:rFonts w:asciiTheme="majorBidi" w:hAnsiTheme="majorBidi" w:cstheme="majorBidi"/>
          <w:color w:val="202122"/>
          <w:sz w:val="24"/>
          <w:szCs w:val="24"/>
        </w:rPr>
        <w:t>;</w:t>
      </w:r>
    </w:p>
    <w:p w14:paraId="2D80D488" w14:textId="77777777" w:rsidR="000D1C84" w:rsidRPr="004D5709" w:rsidRDefault="00EA405D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</w:pPr>
      <w:r w:rsidRPr="004D5709">
        <w:rPr>
          <w:rFonts w:asciiTheme="majorBidi" w:hAnsiTheme="majorBidi" w:cstheme="majorBidi"/>
          <w:color w:val="2F5496" w:themeColor="accent1" w:themeShade="BF"/>
          <w:sz w:val="24"/>
          <w:szCs w:val="24"/>
        </w:rPr>
        <w:t xml:space="preserve">форма носа </w:t>
      </w:r>
      <w:r w:rsidR="008F5FFB" w:rsidRPr="004D5709">
        <w:rPr>
          <w:rFonts w:asciiTheme="majorBidi" w:hAnsiTheme="majorBidi" w:cstheme="majorBidi"/>
          <w:sz w:val="24"/>
          <w:szCs w:val="24"/>
        </w:rPr>
        <w:t>–</w:t>
      </w:r>
      <w:r w:rsidRPr="004D5709">
        <w:rPr>
          <w:rFonts w:asciiTheme="majorBidi" w:hAnsiTheme="majorBidi" w:cstheme="majorBidi"/>
          <w:color w:val="202122"/>
          <w:sz w:val="24"/>
          <w:szCs w:val="24"/>
        </w:rPr>
        <w:t xml:space="preserve"> выпуклая.</w:t>
      </w:r>
      <w:r w:rsidRPr="004D5709">
        <w:rPr>
          <w:rStyle w:val="a6"/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footnoteReference w:id="24"/>
      </w:r>
      <w:r w:rsidR="007A0D2B" w:rsidRPr="004D5709">
        <w:rPr>
          <w:rFonts w:asciiTheme="majorBidi" w:hAnsiTheme="majorBidi" w:cstheme="majorBidi"/>
          <w:b/>
          <w:bCs/>
          <w:color w:val="202122"/>
          <w:sz w:val="24"/>
          <w:szCs w:val="24"/>
        </w:rPr>
        <w:t xml:space="preserve"> </w:t>
      </w:r>
    </w:p>
    <w:p w14:paraId="015B007F" w14:textId="6A04F6FF" w:rsidR="000D1C84" w:rsidRPr="00A6677B" w:rsidRDefault="00613978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color w:val="FF0000"/>
          <w:sz w:val="24"/>
          <w:szCs w:val="24"/>
        </w:rPr>
      </w:pPr>
      <w:r w:rsidRPr="00A6677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 xml:space="preserve">Конечно, </w:t>
      </w:r>
      <w:r w:rsidR="00F40F30" w:rsidRPr="00A6677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все эти расовые классификации и термины</w:t>
      </w:r>
      <w:r w:rsidR="003267D6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,</w:t>
      </w:r>
      <w:r w:rsidR="00F40F30" w:rsidRPr="00A6677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 xml:space="preserve"> </w:t>
      </w:r>
      <w:r w:rsidR="003267D6" w:rsidRPr="00A6677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с точки зрения гуман</w:t>
      </w:r>
      <w:r w:rsidR="003267D6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ности</w:t>
      </w:r>
      <w:r w:rsidR="003267D6" w:rsidRPr="00A6677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 xml:space="preserve">, </w:t>
      </w:r>
      <w:r w:rsidR="00F40F30" w:rsidRPr="00A6677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весьма условны</w:t>
      </w:r>
      <w:r w:rsidR="00DF6F6F" w:rsidRPr="00A6677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, потому и концепцию расового разделения человечества оставим науке и ученым мужьям</w:t>
      </w:r>
      <w:r w:rsidR="003F22A4" w:rsidRPr="00A6677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,</w:t>
      </w:r>
      <w:r w:rsidR="00DF6F6F" w:rsidRPr="00A6677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 xml:space="preserve"> </w:t>
      </w:r>
      <w:r w:rsidR="003F22A4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>а мы</w:t>
      </w:r>
      <w:r w:rsidR="00DF6F6F" w:rsidRPr="00A6677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продолжим </w:t>
      </w:r>
      <w:r w:rsidR="00DF6F6F" w:rsidRPr="00A6677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..</w:t>
      </w:r>
      <w:r w:rsidR="00F40F30" w:rsidRPr="00A6677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.</w:t>
      </w:r>
      <w:r w:rsidR="00C36302" w:rsidRPr="00A6677B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</w:p>
    <w:p w14:paraId="291AE363" w14:textId="1247B39D" w:rsidR="000D1C84" w:rsidRPr="003A3342" w:rsidRDefault="003E3FAD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i/>
          <w:iCs/>
        </w:rPr>
      </w:pPr>
      <w:r w:rsidRPr="00A6677B">
        <w:rPr>
          <w:rFonts w:asciiTheme="majorBidi" w:hAnsiTheme="majorBidi" w:cstheme="majorBidi"/>
          <w:sz w:val="24"/>
          <w:szCs w:val="24"/>
        </w:rPr>
        <w:t xml:space="preserve">В другом месте </w:t>
      </w:r>
      <w:r w:rsidRPr="00A6677B">
        <w:rPr>
          <w:rFonts w:asciiTheme="majorBidi" w:hAnsiTheme="majorBidi" w:cstheme="majorBidi"/>
          <w:i/>
          <w:iCs/>
          <w:sz w:val="24"/>
          <w:szCs w:val="24"/>
        </w:rPr>
        <w:t>Минася</w:t>
      </w:r>
      <w:r w:rsidR="001D7EF6" w:rsidRPr="00A6677B">
        <w:rPr>
          <w:rFonts w:asciiTheme="majorBidi" w:hAnsiTheme="majorBidi" w:cstheme="majorBidi"/>
          <w:i/>
          <w:iCs/>
          <w:sz w:val="24"/>
          <w:szCs w:val="24"/>
        </w:rPr>
        <w:t>н</w:t>
      </w:r>
      <w:r w:rsidRPr="00A6677B">
        <w:rPr>
          <w:rFonts w:asciiTheme="majorBidi" w:hAnsiTheme="majorBidi" w:cstheme="majorBidi"/>
          <w:sz w:val="24"/>
          <w:szCs w:val="24"/>
        </w:rPr>
        <w:t xml:space="preserve"> пишет, что </w:t>
      </w:r>
      <w:r w:rsidR="003F22A4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курды </w:t>
      </w:r>
      <w:r w:rsidRPr="003A3342">
        <w:rPr>
          <w:rFonts w:asciiTheme="majorBidi" w:hAnsiTheme="majorBidi" w:cstheme="majorBidi"/>
          <w:i/>
          <w:iCs/>
          <w:sz w:val="24"/>
          <w:szCs w:val="24"/>
        </w:rPr>
        <w:t>в</w:t>
      </w:r>
      <w:r w:rsidR="00FA7A6D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 Таврском собратстве </w:t>
      </w:r>
      <w:r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имеют </w:t>
      </w:r>
      <w:r w:rsidR="00432571" w:rsidRPr="003A3342">
        <w:rPr>
          <w:rFonts w:asciiTheme="majorBidi" w:hAnsiTheme="majorBidi" w:cstheme="majorBidi"/>
          <w:i/>
          <w:iCs/>
          <w:sz w:val="24"/>
          <w:szCs w:val="24"/>
        </w:rPr>
        <w:t>исключительно важн</w:t>
      </w:r>
      <w:r w:rsidRPr="003A3342">
        <w:rPr>
          <w:rFonts w:asciiTheme="majorBidi" w:hAnsiTheme="majorBidi" w:cstheme="majorBidi"/>
          <w:i/>
          <w:iCs/>
          <w:sz w:val="24"/>
          <w:szCs w:val="24"/>
        </w:rPr>
        <w:t>ые</w:t>
      </w:r>
      <w:r w:rsidR="00432571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3A3342">
        <w:rPr>
          <w:rFonts w:asciiTheme="majorBidi" w:hAnsiTheme="majorBidi" w:cstheme="majorBidi"/>
          <w:i/>
          <w:iCs/>
          <w:sz w:val="24"/>
          <w:szCs w:val="24"/>
        </w:rPr>
        <w:t>позиции…, а с</w:t>
      </w:r>
      <w:r w:rsidR="001B401A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 политической точки зрения </w:t>
      </w:r>
      <w:r w:rsidRPr="003A3342">
        <w:rPr>
          <w:rFonts w:asciiTheme="majorBidi" w:hAnsiTheme="majorBidi" w:cstheme="majorBidi"/>
          <w:i/>
          <w:iCs/>
          <w:sz w:val="24"/>
          <w:szCs w:val="24"/>
        </w:rPr>
        <w:t>они</w:t>
      </w:r>
      <w:r w:rsidR="001B401A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 являются ключом к созданию </w:t>
      </w:r>
      <w:proofErr w:type="spellStart"/>
      <w:r w:rsidR="001B401A" w:rsidRPr="003A3342">
        <w:rPr>
          <w:rFonts w:asciiTheme="majorBidi" w:hAnsiTheme="majorBidi" w:cstheme="majorBidi"/>
          <w:i/>
          <w:iCs/>
          <w:sz w:val="24"/>
          <w:szCs w:val="24"/>
        </w:rPr>
        <w:t>Таврского</w:t>
      </w:r>
      <w:proofErr w:type="spellEnd"/>
      <w:r w:rsidR="001B401A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 независимого государства.</w:t>
      </w:r>
    </w:p>
    <w:p w14:paraId="6737E2CC" w14:textId="341B3A1C" w:rsidR="000D1C84" w:rsidRPr="003A3342" w:rsidRDefault="00DF6F6F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i/>
          <w:iCs/>
          <w:sz w:val="24"/>
          <w:szCs w:val="24"/>
        </w:rPr>
      </w:pPr>
      <w:r w:rsidRPr="003A3342">
        <w:rPr>
          <w:rFonts w:asciiTheme="majorBidi" w:hAnsiTheme="majorBidi" w:cstheme="majorBidi"/>
          <w:i/>
          <w:iCs/>
          <w:sz w:val="24"/>
          <w:szCs w:val="24"/>
        </w:rPr>
        <w:t>Он</w:t>
      </w:r>
      <w:r w:rsidR="001D7EF6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 был убеждён, что </w:t>
      </w:r>
      <w:r w:rsidR="00A62482" w:rsidRPr="003A3342">
        <w:rPr>
          <w:rFonts w:asciiTheme="majorBidi" w:hAnsiTheme="majorBidi" w:cstheme="majorBidi"/>
          <w:i/>
          <w:iCs/>
          <w:sz w:val="24"/>
          <w:szCs w:val="24"/>
        </w:rPr>
        <w:t>об индоевропейском, или арийском происхождение</w:t>
      </w:r>
      <w:r w:rsidR="001B401A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 курдов дв</w:t>
      </w:r>
      <w:r w:rsidR="00A62482" w:rsidRPr="003A3342">
        <w:rPr>
          <w:rFonts w:asciiTheme="majorBidi" w:hAnsiTheme="majorBidi" w:cstheme="majorBidi"/>
          <w:i/>
          <w:iCs/>
          <w:sz w:val="24"/>
          <w:szCs w:val="24"/>
        </w:rPr>
        <w:t>ух</w:t>
      </w:r>
      <w:r w:rsidR="001B401A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 мнени</w:t>
      </w:r>
      <w:r w:rsidR="00A62482" w:rsidRPr="003A3342">
        <w:rPr>
          <w:rFonts w:asciiTheme="majorBidi" w:hAnsiTheme="majorBidi" w:cstheme="majorBidi"/>
          <w:i/>
          <w:iCs/>
          <w:sz w:val="24"/>
          <w:szCs w:val="24"/>
        </w:rPr>
        <w:t>й</w:t>
      </w:r>
      <w:r w:rsidR="001B401A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62482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быть </w:t>
      </w:r>
      <w:r w:rsidR="001B401A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не </w:t>
      </w:r>
      <w:r w:rsidR="00A62482" w:rsidRPr="003A3342">
        <w:rPr>
          <w:rFonts w:asciiTheme="majorBidi" w:hAnsiTheme="majorBidi" w:cstheme="majorBidi"/>
          <w:i/>
          <w:iCs/>
          <w:sz w:val="24"/>
          <w:szCs w:val="24"/>
        </w:rPr>
        <w:t>может</w:t>
      </w:r>
      <w:r w:rsidR="001B401A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1D7EF6" w:rsidRPr="003A3342">
        <w:rPr>
          <w:rFonts w:asciiTheme="majorBidi" w:hAnsiTheme="majorBidi" w:cstheme="majorBidi"/>
          <w:i/>
          <w:iCs/>
          <w:sz w:val="24"/>
          <w:szCs w:val="24"/>
        </w:rPr>
        <w:t>По его словам,</w:t>
      </w:r>
      <w:r w:rsidR="001B401A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D7EF6" w:rsidRPr="003A3342">
        <w:rPr>
          <w:rFonts w:asciiTheme="majorBidi" w:hAnsiTheme="majorBidi" w:cstheme="majorBidi"/>
          <w:i/>
          <w:iCs/>
          <w:sz w:val="24"/>
          <w:szCs w:val="24"/>
        </w:rPr>
        <w:t>п</w:t>
      </w:r>
      <w:r w:rsidR="001B401A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роф. </w:t>
      </w:r>
      <w:proofErr w:type="spellStart"/>
      <w:r w:rsidR="001B401A" w:rsidRPr="003A3342">
        <w:rPr>
          <w:rFonts w:asciiTheme="majorBidi" w:hAnsiTheme="majorBidi" w:cstheme="majorBidi"/>
          <w:i/>
          <w:iCs/>
          <w:sz w:val="24"/>
          <w:szCs w:val="24"/>
        </w:rPr>
        <w:t>Лушан</w:t>
      </w:r>
      <w:proofErr w:type="spellEnd"/>
      <w:r w:rsidR="001B401A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62482" w:rsidRPr="003A3342">
        <w:rPr>
          <w:rFonts w:asciiTheme="majorBidi" w:hAnsiTheme="majorBidi" w:cstheme="majorBidi"/>
          <w:i/>
          <w:iCs/>
          <w:sz w:val="24"/>
          <w:szCs w:val="24"/>
        </w:rPr>
        <w:t>курдов</w:t>
      </w:r>
      <w:r w:rsidR="001B401A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 счита</w:t>
      </w:r>
      <w:r w:rsidR="00EF6ECF">
        <w:rPr>
          <w:rFonts w:asciiTheme="majorBidi" w:hAnsiTheme="majorBidi" w:cstheme="majorBidi"/>
          <w:i/>
          <w:iCs/>
          <w:sz w:val="24"/>
          <w:szCs w:val="24"/>
        </w:rPr>
        <w:t>л</w:t>
      </w:r>
      <w:r w:rsidR="001B401A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 потомками </w:t>
      </w:r>
      <w:proofErr w:type="spellStart"/>
      <w:r w:rsidR="002C7403" w:rsidRPr="003A3342">
        <w:rPr>
          <w:rFonts w:asciiTheme="majorBidi" w:hAnsiTheme="majorBidi" w:cstheme="majorBidi"/>
          <w:i/>
          <w:iCs/>
          <w:sz w:val="24"/>
          <w:szCs w:val="24"/>
        </w:rPr>
        <w:t>м</w:t>
      </w:r>
      <w:r w:rsidR="001B401A" w:rsidRPr="003A3342">
        <w:rPr>
          <w:rFonts w:asciiTheme="majorBidi" w:hAnsiTheme="majorBidi" w:cstheme="majorBidi"/>
          <w:i/>
          <w:iCs/>
          <w:sz w:val="24"/>
          <w:szCs w:val="24"/>
        </w:rPr>
        <w:t>итан</w:t>
      </w:r>
      <w:r w:rsidR="00905541" w:rsidRPr="003A3342">
        <w:rPr>
          <w:rFonts w:asciiTheme="majorBidi" w:hAnsiTheme="majorBidi" w:cstheme="majorBidi"/>
          <w:i/>
          <w:iCs/>
          <w:sz w:val="24"/>
          <w:szCs w:val="24"/>
        </w:rPr>
        <w:t>н</w:t>
      </w:r>
      <w:r w:rsidR="002C7403" w:rsidRPr="003A3342">
        <w:rPr>
          <w:rFonts w:asciiTheme="majorBidi" w:hAnsiTheme="majorBidi" w:cstheme="majorBidi"/>
          <w:i/>
          <w:iCs/>
          <w:sz w:val="24"/>
          <w:szCs w:val="24"/>
        </w:rPr>
        <w:t>ийцев</w:t>
      </w:r>
      <w:proofErr w:type="spellEnd"/>
      <w:r w:rsidR="001B401A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, которые в 1500-их </w:t>
      </w:r>
      <w:r w:rsidR="00A62482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годах </w:t>
      </w:r>
      <w:r w:rsidR="00905541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до н.э. </w:t>
      </w:r>
      <w:r w:rsidR="002C7403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основали </w:t>
      </w:r>
      <w:r w:rsidR="001B401A" w:rsidRPr="003A3342">
        <w:rPr>
          <w:rFonts w:asciiTheme="majorBidi" w:hAnsiTheme="majorBidi" w:cstheme="majorBidi"/>
          <w:i/>
          <w:iCs/>
          <w:sz w:val="24"/>
          <w:szCs w:val="24"/>
        </w:rPr>
        <w:t>могущественное государство …</w:t>
      </w:r>
      <w:r w:rsidR="002C7403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62482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2714D0FC" w14:textId="222A76D1" w:rsidR="00261066" w:rsidRPr="00A6677B" w:rsidRDefault="00DF6F6F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color w:val="833C0B" w:themeColor="accent2" w:themeShade="80"/>
          <w:sz w:val="24"/>
          <w:szCs w:val="24"/>
          <w:lang w:val="hy-AM"/>
        </w:rPr>
      </w:pPr>
      <w:r w:rsidRPr="00434A74">
        <w:rPr>
          <w:rFonts w:asciiTheme="majorBidi" w:hAnsiTheme="majorBidi" w:cstheme="majorBidi"/>
          <w:sz w:val="24"/>
          <w:szCs w:val="24"/>
        </w:rPr>
        <w:t>Далее о</w:t>
      </w:r>
      <w:r w:rsidR="00905541" w:rsidRPr="00434A74">
        <w:rPr>
          <w:rFonts w:asciiTheme="majorBidi" w:hAnsiTheme="majorBidi" w:cstheme="majorBidi"/>
          <w:sz w:val="24"/>
          <w:szCs w:val="24"/>
        </w:rPr>
        <w:t xml:space="preserve">н </w:t>
      </w:r>
      <w:r w:rsidRPr="00434A74">
        <w:rPr>
          <w:rFonts w:asciiTheme="majorBidi" w:hAnsiTheme="majorBidi" w:cstheme="majorBidi"/>
          <w:sz w:val="24"/>
          <w:szCs w:val="24"/>
        </w:rPr>
        <w:t>отмечает</w:t>
      </w:r>
      <w:r w:rsidR="00905541" w:rsidRPr="00434A74">
        <w:rPr>
          <w:rFonts w:asciiTheme="majorBidi" w:hAnsiTheme="majorBidi" w:cstheme="majorBidi"/>
          <w:sz w:val="24"/>
          <w:szCs w:val="24"/>
        </w:rPr>
        <w:t xml:space="preserve">, что </w:t>
      </w:r>
      <w:r w:rsidR="00905541" w:rsidRPr="003A3342">
        <w:rPr>
          <w:rFonts w:asciiTheme="majorBidi" w:hAnsiTheme="majorBidi" w:cstheme="majorBidi"/>
          <w:i/>
          <w:iCs/>
          <w:sz w:val="24"/>
          <w:szCs w:val="24"/>
        </w:rPr>
        <w:t>к</w:t>
      </w:r>
      <w:r w:rsidR="0044715B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оренное население </w:t>
      </w:r>
      <w:proofErr w:type="spellStart"/>
      <w:r w:rsidR="0044715B" w:rsidRPr="003A3342">
        <w:rPr>
          <w:rFonts w:asciiTheme="majorBidi" w:hAnsiTheme="majorBidi" w:cstheme="majorBidi"/>
          <w:i/>
          <w:iCs/>
          <w:sz w:val="24"/>
          <w:szCs w:val="24"/>
        </w:rPr>
        <w:t>Таврского</w:t>
      </w:r>
      <w:proofErr w:type="spellEnd"/>
      <w:r w:rsidR="0044715B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 плоскогорья </w:t>
      </w:r>
      <w:r w:rsidR="00EF6ECF" w:rsidRPr="003A3342">
        <w:rPr>
          <w:rFonts w:asciiTheme="majorBidi" w:hAnsiTheme="majorBidi" w:cstheme="majorBidi"/>
          <w:i/>
          <w:iCs/>
          <w:sz w:val="24"/>
          <w:szCs w:val="24"/>
        </w:rPr>
        <w:t>важную роль</w:t>
      </w:r>
      <w:r w:rsidR="00EF6ECF" w:rsidRPr="00EF6EC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F6ECF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сыграло </w:t>
      </w:r>
      <w:r w:rsidRPr="003A3342">
        <w:rPr>
          <w:rFonts w:asciiTheme="majorBidi" w:hAnsiTheme="majorBidi" w:cstheme="majorBidi"/>
          <w:i/>
          <w:iCs/>
          <w:sz w:val="24"/>
          <w:szCs w:val="24"/>
        </w:rPr>
        <w:t>в древней истории Ближнего Востока</w:t>
      </w:r>
      <w:r w:rsidR="0044715B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905541" w:rsidRPr="003A3342">
        <w:rPr>
          <w:rFonts w:asciiTheme="majorBidi" w:hAnsiTheme="majorBidi" w:cstheme="majorBidi"/>
          <w:i/>
          <w:iCs/>
          <w:sz w:val="24"/>
          <w:szCs w:val="24"/>
        </w:rPr>
        <w:t>Что в</w:t>
      </w:r>
      <w:r w:rsidR="0044715B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 глубокой древности, когда еще не существовали </w:t>
      </w:r>
      <w:proofErr w:type="spellStart"/>
      <w:r w:rsidR="0044715B" w:rsidRPr="003A3342">
        <w:rPr>
          <w:rFonts w:asciiTheme="majorBidi" w:hAnsiTheme="majorBidi" w:cstheme="majorBidi"/>
          <w:i/>
          <w:iCs/>
          <w:sz w:val="24"/>
          <w:szCs w:val="24"/>
        </w:rPr>
        <w:t>Хетское</w:t>
      </w:r>
      <w:proofErr w:type="spellEnd"/>
      <w:r w:rsidR="0044715B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 и Урартское государства, когда еще в лоно будущего </w:t>
      </w:r>
      <w:r w:rsidR="00A62482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842B2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CC5A8D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4715B" w:rsidRPr="003A3342">
        <w:rPr>
          <w:rFonts w:asciiTheme="majorBidi" w:hAnsiTheme="majorBidi" w:cstheme="majorBidi"/>
          <w:i/>
          <w:iCs/>
          <w:sz w:val="24"/>
          <w:szCs w:val="24"/>
        </w:rPr>
        <w:t>неведомо</w:t>
      </w:r>
      <w:r w:rsidR="000F6F01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4715B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дремала Ассирия, кога еще Авраам не родился и возникновение евреев был лишь отдалённой возможностью, и, когда за господство в Месопотамии шумерские и семитские противоборствующие племена вели борьбу </w:t>
      </w:r>
      <w:r w:rsidR="007F1826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не </w:t>
      </w:r>
      <w:r w:rsidR="0044715B" w:rsidRPr="003A3342">
        <w:rPr>
          <w:rFonts w:asciiTheme="majorBidi" w:hAnsiTheme="majorBidi" w:cstheme="majorBidi"/>
          <w:i/>
          <w:iCs/>
          <w:sz w:val="24"/>
          <w:szCs w:val="24"/>
        </w:rPr>
        <w:t>на жизнь</w:t>
      </w:r>
      <w:r w:rsidR="007F1826" w:rsidRPr="003A3342">
        <w:rPr>
          <w:rFonts w:asciiTheme="majorBidi" w:hAnsiTheme="majorBidi" w:cstheme="majorBidi"/>
          <w:i/>
          <w:iCs/>
          <w:sz w:val="24"/>
          <w:szCs w:val="24"/>
        </w:rPr>
        <w:t>, а</w:t>
      </w:r>
      <w:r w:rsidR="0044715B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 на</w:t>
      </w:r>
      <w:r w:rsidR="00D42AEA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 смерть</w:t>
      </w:r>
      <w:r w:rsidR="0044715B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, в этот туманный исторический период  тогдашние короли Курдистана совершали походы на Вавилон, где около 125 лет правили всей Месопотамией.  </w:t>
      </w:r>
      <w:r w:rsidR="007F1826" w:rsidRPr="003A3342">
        <w:rPr>
          <w:rFonts w:asciiTheme="majorBidi" w:hAnsiTheme="majorBidi" w:cstheme="majorBidi"/>
          <w:i/>
          <w:iCs/>
          <w:sz w:val="24"/>
          <w:szCs w:val="24"/>
        </w:rPr>
        <w:t>Одного из</w:t>
      </w:r>
      <w:r w:rsidR="0044715B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 королей</w:t>
      </w:r>
      <w:r w:rsidR="000F6F01" w:rsidRPr="003A3342">
        <w:rPr>
          <w:rFonts w:asciiTheme="majorBidi" w:hAnsiTheme="majorBidi" w:cstheme="majorBidi"/>
          <w:i/>
          <w:iCs/>
          <w:sz w:val="24"/>
          <w:szCs w:val="24"/>
        </w:rPr>
        <w:t>-</w:t>
      </w:r>
      <w:r w:rsidR="0044715B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завоевателей </w:t>
      </w:r>
      <w:proofErr w:type="spellStart"/>
      <w:r w:rsidR="0044715B" w:rsidRPr="003A3342">
        <w:rPr>
          <w:rFonts w:asciiTheme="majorBidi" w:hAnsiTheme="majorBidi" w:cstheme="majorBidi"/>
          <w:i/>
          <w:iCs/>
          <w:sz w:val="24"/>
          <w:szCs w:val="24"/>
        </w:rPr>
        <w:t>Кутиума</w:t>
      </w:r>
      <w:proofErr w:type="spellEnd"/>
      <w:r w:rsidR="0044715B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 или </w:t>
      </w:r>
      <w:proofErr w:type="spellStart"/>
      <w:r w:rsidR="0044715B" w:rsidRPr="003A3342">
        <w:rPr>
          <w:rFonts w:asciiTheme="majorBidi" w:hAnsiTheme="majorBidi" w:cstheme="majorBidi"/>
          <w:i/>
          <w:iCs/>
          <w:sz w:val="24"/>
          <w:szCs w:val="24"/>
        </w:rPr>
        <w:t>Кутии</w:t>
      </w:r>
      <w:proofErr w:type="spellEnd"/>
      <w:r w:rsidR="007F1826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 звали</w:t>
      </w:r>
      <w:r w:rsidR="0044715B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44715B" w:rsidRPr="003A3342">
        <w:rPr>
          <w:rFonts w:asciiTheme="majorBidi" w:hAnsiTheme="majorBidi" w:cstheme="majorBidi"/>
          <w:i/>
          <w:iCs/>
          <w:sz w:val="24"/>
          <w:szCs w:val="24"/>
        </w:rPr>
        <w:t>Тириган</w:t>
      </w:r>
      <w:proofErr w:type="spellEnd"/>
      <w:r w:rsidR="0044715B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, от </w:t>
      </w:r>
      <w:r w:rsidR="004A3A3D" w:rsidRPr="003A3342">
        <w:rPr>
          <w:rFonts w:asciiTheme="majorBidi" w:hAnsiTheme="majorBidi" w:cstheme="majorBidi"/>
          <w:i/>
          <w:iCs/>
          <w:sz w:val="24"/>
          <w:szCs w:val="24"/>
        </w:rPr>
        <w:t>которого, несомненно,</w:t>
      </w:r>
      <w:r w:rsidR="0044715B" w:rsidRPr="003A3342">
        <w:rPr>
          <w:rFonts w:asciiTheme="majorBidi" w:hAnsiTheme="majorBidi" w:cstheme="majorBidi"/>
          <w:i/>
          <w:iCs/>
          <w:sz w:val="24"/>
          <w:szCs w:val="24"/>
        </w:rPr>
        <w:t xml:space="preserve"> происходит армянский</w:t>
      </w:r>
      <w:r w:rsidR="0044715B" w:rsidRPr="002248AA">
        <w:rPr>
          <w:rFonts w:asciiTheme="majorBidi" w:hAnsiTheme="majorBidi" w:cstheme="majorBidi"/>
          <w:sz w:val="24"/>
          <w:szCs w:val="24"/>
        </w:rPr>
        <w:t xml:space="preserve"> </w:t>
      </w:r>
      <w:r w:rsidR="0044715B" w:rsidRPr="002248AA">
        <w:rPr>
          <w:rFonts w:asciiTheme="majorBidi" w:hAnsiTheme="majorBidi" w:cstheme="majorBidi"/>
          <w:i/>
          <w:iCs/>
          <w:sz w:val="24"/>
          <w:szCs w:val="24"/>
        </w:rPr>
        <w:t>Тигран</w:t>
      </w:r>
      <w:r w:rsidR="0044715B" w:rsidRPr="002248AA">
        <w:rPr>
          <w:rFonts w:asciiTheme="majorBidi" w:hAnsiTheme="majorBidi" w:cstheme="majorBidi"/>
          <w:sz w:val="24"/>
          <w:szCs w:val="24"/>
        </w:rPr>
        <w:t>.</w:t>
      </w:r>
      <w:r w:rsidR="006A1AA0" w:rsidRPr="002248AA">
        <w:rPr>
          <w:rStyle w:val="a6"/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77616777" w14:textId="77777777" w:rsidR="00812AF5" w:rsidRPr="00E11A77" w:rsidRDefault="0044715B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i/>
          <w:iCs/>
          <w:sz w:val="24"/>
          <w:szCs w:val="24"/>
        </w:rPr>
      </w:pPr>
      <w:r w:rsidRPr="00E11A77">
        <w:rPr>
          <w:rFonts w:asciiTheme="majorBidi" w:hAnsiTheme="majorBidi" w:cstheme="majorBidi"/>
          <w:i/>
          <w:iCs/>
          <w:sz w:val="24"/>
          <w:szCs w:val="24"/>
        </w:rPr>
        <w:t xml:space="preserve">Поистине, было бы очень полезно, </w:t>
      </w:r>
      <w:r w:rsidR="006A1AA0" w:rsidRPr="00E11A77">
        <w:rPr>
          <w:rFonts w:asciiTheme="majorBidi" w:hAnsiTheme="majorBidi" w:cstheme="majorBidi"/>
          <w:sz w:val="24"/>
          <w:szCs w:val="24"/>
        </w:rPr>
        <w:t>– далее продолжает он, –</w:t>
      </w:r>
      <w:r w:rsidR="006A1AA0" w:rsidRPr="00E11A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E11A77">
        <w:rPr>
          <w:rFonts w:asciiTheme="majorBidi" w:hAnsiTheme="majorBidi" w:cstheme="majorBidi"/>
          <w:i/>
          <w:iCs/>
          <w:sz w:val="24"/>
          <w:szCs w:val="24"/>
        </w:rPr>
        <w:t xml:space="preserve">прояснить здесь картину самых крупных событии </w:t>
      </w:r>
      <w:proofErr w:type="spellStart"/>
      <w:r w:rsidRPr="00E11A77">
        <w:rPr>
          <w:rFonts w:asciiTheme="majorBidi" w:hAnsiTheme="majorBidi" w:cstheme="majorBidi"/>
          <w:i/>
          <w:iCs/>
          <w:sz w:val="24"/>
          <w:szCs w:val="24"/>
        </w:rPr>
        <w:t>Таврского</w:t>
      </w:r>
      <w:proofErr w:type="spellEnd"/>
      <w:r w:rsidRPr="00E11A77">
        <w:rPr>
          <w:rFonts w:asciiTheme="majorBidi" w:hAnsiTheme="majorBidi" w:cstheme="majorBidi"/>
          <w:i/>
          <w:iCs/>
          <w:sz w:val="24"/>
          <w:szCs w:val="24"/>
        </w:rPr>
        <w:t xml:space="preserve"> плоскогорья, и показать, как судьба армянского народа всегда </w:t>
      </w:r>
      <w:r w:rsidR="006A1AA0" w:rsidRPr="00E11A77">
        <w:rPr>
          <w:rFonts w:asciiTheme="majorBidi" w:hAnsiTheme="majorBidi" w:cstheme="majorBidi"/>
          <w:i/>
          <w:iCs/>
          <w:sz w:val="24"/>
          <w:szCs w:val="24"/>
        </w:rPr>
        <w:t xml:space="preserve">неотрывно была переплетена с судьбой предков нынешних курдов. </w:t>
      </w:r>
    </w:p>
    <w:p w14:paraId="2D32D62B" w14:textId="00B622E7" w:rsidR="000D1C84" w:rsidRPr="00A6677B" w:rsidRDefault="0044715B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 w:rsidRPr="00E11A77">
        <w:rPr>
          <w:rFonts w:asciiTheme="majorBidi" w:hAnsiTheme="majorBidi" w:cstheme="majorBidi"/>
          <w:i/>
          <w:iCs/>
          <w:sz w:val="24"/>
          <w:szCs w:val="24"/>
        </w:rPr>
        <w:t xml:space="preserve">Основываясь </w:t>
      </w:r>
      <w:r w:rsidR="00812AF5" w:rsidRPr="00E11A77">
        <w:rPr>
          <w:rFonts w:asciiTheme="majorBidi" w:hAnsiTheme="majorBidi" w:cstheme="majorBidi"/>
          <w:i/>
          <w:iCs/>
          <w:sz w:val="24"/>
          <w:szCs w:val="24"/>
        </w:rPr>
        <w:t>на выявленных этнических особенностях</w:t>
      </w:r>
      <w:r w:rsidRPr="00E11A77">
        <w:rPr>
          <w:rFonts w:asciiTheme="majorBidi" w:hAnsiTheme="majorBidi" w:cstheme="majorBidi"/>
          <w:i/>
          <w:iCs/>
          <w:sz w:val="24"/>
          <w:szCs w:val="24"/>
        </w:rPr>
        <w:t xml:space="preserve"> курдов</w:t>
      </w:r>
      <w:r w:rsidR="000C1B5C" w:rsidRPr="00E11A77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0C1B5C" w:rsidRPr="00E11A77">
        <w:rPr>
          <w:rFonts w:asciiTheme="majorBidi" w:hAnsiTheme="majorBidi" w:cstheme="majorBidi"/>
          <w:sz w:val="24"/>
          <w:szCs w:val="24"/>
        </w:rPr>
        <w:t xml:space="preserve">– </w:t>
      </w:r>
      <w:r w:rsidR="000C1B5C">
        <w:rPr>
          <w:rFonts w:asciiTheme="majorBidi" w:hAnsiTheme="majorBidi" w:cstheme="majorBidi"/>
          <w:sz w:val="24"/>
          <w:szCs w:val="24"/>
        </w:rPr>
        <w:t>далее пишет Минасян</w:t>
      </w:r>
      <w:r w:rsidR="000C1B5C" w:rsidRPr="00E11A77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0C1B5C" w:rsidRPr="00E11A77">
        <w:rPr>
          <w:rFonts w:asciiTheme="majorBidi" w:hAnsiTheme="majorBidi" w:cstheme="majorBidi"/>
          <w:sz w:val="24"/>
          <w:szCs w:val="24"/>
        </w:rPr>
        <w:t xml:space="preserve">– </w:t>
      </w:r>
      <w:r w:rsidRPr="00E11A77">
        <w:rPr>
          <w:rFonts w:asciiTheme="majorBidi" w:hAnsiTheme="majorBidi" w:cstheme="majorBidi"/>
          <w:i/>
          <w:iCs/>
          <w:sz w:val="24"/>
          <w:szCs w:val="24"/>
        </w:rPr>
        <w:t xml:space="preserve">мы пришли к выводу, что </w:t>
      </w:r>
      <w:r w:rsidR="00812AF5" w:rsidRPr="00E11A77">
        <w:rPr>
          <w:rFonts w:asciiTheme="majorBidi" w:hAnsiTheme="majorBidi" w:cstheme="majorBidi"/>
          <w:i/>
          <w:iCs/>
          <w:sz w:val="24"/>
          <w:szCs w:val="24"/>
        </w:rPr>
        <w:t>их предки</w:t>
      </w:r>
      <w:r w:rsidRPr="00E11A77">
        <w:rPr>
          <w:rFonts w:asciiTheme="majorBidi" w:hAnsiTheme="majorBidi" w:cstheme="majorBidi"/>
          <w:i/>
          <w:iCs/>
          <w:sz w:val="24"/>
          <w:szCs w:val="24"/>
        </w:rPr>
        <w:t xml:space="preserve"> были пришлые арийские племена, которые потом переме</w:t>
      </w:r>
      <w:r w:rsidR="00B76B51">
        <w:rPr>
          <w:rFonts w:asciiTheme="majorBidi" w:hAnsiTheme="majorBidi" w:cstheme="majorBidi"/>
          <w:i/>
          <w:iCs/>
          <w:sz w:val="24"/>
          <w:szCs w:val="24"/>
        </w:rPr>
        <w:t>ш</w:t>
      </w:r>
      <w:r w:rsidRPr="00E11A77">
        <w:rPr>
          <w:rFonts w:asciiTheme="majorBidi" w:hAnsiTheme="majorBidi" w:cstheme="majorBidi"/>
          <w:i/>
          <w:iCs/>
          <w:sz w:val="24"/>
          <w:szCs w:val="24"/>
        </w:rPr>
        <w:t xml:space="preserve">ались с коренными </w:t>
      </w:r>
      <w:proofErr w:type="spellStart"/>
      <w:r w:rsidRPr="00E11A77">
        <w:rPr>
          <w:rFonts w:asciiTheme="majorBidi" w:hAnsiTheme="majorBidi" w:cstheme="majorBidi"/>
          <w:i/>
          <w:iCs/>
          <w:sz w:val="24"/>
          <w:szCs w:val="24"/>
        </w:rPr>
        <w:t>арменоидами</w:t>
      </w:r>
      <w:proofErr w:type="spellEnd"/>
      <w:r w:rsidRPr="00E11A77">
        <w:rPr>
          <w:rFonts w:asciiTheme="majorBidi" w:hAnsiTheme="majorBidi" w:cstheme="majorBidi"/>
          <w:i/>
          <w:iCs/>
          <w:sz w:val="24"/>
          <w:szCs w:val="24"/>
        </w:rPr>
        <w:t>. Эти процессы перемешивания начали</w:t>
      </w:r>
      <w:r w:rsidR="009C51A4" w:rsidRPr="00E11A77">
        <w:rPr>
          <w:rFonts w:asciiTheme="majorBidi" w:hAnsiTheme="majorBidi" w:cstheme="majorBidi"/>
          <w:i/>
          <w:iCs/>
          <w:sz w:val="24"/>
          <w:szCs w:val="24"/>
        </w:rPr>
        <w:t>сь</w:t>
      </w:r>
      <w:r w:rsidRPr="00E11A77">
        <w:rPr>
          <w:rFonts w:asciiTheme="majorBidi" w:hAnsiTheme="majorBidi" w:cstheme="majorBidi"/>
          <w:i/>
          <w:iCs/>
          <w:sz w:val="24"/>
          <w:szCs w:val="24"/>
        </w:rPr>
        <w:t xml:space="preserve"> с давних времён</w:t>
      </w:r>
      <w:r w:rsidR="009C51A4" w:rsidRPr="00A6677B">
        <w:rPr>
          <w:rFonts w:asciiTheme="majorBidi" w:hAnsiTheme="majorBidi" w:cstheme="majorBidi"/>
          <w:sz w:val="24"/>
          <w:szCs w:val="24"/>
        </w:rPr>
        <w:t>…</w:t>
      </w:r>
      <w:r w:rsidR="006A1AA0" w:rsidRPr="00A6677B">
        <w:rPr>
          <w:rStyle w:val="a6"/>
          <w:rFonts w:asciiTheme="majorBidi" w:hAnsiTheme="majorBidi" w:cstheme="majorBidi"/>
          <w:b/>
          <w:bCs/>
          <w:sz w:val="24"/>
          <w:szCs w:val="24"/>
        </w:rPr>
        <w:footnoteReference w:id="25"/>
      </w:r>
      <w:r w:rsidRPr="00A6677B">
        <w:rPr>
          <w:rFonts w:asciiTheme="majorBidi" w:hAnsiTheme="majorBidi" w:cstheme="majorBidi"/>
          <w:sz w:val="24"/>
          <w:szCs w:val="24"/>
        </w:rPr>
        <w:t xml:space="preserve"> </w:t>
      </w:r>
    </w:p>
    <w:p w14:paraId="6472666C" w14:textId="77777777" w:rsidR="003A61BF" w:rsidRDefault="009012E4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 xml:space="preserve">… </w:t>
      </w:r>
      <w:r w:rsidR="003301FF" w:rsidRPr="00A6677B">
        <w:rPr>
          <w:rFonts w:asciiTheme="majorBidi" w:hAnsiTheme="majorBidi" w:cstheme="majorBidi"/>
          <w:sz w:val="24"/>
          <w:szCs w:val="24"/>
        </w:rPr>
        <w:t>Антропологически чрезвычайно</w:t>
      </w:r>
      <w:r w:rsidRPr="00A6677B">
        <w:rPr>
          <w:rFonts w:asciiTheme="majorBidi" w:hAnsiTheme="majorBidi" w:cstheme="majorBidi"/>
          <w:sz w:val="24"/>
          <w:szCs w:val="24"/>
        </w:rPr>
        <w:t xml:space="preserve"> важные вопросы задаёт нам присутствие голубоглазых, светловолосых, высокорослых и стройных курдов в Таврском горном крае.</w:t>
      </w:r>
      <w:r w:rsidR="00484560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484560" w:rsidRPr="00484560">
        <w:rPr>
          <w:rFonts w:asciiTheme="majorBidi" w:hAnsiTheme="majorBidi" w:cstheme="majorBidi"/>
          <w:sz w:val="24"/>
          <w:szCs w:val="24"/>
        </w:rPr>
        <w:t xml:space="preserve">– </w:t>
      </w:r>
      <w:r w:rsidR="00484560">
        <w:rPr>
          <w:rFonts w:asciiTheme="majorBidi" w:hAnsiTheme="majorBidi" w:cstheme="majorBidi"/>
          <w:sz w:val="24"/>
          <w:szCs w:val="24"/>
        </w:rPr>
        <w:t>Продолжает</w:t>
      </w:r>
      <w:r w:rsidR="000C1B5C">
        <w:rPr>
          <w:rFonts w:asciiTheme="majorBidi" w:hAnsiTheme="majorBidi" w:cstheme="majorBidi"/>
          <w:sz w:val="24"/>
          <w:szCs w:val="24"/>
        </w:rPr>
        <w:t xml:space="preserve"> он</w:t>
      </w:r>
      <w:r w:rsidR="00484560">
        <w:rPr>
          <w:rFonts w:asciiTheme="majorBidi" w:hAnsiTheme="majorBidi" w:cstheme="majorBidi"/>
          <w:sz w:val="24"/>
          <w:szCs w:val="24"/>
        </w:rPr>
        <w:t xml:space="preserve">. </w:t>
      </w:r>
      <w:r w:rsidR="00484560" w:rsidRPr="00484560">
        <w:rPr>
          <w:rFonts w:asciiTheme="majorBidi" w:hAnsiTheme="majorBidi" w:cstheme="majorBidi"/>
          <w:sz w:val="24"/>
          <w:szCs w:val="24"/>
        </w:rPr>
        <w:t>–</w:t>
      </w:r>
      <w:r w:rsidR="00484560">
        <w:rPr>
          <w:rFonts w:asciiTheme="majorBidi" w:hAnsiTheme="majorBidi" w:cstheme="majorBidi"/>
          <w:sz w:val="24"/>
          <w:szCs w:val="24"/>
        </w:rPr>
        <w:t xml:space="preserve"> </w:t>
      </w:r>
      <w:r w:rsidR="00484560" w:rsidRPr="00A6677B">
        <w:rPr>
          <w:rFonts w:asciiTheme="majorBidi" w:hAnsiTheme="majorBidi" w:cstheme="majorBidi"/>
          <w:sz w:val="24"/>
          <w:szCs w:val="24"/>
        </w:rPr>
        <w:t xml:space="preserve">Курды являются прямимы потомками синеглазых, </w:t>
      </w:r>
    </w:p>
    <w:p w14:paraId="41DB37C0" w14:textId="3820FC0E" w:rsidR="00484560" w:rsidRDefault="00484560" w:rsidP="003A61BF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lastRenderedPageBreak/>
        <w:t>стройных и</w:t>
      </w:r>
      <w:r w:rsidRPr="00484560">
        <w:rPr>
          <w:rFonts w:asciiTheme="majorBidi" w:hAnsiTheme="majorBidi" w:cstheme="majorBidi"/>
          <w:sz w:val="24"/>
          <w:szCs w:val="24"/>
        </w:rPr>
        <w:t xml:space="preserve"> </w:t>
      </w:r>
      <w:r w:rsidRPr="00A6677B">
        <w:rPr>
          <w:rFonts w:asciiTheme="majorBidi" w:hAnsiTheme="majorBidi" w:cstheme="majorBidi"/>
          <w:sz w:val="24"/>
          <w:szCs w:val="24"/>
        </w:rPr>
        <w:t xml:space="preserve">светловолосых арийских предков.  Об этом никакого сомнения не может </w:t>
      </w:r>
    </w:p>
    <w:p w14:paraId="57C3C39E" w14:textId="77777777" w:rsidR="002D2ECD" w:rsidRDefault="00484560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 xml:space="preserve">быть. </w:t>
      </w:r>
      <w:r w:rsidR="00C61DAA" w:rsidRPr="00A6677B">
        <w:rPr>
          <w:rFonts w:asciiTheme="majorBidi" w:hAnsiTheme="majorBidi" w:cstheme="majorBidi"/>
          <w:sz w:val="24"/>
          <w:szCs w:val="24"/>
        </w:rPr>
        <w:t>Наши курдские собратья в своей крови, или, точнее, в сво</w:t>
      </w:r>
      <w:r w:rsidR="00E11A77">
        <w:rPr>
          <w:rFonts w:asciiTheme="majorBidi" w:hAnsiTheme="majorBidi" w:cstheme="majorBidi"/>
          <w:sz w:val="24"/>
          <w:szCs w:val="24"/>
        </w:rPr>
        <w:t>их</w:t>
      </w:r>
      <w:r w:rsidR="00C61DAA" w:rsidRPr="00A6677B">
        <w:rPr>
          <w:rFonts w:asciiTheme="majorBidi" w:hAnsiTheme="majorBidi" w:cstheme="majorBidi"/>
          <w:sz w:val="24"/>
          <w:szCs w:val="24"/>
        </w:rPr>
        <w:t xml:space="preserve"> генах носят все </w:t>
      </w:r>
    </w:p>
    <w:p w14:paraId="0DE0A8B4" w14:textId="351A949B" w:rsidR="000D1C84" w:rsidRPr="00A6677B" w:rsidRDefault="00C61DAA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 xml:space="preserve">самые отборные генетические способности и </w:t>
      </w:r>
      <w:r w:rsidR="00484560">
        <w:rPr>
          <w:rFonts w:asciiTheme="majorBidi" w:hAnsiTheme="majorBidi" w:cstheme="majorBidi"/>
          <w:sz w:val="24"/>
          <w:szCs w:val="24"/>
        </w:rPr>
        <w:t>природн</w:t>
      </w:r>
      <w:r w:rsidR="00E11A77">
        <w:rPr>
          <w:rFonts w:asciiTheme="majorBidi" w:hAnsiTheme="majorBidi" w:cstheme="majorBidi"/>
          <w:sz w:val="24"/>
          <w:szCs w:val="24"/>
        </w:rPr>
        <w:t>ы</w:t>
      </w:r>
      <w:r w:rsidR="00484560">
        <w:rPr>
          <w:rFonts w:asciiTheme="majorBidi" w:hAnsiTheme="majorBidi" w:cstheme="majorBidi"/>
          <w:sz w:val="24"/>
          <w:szCs w:val="24"/>
        </w:rPr>
        <w:t xml:space="preserve">е </w:t>
      </w:r>
      <w:r w:rsidRPr="00A6677B">
        <w:rPr>
          <w:rFonts w:asciiTheme="majorBidi" w:hAnsiTheme="majorBidi" w:cstheme="majorBidi"/>
          <w:sz w:val="24"/>
          <w:szCs w:val="24"/>
        </w:rPr>
        <w:t>дарован</w:t>
      </w:r>
      <w:r w:rsidR="00484560">
        <w:rPr>
          <w:rFonts w:asciiTheme="majorBidi" w:hAnsiTheme="majorBidi" w:cstheme="majorBidi"/>
          <w:sz w:val="24"/>
          <w:szCs w:val="24"/>
        </w:rPr>
        <w:t>и</w:t>
      </w:r>
      <w:r w:rsidR="00E11A77">
        <w:rPr>
          <w:rFonts w:asciiTheme="majorBidi" w:hAnsiTheme="majorBidi" w:cstheme="majorBidi"/>
          <w:sz w:val="24"/>
          <w:szCs w:val="24"/>
        </w:rPr>
        <w:t>я</w:t>
      </w:r>
      <w:r w:rsidRPr="00A6677B">
        <w:rPr>
          <w:rFonts w:asciiTheme="majorBidi" w:hAnsiTheme="majorBidi" w:cstheme="majorBidi"/>
          <w:sz w:val="24"/>
          <w:szCs w:val="24"/>
        </w:rPr>
        <w:t>…</w:t>
      </w:r>
    </w:p>
    <w:p w14:paraId="1030B1C7" w14:textId="6A7BBF66" w:rsidR="000D1C84" w:rsidRPr="00A6677B" w:rsidRDefault="00246435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color w:val="FF0000"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 xml:space="preserve">… В этническом основе наших курдских соотечественников заложены многие блестящие возможности, которые … восславят </w:t>
      </w:r>
      <w:r w:rsidR="007E0216">
        <w:rPr>
          <w:rFonts w:asciiTheme="majorBidi" w:hAnsiTheme="majorBidi" w:cstheme="majorBidi"/>
          <w:sz w:val="24"/>
          <w:szCs w:val="24"/>
        </w:rPr>
        <w:t xml:space="preserve">и увековечат </w:t>
      </w:r>
      <w:proofErr w:type="spellStart"/>
      <w:r w:rsidRPr="00A6677B">
        <w:rPr>
          <w:rFonts w:asciiTheme="majorBidi" w:hAnsiTheme="majorBidi" w:cstheme="majorBidi"/>
          <w:sz w:val="24"/>
          <w:szCs w:val="24"/>
        </w:rPr>
        <w:t>Таврский</w:t>
      </w:r>
      <w:proofErr w:type="spellEnd"/>
      <w:r w:rsidRPr="00A6677B">
        <w:rPr>
          <w:rFonts w:asciiTheme="majorBidi" w:hAnsiTheme="majorBidi" w:cstheme="majorBidi"/>
          <w:sz w:val="24"/>
          <w:szCs w:val="24"/>
        </w:rPr>
        <w:t xml:space="preserve"> мир…</w:t>
      </w:r>
      <w:r w:rsidRPr="00A6677B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</w:p>
    <w:p w14:paraId="2ED12B45" w14:textId="79A195B8" w:rsidR="00CD6ABB" w:rsidRPr="00FB7BF8" w:rsidRDefault="000A74D0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 w:rsidRPr="00A6677B">
        <w:rPr>
          <w:rFonts w:asciiTheme="majorBidi" w:hAnsiTheme="majorBidi" w:cstheme="majorBidi"/>
          <w:sz w:val="24"/>
          <w:szCs w:val="24"/>
        </w:rPr>
        <w:t xml:space="preserve">И далее, приводя примеры того, как после появления индоевропейской (арийской) расы на исторической арене, Минасян заключает: </w:t>
      </w:r>
      <w:r w:rsidRPr="00CB0F19">
        <w:rPr>
          <w:rFonts w:asciiTheme="majorBidi" w:hAnsiTheme="majorBidi" w:cstheme="majorBidi"/>
          <w:i/>
          <w:iCs/>
          <w:sz w:val="24"/>
          <w:szCs w:val="24"/>
        </w:rPr>
        <w:t>«…и, если те же самые потомки светловолосых индоевропейцев</w:t>
      </w:r>
      <w:r w:rsidR="00863806" w:rsidRPr="00CB0F19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CB0F19">
        <w:rPr>
          <w:rFonts w:asciiTheme="majorBidi" w:hAnsiTheme="majorBidi" w:cstheme="majorBidi"/>
          <w:i/>
          <w:iCs/>
          <w:sz w:val="24"/>
          <w:szCs w:val="24"/>
        </w:rPr>
        <w:t xml:space="preserve"> совершав поход в Армени</w:t>
      </w:r>
      <w:r w:rsidR="00994805" w:rsidRPr="00CB0F19">
        <w:rPr>
          <w:rFonts w:asciiTheme="majorBidi" w:hAnsiTheme="majorBidi" w:cstheme="majorBidi"/>
          <w:i/>
          <w:iCs/>
          <w:sz w:val="24"/>
          <w:szCs w:val="24"/>
        </w:rPr>
        <w:t>и</w:t>
      </w:r>
      <w:r w:rsidR="00863806" w:rsidRPr="00CB0F19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CB0F19">
        <w:rPr>
          <w:rFonts w:asciiTheme="majorBidi" w:hAnsiTheme="majorBidi" w:cstheme="majorBidi"/>
          <w:i/>
          <w:iCs/>
          <w:sz w:val="24"/>
          <w:szCs w:val="24"/>
        </w:rPr>
        <w:t xml:space="preserve"> сформировали армянское национальное дворянство, став источником всех освободительных стремлении и </w:t>
      </w:r>
      <w:r w:rsidR="00CA01F7" w:rsidRPr="00CB0F19">
        <w:rPr>
          <w:rFonts w:asciiTheme="majorBidi" w:hAnsiTheme="majorBidi" w:cstheme="majorBidi"/>
          <w:i/>
          <w:iCs/>
          <w:sz w:val="24"/>
          <w:szCs w:val="24"/>
        </w:rPr>
        <w:t>доблестных</w:t>
      </w:r>
      <w:r w:rsidRPr="00CB0F19">
        <w:rPr>
          <w:rFonts w:asciiTheme="majorBidi" w:hAnsiTheme="majorBidi" w:cstheme="majorBidi"/>
          <w:i/>
          <w:iCs/>
          <w:sz w:val="24"/>
          <w:szCs w:val="24"/>
        </w:rPr>
        <w:t xml:space="preserve"> движении в армянской истории, почему не подумать, не питать надежду и самоотверженно не стараться, чтобы и современны</w:t>
      </w:r>
      <w:r w:rsidR="00CA01F7" w:rsidRPr="00CB0F19">
        <w:rPr>
          <w:rFonts w:asciiTheme="majorBidi" w:hAnsiTheme="majorBidi" w:cstheme="majorBidi"/>
          <w:i/>
          <w:iCs/>
          <w:sz w:val="24"/>
          <w:szCs w:val="24"/>
        </w:rPr>
        <w:t>е</w:t>
      </w:r>
      <w:r w:rsidRPr="00CB0F19">
        <w:rPr>
          <w:rFonts w:asciiTheme="majorBidi" w:hAnsiTheme="majorBidi" w:cstheme="majorBidi"/>
          <w:i/>
          <w:iCs/>
          <w:sz w:val="24"/>
          <w:szCs w:val="24"/>
        </w:rPr>
        <w:t xml:space="preserve"> самы</w:t>
      </w:r>
      <w:r w:rsidR="00CA01F7" w:rsidRPr="00CB0F19">
        <w:rPr>
          <w:rFonts w:asciiTheme="majorBidi" w:hAnsiTheme="majorBidi" w:cstheme="majorBidi"/>
          <w:i/>
          <w:iCs/>
          <w:sz w:val="24"/>
          <w:szCs w:val="24"/>
        </w:rPr>
        <w:t>е</w:t>
      </w:r>
      <w:r w:rsidRPr="00CB0F19">
        <w:rPr>
          <w:rFonts w:asciiTheme="majorBidi" w:hAnsiTheme="majorBidi" w:cstheme="majorBidi"/>
          <w:i/>
          <w:iCs/>
          <w:sz w:val="24"/>
          <w:szCs w:val="24"/>
        </w:rPr>
        <w:t xml:space="preserve"> чисты</w:t>
      </w:r>
      <w:r w:rsidR="00CA01F7" w:rsidRPr="00CB0F19">
        <w:rPr>
          <w:rFonts w:asciiTheme="majorBidi" w:hAnsiTheme="majorBidi" w:cstheme="majorBidi"/>
          <w:i/>
          <w:iCs/>
          <w:sz w:val="24"/>
          <w:szCs w:val="24"/>
        </w:rPr>
        <w:t>е</w:t>
      </w:r>
      <w:r w:rsidRPr="00CB0F19">
        <w:rPr>
          <w:rFonts w:asciiTheme="majorBidi" w:hAnsiTheme="majorBidi" w:cstheme="majorBidi"/>
          <w:i/>
          <w:iCs/>
          <w:sz w:val="24"/>
          <w:szCs w:val="24"/>
        </w:rPr>
        <w:t xml:space="preserve"> и </w:t>
      </w:r>
      <w:hyperlink r:id="rId32" w:history="1">
        <w:r w:rsidR="00CA01F7" w:rsidRPr="00CB0F19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t>праведные</w:t>
        </w:r>
      </w:hyperlink>
      <w:r w:rsidR="00B201E6" w:rsidRPr="00CB0F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B0F19">
        <w:rPr>
          <w:rFonts w:asciiTheme="majorBidi" w:hAnsiTheme="majorBidi" w:cstheme="majorBidi"/>
          <w:i/>
          <w:iCs/>
          <w:sz w:val="24"/>
          <w:szCs w:val="24"/>
        </w:rPr>
        <w:t>представител</w:t>
      </w:r>
      <w:r w:rsidR="00542536" w:rsidRPr="00CB0F19">
        <w:rPr>
          <w:rFonts w:asciiTheme="majorBidi" w:hAnsiTheme="majorBidi" w:cstheme="majorBidi"/>
          <w:i/>
          <w:iCs/>
          <w:sz w:val="24"/>
          <w:szCs w:val="24"/>
        </w:rPr>
        <w:t>и</w:t>
      </w:r>
      <w:r w:rsidRPr="00CB0F19">
        <w:rPr>
          <w:rFonts w:asciiTheme="majorBidi" w:hAnsiTheme="majorBidi" w:cstheme="majorBidi"/>
          <w:i/>
          <w:iCs/>
          <w:sz w:val="24"/>
          <w:szCs w:val="24"/>
        </w:rPr>
        <w:t xml:space="preserve"> арийцев, наши курдские собратья,  подобной же роли сыграли в будущей истории </w:t>
      </w:r>
      <w:proofErr w:type="spellStart"/>
      <w:r w:rsidRPr="00CB0F19">
        <w:rPr>
          <w:rFonts w:asciiTheme="majorBidi" w:hAnsiTheme="majorBidi" w:cstheme="majorBidi"/>
          <w:i/>
          <w:iCs/>
          <w:sz w:val="24"/>
          <w:szCs w:val="24"/>
        </w:rPr>
        <w:t>Таврского</w:t>
      </w:r>
      <w:proofErr w:type="spellEnd"/>
      <w:r w:rsidRPr="00CB0F19">
        <w:rPr>
          <w:rFonts w:asciiTheme="majorBidi" w:hAnsiTheme="majorBidi" w:cstheme="majorBidi"/>
          <w:i/>
          <w:iCs/>
          <w:sz w:val="24"/>
          <w:szCs w:val="24"/>
        </w:rPr>
        <w:t xml:space="preserve"> горного края?...</w:t>
      </w:r>
      <w:r w:rsidR="00B201E6" w:rsidRPr="00CB0F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F2293" w:rsidRPr="00CB0F19">
        <w:rPr>
          <w:rFonts w:asciiTheme="majorBidi" w:hAnsiTheme="majorBidi" w:cstheme="majorBidi"/>
          <w:i/>
          <w:iCs/>
          <w:sz w:val="24"/>
          <w:szCs w:val="24"/>
        </w:rPr>
        <w:t>»</w:t>
      </w:r>
      <w:r w:rsidR="00DF2293" w:rsidRPr="00A6677B">
        <w:rPr>
          <w:rStyle w:val="a6"/>
          <w:rFonts w:asciiTheme="majorBidi" w:hAnsiTheme="majorBidi" w:cstheme="majorBidi"/>
          <w:b/>
          <w:bCs/>
          <w:sz w:val="24"/>
          <w:szCs w:val="24"/>
        </w:rPr>
        <w:footnoteReference w:id="26"/>
      </w:r>
    </w:p>
    <w:p w14:paraId="4C2A6E99" w14:textId="77777777" w:rsidR="00CB0F19" w:rsidRDefault="00F656E4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 w:rsidRPr="00FB7BF8">
        <w:rPr>
          <w:rFonts w:asciiTheme="majorBidi" w:hAnsiTheme="majorBidi" w:cstheme="majorBidi"/>
          <w:sz w:val="24"/>
          <w:szCs w:val="24"/>
        </w:rPr>
        <w:t>Вот</w:t>
      </w:r>
      <w:r w:rsidR="00F801EB">
        <w:rPr>
          <w:rFonts w:asciiTheme="majorBidi" w:hAnsiTheme="majorBidi" w:cstheme="majorBidi"/>
          <w:sz w:val="24"/>
          <w:szCs w:val="24"/>
        </w:rPr>
        <w:t>,</w:t>
      </w:r>
      <w:r w:rsidRPr="00FB7BF8">
        <w:rPr>
          <w:rFonts w:asciiTheme="majorBidi" w:hAnsiTheme="majorBidi" w:cstheme="majorBidi"/>
          <w:sz w:val="24"/>
          <w:szCs w:val="24"/>
        </w:rPr>
        <w:t xml:space="preserve"> так</w:t>
      </w:r>
      <w:r w:rsidR="00C42BD3">
        <w:rPr>
          <w:rFonts w:asciiTheme="majorBidi" w:hAnsiTheme="majorBidi" w:cstheme="majorBidi"/>
          <w:sz w:val="24"/>
          <w:szCs w:val="24"/>
        </w:rPr>
        <w:t>ая интересная книга «Таврское собратство»</w:t>
      </w:r>
      <w:r w:rsidR="00BC01F3">
        <w:rPr>
          <w:rFonts w:asciiTheme="majorBidi" w:hAnsiTheme="majorBidi" w:cstheme="majorBidi"/>
          <w:sz w:val="24"/>
          <w:szCs w:val="24"/>
        </w:rPr>
        <w:t xml:space="preserve"> М. Минасяна</w:t>
      </w:r>
      <w:r w:rsidR="0089492F">
        <w:rPr>
          <w:rFonts w:asciiTheme="majorBidi" w:hAnsiTheme="majorBidi" w:cstheme="majorBidi"/>
          <w:sz w:val="24"/>
          <w:szCs w:val="24"/>
        </w:rPr>
        <w:t>,</w:t>
      </w:r>
      <w:r w:rsidR="00C42BD3">
        <w:rPr>
          <w:rFonts w:asciiTheme="majorBidi" w:hAnsiTheme="majorBidi" w:cstheme="majorBidi"/>
          <w:sz w:val="24"/>
          <w:szCs w:val="24"/>
        </w:rPr>
        <w:t xml:space="preserve"> </w:t>
      </w:r>
      <w:r w:rsidR="004C7390">
        <w:rPr>
          <w:rFonts w:asciiTheme="majorBidi" w:hAnsiTheme="majorBidi" w:cstheme="majorBidi"/>
          <w:sz w:val="24"/>
          <w:szCs w:val="24"/>
        </w:rPr>
        <w:t xml:space="preserve">где </w:t>
      </w:r>
      <w:r w:rsidR="00F801EB">
        <w:rPr>
          <w:rFonts w:asciiTheme="majorBidi" w:hAnsiTheme="majorBidi" w:cstheme="majorBidi"/>
          <w:sz w:val="24"/>
          <w:szCs w:val="24"/>
        </w:rPr>
        <w:t xml:space="preserve">рядом </w:t>
      </w:r>
      <w:r w:rsidR="004C7390">
        <w:rPr>
          <w:rFonts w:asciiTheme="majorBidi" w:hAnsiTheme="majorBidi" w:cstheme="majorBidi"/>
          <w:sz w:val="24"/>
          <w:szCs w:val="24"/>
        </w:rPr>
        <w:t>с</w:t>
      </w:r>
      <w:r w:rsidR="000836FF">
        <w:rPr>
          <w:rFonts w:asciiTheme="majorBidi" w:hAnsiTheme="majorBidi" w:cstheme="majorBidi"/>
          <w:sz w:val="24"/>
          <w:szCs w:val="24"/>
        </w:rPr>
        <w:t>о</w:t>
      </w:r>
      <w:r w:rsidR="004C7390">
        <w:rPr>
          <w:rFonts w:asciiTheme="majorBidi" w:hAnsiTheme="majorBidi" w:cstheme="majorBidi"/>
          <w:sz w:val="24"/>
          <w:szCs w:val="24"/>
        </w:rPr>
        <w:t xml:space="preserve"> </w:t>
      </w:r>
      <w:r w:rsidR="00BC01F3">
        <w:rPr>
          <w:rFonts w:asciiTheme="majorBidi" w:hAnsiTheme="majorBidi" w:cstheme="majorBidi"/>
          <w:sz w:val="24"/>
          <w:szCs w:val="24"/>
        </w:rPr>
        <w:t xml:space="preserve">своеобразными, порой противоречивыми выводами </w:t>
      </w:r>
      <w:r w:rsidR="004C7390">
        <w:rPr>
          <w:rFonts w:asciiTheme="majorBidi" w:hAnsiTheme="majorBidi" w:cstheme="majorBidi"/>
          <w:sz w:val="24"/>
          <w:szCs w:val="24"/>
        </w:rPr>
        <w:t xml:space="preserve">автора мирно </w:t>
      </w:r>
      <w:r w:rsidR="00A934F9">
        <w:rPr>
          <w:rFonts w:asciiTheme="majorBidi" w:hAnsiTheme="majorBidi" w:cstheme="majorBidi"/>
          <w:sz w:val="24"/>
          <w:szCs w:val="24"/>
        </w:rPr>
        <w:t>дремлют</w:t>
      </w:r>
      <w:r w:rsidR="00F801EB">
        <w:rPr>
          <w:rFonts w:asciiTheme="majorBidi" w:hAnsiTheme="majorBidi" w:cstheme="majorBidi"/>
          <w:sz w:val="24"/>
          <w:szCs w:val="24"/>
        </w:rPr>
        <w:t xml:space="preserve"> исторические сведения, которые, по сути, говорят совсем о другом… </w:t>
      </w:r>
    </w:p>
    <w:p w14:paraId="61126CDA" w14:textId="294B33BE" w:rsidR="00E76EE1" w:rsidRDefault="00F801EB" w:rsidP="00CB0F1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И все это он бережно собрал и сохранил в своей книге, и, как выше было сказано, уж не важно, какие выводы он делает, ведь  сравнительны</w:t>
      </w:r>
      <w:r w:rsidR="000836FF">
        <w:rPr>
          <w:rFonts w:asciiTheme="majorBidi" w:hAnsiTheme="majorBidi" w:cstheme="majorBidi"/>
          <w:sz w:val="24"/>
          <w:szCs w:val="24"/>
        </w:rPr>
        <w:t>е</w:t>
      </w:r>
      <w:r>
        <w:rPr>
          <w:rFonts w:asciiTheme="majorBidi" w:hAnsiTheme="majorBidi" w:cstheme="majorBidi"/>
          <w:sz w:val="24"/>
          <w:szCs w:val="24"/>
        </w:rPr>
        <w:t xml:space="preserve"> и критически</w:t>
      </w:r>
      <w:r w:rsidR="000836FF">
        <w:rPr>
          <w:rFonts w:asciiTheme="majorBidi" w:hAnsiTheme="majorBidi" w:cstheme="majorBidi"/>
          <w:sz w:val="24"/>
          <w:szCs w:val="24"/>
        </w:rPr>
        <w:t>е</w:t>
      </w:r>
      <w:r>
        <w:rPr>
          <w:rFonts w:asciiTheme="majorBidi" w:hAnsiTheme="majorBidi" w:cstheme="majorBidi"/>
          <w:sz w:val="24"/>
          <w:szCs w:val="24"/>
        </w:rPr>
        <w:t xml:space="preserve"> анализ</w:t>
      </w:r>
      <w:r w:rsidR="000836FF">
        <w:rPr>
          <w:rFonts w:asciiTheme="majorBidi" w:hAnsiTheme="majorBidi" w:cstheme="majorBidi"/>
          <w:sz w:val="24"/>
          <w:szCs w:val="24"/>
        </w:rPr>
        <w:t>ы</w:t>
      </w:r>
      <w:r>
        <w:rPr>
          <w:rFonts w:asciiTheme="majorBidi" w:hAnsiTheme="majorBidi" w:cstheme="majorBidi"/>
          <w:sz w:val="24"/>
          <w:szCs w:val="24"/>
        </w:rPr>
        <w:t xml:space="preserve"> н</w:t>
      </w:r>
      <w:r w:rsidR="000836FF">
        <w:rPr>
          <w:rFonts w:asciiTheme="majorBidi" w:hAnsiTheme="majorBidi" w:cstheme="majorBidi"/>
          <w:sz w:val="24"/>
          <w:szCs w:val="24"/>
        </w:rPr>
        <w:t>икто не</w:t>
      </w:r>
      <w:r>
        <w:rPr>
          <w:rFonts w:asciiTheme="majorBidi" w:hAnsiTheme="majorBidi" w:cstheme="majorBidi"/>
          <w:sz w:val="24"/>
          <w:szCs w:val="24"/>
        </w:rPr>
        <w:t xml:space="preserve"> отмен</w:t>
      </w:r>
      <w:r w:rsidR="007E0216">
        <w:rPr>
          <w:rFonts w:asciiTheme="majorBidi" w:hAnsiTheme="majorBidi" w:cstheme="majorBidi"/>
          <w:sz w:val="24"/>
          <w:szCs w:val="24"/>
        </w:rPr>
        <w:t>я</w:t>
      </w:r>
      <w:r w:rsidR="000836FF">
        <w:rPr>
          <w:rFonts w:asciiTheme="majorBidi" w:hAnsiTheme="majorBidi" w:cstheme="majorBidi"/>
          <w:sz w:val="24"/>
          <w:szCs w:val="24"/>
        </w:rPr>
        <w:t xml:space="preserve">л </w:t>
      </w:r>
      <w:r>
        <w:rPr>
          <w:rFonts w:asciiTheme="majorBidi" w:hAnsiTheme="majorBidi" w:cstheme="majorBidi"/>
          <w:sz w:val="24"/>
          <w:szCs w:val="24"/>
        </w:rPr>
        <w:t xml:space="preserve">… Так что, пусть и </w:t>
      </w:r>
      <w:r w:rsidR="000836FF">
        <w:rPr>
          <w:rFonts w:asciiTheme="majorBidi" w:hAnsiTheme="majorBidi" w:cstheme="majorBidi"/>
          <w:sz w:val="24"/>
          <w:szCs w:val="24"/>
        </w:rPr>
        <w:t xml:space="preserve">читатели </w:t>
      </w:r>
      <w:r w:rsidR="00BC7F99">
        <w:rPr>
          <w:rFonts w:asciiTheme="majorBidi" w:hAnsiTheme="majorBidi" w:cstheme="majorBidi"/>
          <w:sz w:val="24"/>
          <w:szCs w:val="24"/>
        </w:rPr>
        <w:t>по поводу</w:t>
      </w:r>
      <w:r w:rsidR="000836FF">
        <w:rPr>
          <w:rFonts w:asciiTheme="majorBidi" w:hAnsiTheme="majorBidi" w:cstheme="majorBidi"/>
          <w:sz w:val="24"/>
          <w:szCs w:val="24"/>
        </w:rPr>
        <w:t xml:space="preserve"> рассуждени</w:t>
      </w:r>
      <w:r w:rsidR="0069068D">
        <w:rPr>
          <w:rFonts w:asciiTheme="majorBidi" w:hAnsiTheme="majorBidi" w:cstheme="majorBidi"/>
          <w:sz w:val="24"/>
          <w:szCs w:val="24"/>
        </w:rPr>
        <w:t>й</w:t>
      </w:r>
      <w:r w:rsidR="000836FF">
        <w:rPr>
          <w:rFonts w:asciiTheme="majorBidi" w:hAnsiTheme="majorBidi" w:cstheme="majorBidi"/>
          <w:sz w:val="24"/>
          <w:szCs w:val="24"/>
        </w:rPr>
        <w:t xml:space="preserve"> и выводов автора порой выражают</w:t>
      </w:r>
      <w:r w:rsidR="00A934F9">
        <w:rPr>
          <w:rFonts w:asciiTheme="majorBidi" w:hAnsiTheme="majorBidi" w:cstheme="majorBidi"/>
          <w:sz w:val="24"/>
          <w:szCs w:val="24"/>
        </w:rPr>
        <w:t xml:space="preserve"> </w:t>
      </w:r>
      <w:r w:rsidR="000836FF">
        <w:rPr>
          <w:rFonts w:asciiTheme="majorBidi" w:hAnsiTheme="majorBidi" w:cstheme="majorBidi"/>
          <w:sz w:val="24"/>
          <w:szCs w:val="24"/>
        </w:rPr>
        <w:t xml:space="preserve">свое </w:t>
      </w:r>
      <w:r w:rsidR="00A934F9">
        <w:rPr>
          <w:rFonts w:asciiTheme="majorBidi" w:hAnsiTheme="majorBidi" w:cstheme="majorBidi"/>
          <w:sz w:val="24"/>
          <w:szCs w:val="24"/>
        </w:rPr>
        <w:t>недоумение</w:t>
      </w:r>
      <w:r w:rsidR="00BC01F3">
        <w:rPr>
          <w:rFonts w:asciiTheme="majorBidi" w:hAnsiTheme="majorBidi" w:cstheme="majorBidi"/>
          <w:sz w:val="24"/>
          <w:szCs w:val="24"/>
        </w:rPr>
        <w:t>, но</w:t>
      </w:r>
      <w:r w:rsidR="007E0216">
        <w:rPr>
          <w:rFonts w:asciiTheme="majorBidi" w:hAnsiTheme="majorBidi" w:cstheme="majorBidi"/>
          <w:sz w:val="24"/>
          <w:szCs w:val="24"/>
        </w:rPr>
        <w:t>,</w:t>
      </w:r>
      <w:r w:rsidR="00BC01F3">
        <w:rPr>
          <w:rFonts w:asciiTheme="majorBidi" w:hAnsiTheme="majorBidi" w:cstheme="majorBidi"/>
          <w:sz w:val="24"/>
          <w:szCs w:val="24"/>
        </w:rPr>
        <w:t xml:space="preserve"> вместе с этим</w:t>
      </w:r>
      <w:r w:rsidR="007E0216">
        <w:rPr>
          <w:rFonts w:asciiTheme="majorBidi" w:hAnsiTheme="majorBidi" w:cstheme="majorBidi"/>
          <w:sz w:val="24"/>
          <w:szCs w:val="24"/>
        </w:rPr>
        <w:t>,</w:t>
      </w:r>
      <w:r w:rsidR="00BC01F3">
        <w:rPr>
          <w:rFonts w:asciiTheme="majorBidi" w:hAnsiTheme="majorBidi" w:cstheme="majorBidi"/>
          <w:sz w:val="24"/>
          <w:szCs w:val="24"/>
        </w:rPr>
        <w:t xml:space="preserve"> перед </w:t>
      </w:r>
      <w:r w:rsidR="000836FF">
        <w:rPr>
          <w:rFonts w:asciiTheme="majorBidi" w:hAnsiTheme="majorBidi" w:cstheme="majorBidi"/>
          <w:sz w:val="24"/>
          <w:szCs w:val="24"/>
        </w:rPr>
        <w:t xml:space="preserve">ними раскрываются </w:t>
      </w:r>
      <w:r w:rsidR="00BC01F3">
        <w:rPr>
          <w:rFonts w:asciiTheme="majorBidi" w:hAnsiTheme="majorBidi" w:cstheme="majorBidi"/>
          <w:sz w:val="24"/>
          <w:szCs w:val="24"/>
        </w:rPr>
        <w:t xml:space="preserve">очень интересные </w:t>
      </w:r>
      <w:r w:rsidR="00A64DF2">
        <w:rPr>
          <w:rFonts w:asciiTheme="majorBidi" w:hAnsiTheme="majorBidi" w:cstheme="majorBidi"/>
          <w:sz w:val="24"/>
          <w:szCs w:val="24"/>
        </w:rPr>
        <w:t xml:space="preserve">исторические </w:t>
      </w:r>
      <w:r w:rsidR="00BC01F3">
        <w:rPr>
          <w:rFonts w:asciiTheme="majorBidi" w:hAnsiTheme="majorBidi" w:cstheme="majorBidi"/>
          <w:sz w:val="24"/>
          <w:szCs w:val="24"/>
        </w:rPr>
        <w:t>сведения</w:t>
      </w:r>
      <w:r w:rsidR="00A934F9">
        <w:rPr>
          <w:rFonts w:asciiTheme="majorBidi" w:hAnsiTheme="majorBidi" w:cstheme="majorBidi"/>
          <w:sz w:val="24"/>
          <w:szCs w:val="24"/>
        </w:rPr>
        <w:t xml:space="preserve">. </w:t>
      </w:r>
      <w:r w:rsidR="006803BE">
        <w:rPr>
          <w:rFonts w:asciiTheme="majorBidi" w:hAnsiTheme="majorBidi" w:cstheme="majorBidi"/>
          <w:sz w:val="24"/>
          <w:szCs w:val="24"/>
        </w:rPr>
        <w:t>Ведь,</w:t>
      </w:r>
      <w:r w:rsidR="00A64DF2">
        <w:rPr>
          <w:rFonts w:asciiTheme="majorBidi" w:hAnsiTheme="majorBidi" w:cstheme="majorBidi"/>
          <w:sz w:val="24"/>
          <w:szCs w:val="24"/>
        </w:rPr>
        <w:t xml:space="preserve"> автор приводит очень </w:t>
      </w:r>
      <w:r w:rsidR="001258C2">
        <w:rPr>
          <w:rFonts w:asciiTheme="majorBidi" w:hAnsiTheme="majorBidi" w:cstheme="majorBidi"/>
          <w:sz w:val="24"/>
          <w:szCs w:val="24"/>
        </w:rPr>
        <w:t xml:space="preserve">уникальные </w:t>
      </w:r>
      <w:r w:rsidR="00A64DF2">
        <w:rPr>
          <w:rFonts w:asciiTheme="majorBidi" w:hAnsiTheme="majorBidi" w:cstheme="majorBidi"/>
          <w:sz w:val="24"/>
          <w:szCs w:val="24"/>
        </w:rPr>
        <w:t xml:space="preserve">материалы из источников разных времён. </w:t>
      </w:r>
      <w:r w:rsidR="006803BE">
        <w:rPr>
          <w:rFonts w:asciiTheme="majorBidi" w:hAnsiTheme="majorBidi" w:cstheme="majorBidi"/>
          <w:sz w:val="24"/>
          <w:szCs w:val="24"/>
        </w:rPr>
        <w:t>И д</w:t>
      </w:r>
      <w:r w:rsidR="00A64DF2">
        <w:rPr>
          <w:rFonts w:asciiTheme="majorBidi" w:hAnsiTheme="majorBidi" w:cstheme="majorBidi"/>
          <w:sz w:val="24"/>
          <w:szCs w:val="24"/>
        </w:rPr>
        <w:t xml:space="preserve">аже иногда </w:t>
      </w:r>
      <w:r w:rsidR="006803BE">
        <w:rPr>
          <w:rFonts w:asciiTheme="majorBidi" w:hAnsiTheme="majorBidi" w:cstheme="majorBidi"/>
          <w:sz w:val="24"/>
          <w:szCs w:val="24"/>
        </w:rPr>
        <w:t xml:space="preserve">бывает так, что </w:t>
      </w:r>
      <w:r w:rsidR="00A64DF2">
        <w:rPr>
          <w:rFonts w:asciiTheme="majorBidi" w:hAnsiTheme="majorBidi" w:cstheme="majorBidi"/>
          <w:sz w:val="24"/>
          <w:szCs w:val="24"/>
        </w:rPr>
        <w:t>под влияние</w:t>
      </w:r>
      <w:r w:rsidR="001258C2">
        <w:rPr>
          <w:rFonts w:asciiTheme="majorBidi" w:hAnsiTheme="majorBidi" w:cstheme="majorBidi"/>
          <w:sz w:val="24"/>
          <w:szCs w:val="24"/>
        </w:rPr>
        <w:t>м</w:t>
      </w:r>
      <w:r w:rsidR="00A64DF2">
        <w:rPr>
          <w:rFonts w:asciiTheme="majorBidi" w:hAnsiTheme="majorBidi" w:cstheme="majorBidi"/>
          <w:sz w:val="24"/>
          <w:szCs w:val="24"/>
        </w:rPr>
        <w:t xml:space="preserve"> этих сведени</w:t>
      </w:r>
      <w:r w:rsidR="00CB0F19">
        <w:rPr>
          <w:rFonts w:asciiTheme="majorBidi" w:hAnsiTheme="majorBidi" w:cstheme="majorBidi"/>
          <w:sz w:val="24"/>
          <w:szCs w:val="24"/>
        </w:rPr>
        <w:t>и</w:t>
      </w:r>
      <w:r w:rsidR="00A64DF2">
        <w:rPr>
          <w:rFonts w:asciiTheme="majorBidi" w:hAnsiTheme="majorBidi" w:cstheme="majorBidi"/>
          <w:sz w:val="24"/>
          <w:szCs w:val="24"/>
        </w:rPr>
        <w:t xml:space="preserve"> </w:t>
      </w:r>
      <w:r w:rsidR="006803BE">
        <w:rPr>
          <w:rFonts w:asciiTheme="majorBidi" w:hAnsiTheme="majorBidi" w:cstheme="majorBidi"/>
          <w:sz w:val="24"/>
          <w:szCs w:val="24"/>
        </w:rPr>
        <w:t xml:space="preserve">он </w:t>
      </w:r>
      <w:r w:rsidR="00A64DF2">
        <w:rPr>
          <w:rFonts w:asciiTheme="majorBidi" w:hAnsiTheme="majorBidi" w:cstheme="majorBidi"/>
          <w:sz w:val="24"/>
          <w:szCs w:val="24"/>
        </w:rPr>
        <w:t xml:space="preserve">делает </w:t>
      </w:r>
      <w:r w:rsidR="00BF4957">
        <w:rPr>
          <w:rFonts w:asciiTheme="majorBidi" w:hAnsiTheme="majorBidi" w:cstheme="majorBidi"/>
          <w:sz w:val="24"/>
          <w:szCs w:val="24"/>
        </w:rPr>
        <w:t>весьма интересные</w:t>
      </w:r>
      <w:r w:rsidR="006803BE">
        <w:rPr>
          <w:rFonts w:asciiTheme="majorBidi" w:hAnsiTheme="majorBidi" w:cstheme="majorBidi"/>
          <w:sz w:val="24"/>
          <w:szCs w:val="24"/>
        </w:rPr>
        <w:t xml:space="preserve"> </w:t>
      </w:r>
      <w:r w:rsidR="00A64DF2">
        <w:rPr>
          <w:rFonts w:asciiTheme="majorBidi" w:hAnsiTheme="majorBidi" w:cstheme="majorBidi"/>
          <w:sz w:val="24"/>
          <w:szCs w:val="24"/>
        </w:rPr>
        <w:t xml:space="preserve">рассуждения, которые, мягко говоря, </w:t>
      </w:r>
      <w:r w:rsidR="006803BE">
        <w:rPr>
          <w:rFonts w:asciiTheme="majorBidi" w:hAnsiTheme="majorBidi" w:cstheme="majorBidi"/>
          <w:sz w:val="24"/>
          <w:szCs w:val="24"/>
        </w:rPr>
        <w:t xml:space="preserve">не совсем </w:t>
      </w:r>
      <w:r w:rsidR="007E0216">
        <w:rPr>
          <w:rFonts w:asciiTheme="majorBidi" w:hAnsiTheme="majorBidi" w:cstheme="majorBidi"/>
          <w:sz w:val="24"/>
          <w:szCs w:val="24"/>
        </w:rPr>
        <w:t>вписываются в</w:t>
      </w:r>
      <w:r w:rsidR="00A64DF2">
        <w:rPr>
          <w:rFonts w:asciiTheme="majorBidi" w:hAnsiTheme="majorBidi" w:cstheme="majorBidi"/>
          <w:sz w:val="24"/>
          <w:szCs w:val="24"/>
        </w:rPr>
        <w:t xml:space="preserve"> его основн</w:t>
      </w:r>
      <w:r w:rsidR="00E76EE1">
        <w:rPr>
          <w:rFonts w:asciiTheme="majorBidi" w:hAnsiTheme="majorBidi" w:cstheme="majorBidi"/>
          <w:sz w:val="24"/>
          <w:szCs w:val="24"/>
        </w:rPr>
        <w:t>ую</w:t>
      </w:r>
      <w:r w:rsidR="00A64DF2">
        <w:rPr>
          <w:rFonts w:asciiTheme="majorBidi" w:hAnsiTheme="majorBidi" w:cstheme="majorBidi"/>
          <w:sz w:val="24"/>
          <w:szCs w:val="24"/>
        </w:rPr>
        <w:t xml:space="preserve"> концепци</w:t>
      </w:r>
      <w:r w:rsidR="00E76EE1">
        <w:rPr>
          <w:rFonts w:asciiTheme="majorBidi" w:hAnsiTheme="majorBidi" w:cstheme="majorBidi"/>
          <w:sz w:val="24"/>
          <w:szCs w:val="24"/>
        </w:rPr>
        <w:t>ю</w:t>
      </w:r>
      <w:r w:rsidR="0044346C">
        <w:rPr>
          <w:rFonts w:asciiTheme="majorBidi" w:hAnsiTheme="majorBidi" w:cstheme="majorBidi"/>
          <w:sz w:val="24"/>
          <w:szCs w:val="24"/>
        </w:rPr>
        <w:t xml:space="preserve">… </w:t>
      </w:r>
      <w:r w:rsidR="00CB0F19">
        <w:rPr>
          <w:rFonts w:asciiTheme="majorBidi" w:hAnsiTheme="majorBidi" w:cstheme="majorBidi"/>
          <w:sz w:val="24"/>
          <w:szCs w:val="24"/>
        </w:rPr>
        <w:t>Потому и</w:t>
      </w:r>
      <w:r w:rsidR="00E76EE1">
        <w:rPr>
          <w:rFonts w:asciiTheme="majorBidi" w:hAnsiTheme="majorBidi" w:cstheme="majorBidi"/>
          <w:sz w:val="24"/>
          <w:szCs w:val="24"/>
        </w:rPr>
        <w:t xml:space="preserve"> в рассуждениях и выводах автора часто </w:t>
      </w:r>
      <w:r w:rsidR="00DE34B1">
        <w:rPr>
          <w:rFonts w:asciiTheme="majorBidi" w:hAnsiTheme="majorBidi" w:cstheme="majorBidi"/>
          <w:sz w:val="24"/>
          <w:szCs w:val="24"/>
        </w:rPr>
        <w:t>возникают</w:t>
      </w:r>
      <w:r w:rsidR="00E76EE1">
        <w:rPr>
          <w:rFonts w:asciiTheme="majorBidi" w:hAnsiTheme="majorBidi" w:cstheme="majorBidi"/>
          <w:sz w:val="24"/>
          <w:szCs w:val="24"/>
        </w:rPr>
        <w:t xml:space="preserve"> разночтени</w:t>
      </w:r>
      <w:r w:rsidR="00DE34B1">
        <w:rPr>
          <w:rFonts w:asciiTheme="majorBidi" w:hAnsiTheme="majorBidi" w:cstheme="majorBidi"/>
          <w:sz w:val="24"/>
          <w:szCs w:val="24"/>
        </w:rPr>
        <w:t>я</w:t>
      </w:r>
      <w:r w:rsidR="00E76EE1">
        <w:rPr>
          <w:rFonts w:asciiTheme="majorBidi" w:hAnsiTheme="majorBidi" w:cstheme="majorBidi"/>
          <w:sz w:val="24"/>
          <w:szCs w:val="24"/>
        </w:rPr>
        <w:t xml:space="preserve"> и противоречи</w:t>
      </w:r>
      <w:r w:rsidR="00DE34B1">
        <w:rPr>
          <w:rFonts w:asciiTheme="majorBidi" w:hAnsiTheme="majorBidi" w:cstheme="majorBidi"/>
          <w:sz w:val="24"/>
          <w:szCs w:val="24"/>
        </w:rPr>
        <w:t>я</w:t>
      </w:r>
      <w:r w:rsidR="00CB0F19">
        <w:rPr>
          <w:rFonts w:asciiTheme="majorBidi" w:hAnsiTheme="majorBidi" w:cstheme="majorBidi"/>
          <w:sz w:val="24"/>
          <w:szCs w:val="24"/>
        </w:rPr>
        <w:t xml:space="preserve">, которые </w:t>
      </w:r>
      <w:r w:rsidR="00DF60B3">
        <w:rPr>
          <w:rFonts w:asciiTheme="majorBidi" w:hAnsiTheme="majorBidi" w:cstheme="majorBidi"/>
          <w:sz w:val="24"/>
          <w:szCs w:val="24"/>
        </w:rPr>
        <w:t>приводят читателя в смущение</w:t>
      </w:r>
      <w:r w:rsidR="00E76EE1">
        <w:rPr>
          <w:rFonts w:asciiTheme="majorBidi" w:hAnsiTheme="majorBidi" w:cstheme="majorBidi"/>
          <w:sz w:val="24"/>
          <w:szCs w:val="24"/>
        </w:rPr>
        <w:t xml:space="preserve">. </w:t>
      </w:r>
    </w:p>
    <w:p w14:paraId="42BB66A8" w14:textId="4C340CFE" w:rsidR="00AE1FFE" w:rsidRDefault="00AE1FFE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 xml:space="preserve">Что-ж, так </w:t>
      </w:r>
      <w:r w:rsidR="00DE34B1">
        <w:rPr>
          <w:rFonts w:asciiTheme="majorBidi" w:hAnsiTheme="majorBidi" w:cstheme="majorBidi"/>
          <w:sz w:val="24"/>
          <w:szCs w:val="24"/>
        </w:rPr>
        <w:t xml:space="preserve">тому </w:t>
      </w:r>
      <w:r>
        <w:rPr>
          <w:rFonts w:asciiTheme="majorBidi" w:hAnsiTheme="majorBidi" w:cstheme="majorBidi"/>
          <w:sz w:val="24"/>
          <w:szCs w:val="24"/>
        </w:rPr>
        <w:t>и быть</w:t>
      </w:r>
      <w:r w:rsidR="00DE34B1">
        <w:rPr>
          <w:rFonts w:asciiTheme="majorBidi" w:hAnsiTheme="majorBidi" w:cstheme="majorBidi"/>
          <w:sz w:val="24"/>
          <w:szCs w:val="24"/>
        </w:rPr>
        <w:t>!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E34B1">
        <w:rPr>
          <w:rFonts w:asciiTheme="majorBidi" w:hAnsiTheme="majorBidi" w:cstheme="majorBidi"/>
          <w:sz w:val="24"/>
          <w:szCs w:val="24"/>
        </w:rPr>
        <w:t>В</w:t>
      </w:r>
      <w:r>
        <w:rPr>
          <w:rFonts w:asciiTheme="majorBidi" w:hAnsiTheme="majorBidi" w:cstheme="majorBidi"/>
          <w:sz w:val="24"/>
          <w:szCs w:val="24"/>
        </w:rPr>
        <w:t xml:space="preserve">едь, как сказал </w:t>
      </w:r>
      <w:r w:rsidRPr="00AE1FFE">
        <w:rPr>
          <w:rStyle w:val="af4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>Сократ</w:t>
      </w:r>
      <w:r>
        <w:rPr>
          <w:rStyle w:val="af4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>:</w:t>
      </w:r>
      <w:r w:rsidRPr="00AE1FFE">
        <w:rPr>
          <w:rStyle w:val="af4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 xml:space="preserve"> «В споре рождается истина</w:t>
      </w:r>
      <w:r w:rsidR="00DF60B3">
        <w:rPr>
          <w:rStyle w:val="af4"/>
          <w:rFonts w:ascii="Arial" w:hAnsi="Arial" w:cstheme="majorBidi"/>
          <w:b w:val="0"/>
          <w:bCs w:val="0"/>
          <w:color w:val="333333"/>
          <w:sz w:val="24"/>
          <w:szCs w:val="24"/>
          <w:shd w:val="clear" w:color="auto" w:fill="FFFFFF"/>
        </w:rPr>
        <w:t>!</w:t>
      </w:r>
      <w:r w:rsidRPr="00AE1FFE">
        <w:rPr>
          <w:rStyle w:val="af4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>»</w:t>
      </w:r>
      <w:r w:rsidRPr="00AE1FFE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 </w:t>
      </w:r>
    </w:p>
    <w:p w14:paraId="2237FE09" w14:textId="0D89BA02" w:rsidR="00C63EBE" w:rsidRDefault="0089492F" w:rsidP="008E4026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 самое </w:t>
      </w:r>
      <w:r w:rsidR="00C94F33">
        <w:rPr>
          <w:rFonts w:asciiTheme="majorBidi" w:hAnsiTheme="majorBidi" w:cstheme="majorBidi"/>
          <w:sz w:val="24"/>
          <w:szCs w:val="24"/>
        </w:rPr>
        <w:t xml:space="preserve">главное, со всеми </w:t>
      </w:r>
      <w:r w:rsidR="00C42BD3">
        <w:rPr>
          <w:rFonts w:asciiTheme="majorBidi" w:hAnsiTheme="majorBidi" w:cstheme="majorBidi"/>
          <w:sz w:val="24"/>
          <w:szCs w:val="24"/>
        </w:rPr>
        <w:t>противоречивыми суждениями</w:t>
      </w:r>
      <w:r w:rsidR="00F656E4" w:rsidRPr="00FB7BF8">
        <w:rPr>
          <w:rFonts w:asciiTheme="majorBidi" w:hAnsiTheme="majorBidi" w:cstheme="majorBidi"/>
          <w:sz w:val="24"/>
          <w:szCs w:val="24"/>
        </w:rPr>
        <w:t>, для своего времени</w:t>
      </w:r>
      <w:r w:rsidR="00C94F33">
        <w:rPr>
          <w:rFonts w:asciiTheme="majorBidi" w:hAnsiTheme="majorBidi" w:cstheme="majorBidi"/>
          <w:sz w:val="24"/>
          <w:szCs w:val="24"/>
        </w:rPr>
        <w:t xml:space="preserve"> </w:t>
      </w:r>
      <w:r w:rsidR="00F656E4" w:rsidRPr="00FB7BF8">
        <w:rPr>
          <w:rFonts w:asciiTheme="majorBidi" w:hAnsiTheme="majorBidi" w:cstheme="majorBidi"/>
          <w:sz w:val="24"/>
          <w:szCs w:val="24"/>
        </w:rPr>
        <w:t>Минасян</w:t>
      </w:r>
      <w:r w:rsidR="00C94F33" w:rsidRPr="00FB7BF8">
        <w:rPr>
          <w:rFonts w:asciiTheme="majorBidi" w:hAnsiTheme="majorBidi" w:cstheme="majorBidi"/>
          <w:sz w:val="24"/>
          <w:szCs w:val="24"/>
        </w:rPr>
        <w:t>, как мог, постарался</w:t>
      </w:r>
      <w:r w:rsidR="00F656E4" w:rsidRPr="00FB7BF8">
        <w:rPr>
          <w:rFonts w:asciiTheme="majorBidi" w:hAnsiTheme="majorBidi" w:cstheme="majorBidi"/>
          <w:sz w:val="24"/>
          <w:szCs w:val="24"/>
        </w:rPr>
        <w:t xml:space="preserve"> </w:t>
      </w:r>
      <w:r w:rsidR="00494DF7">
        <w:rPr>
          <w:rFonts w:asciiTheme="majorBidi" w:hAnsiTheme="majorBidi" w:cstheme="majorBidi"/>
          <w:sz w:val="24"/>
          <w:szCs w:val="24"/>
        </w:rPr>
        <w:t>понять</w:t>
      </w:r>
      <w:r w:rsidR="00C94F33">
        <w:rPr>
          <w:rFonts w:asciiTheme="majorBidi" w:hAnsiTheme="majorBidi" w:cstheme="majorBidi"/>
          <w:sz w:val="24"/>
          <w:szCs w:val="24"/>
        </w:rPr>
        <w:t xml:space="preserve"> </w:t>
      </w:r>
      <w:r w:rsidR="00F656E4" w:rsidRPr="00FB7BF8">
        <w:rPr>
          <w:rFonts w:asciiTheme="majorBidi" w:hAnsiTheme="majorBidi" w:cstheme="majorBidi"/>
          <w:sz w:val="24"/>
          <w:szCs w:val="24"/>
        </w:rPr>
        <w:t>происхождение народ</w:t>
      </w:r>
      <w:r w:rsidR="003151BE">
        <w:rPr>
          <w:rFonts w:asciiTheme="majorBidi" w:hAnsiTheme="majorBidi" w:cstheme="majorBidi"/>
          <w:sz w:val="24"/>
          <w:szCs w:val="24"/>
        </w:rPr>
        <w:t xml:space="preserve">ов, </w:t>
      </w:r>
      <w:r w:rsidR="00F656E4" w:rsidRPr="00FB7BF8">
        <w:rPr>
          <w:rFonts w:asciiTheme="majorBidi" w:hAnsiTheme="majorBidi" w:cstheme="majorBidi"/>
          <w:sz w:val="24"/>
          <w:szCs w:val="24"/>
        </w:rPr>
        <w:t>и</w:t>
      </w:r>
      <w:r w:rsidR="003151BE">
        <w:rPr>
          <w:rFonts w:asciiTheme="majorBidi" w:hAnsiTheme="majorBidi" w:cstheme="majorBidi"/>
          <w:sz w:val="24"/>
          <w:szCs w:val="24"/>
        </w:rPr>
        <w:t>х</w:t>
      </w:r>
      <w:r w:rsidR="00F656E4" w:rsidRPr="00FB7BF8">
        <w:rPr>
          <w:rFonts w:asciiTheme="majorBidi" w:hAnsiTheme="majorBidi" w:cstheme="majorBidi"/>
          <w:sz w:val="24"/>
          <w:szCs w:val="24"/>
        </w:rPr>
        <w:t xml:space="preserve"> человечески</w:t>
      </w:r>
      <w:r w:rsidR="00E76EE1">
        <w:rPr>
          <w:rFonts w:asciiTheme="majorBidi" w:hAnsiTheme="majorBidi" w:cstheme="majorBidi"/>
          <w:sz w:val="24"/>
          <w:szCs w:val="24"/>
        </w:rPr>
        <w:t>е</w:t>
      </w:r>
      <w:r w:rsidR="00F656E4" w:rsidRPr="00FB7BF8">
        <w:rPr>
          <w:rFonts w:asciiTheme="majorBidi" w:hAnsiTheme="majorBidi" w:cstheme="majorBidi"/>
          <w:sz w:val="24"/>
          <w:szCs w:val="24"/>
        </w:rPr>
        <w:t xml:space="preserve"> </w:t>
      </w:r>
      <w:r w:rsidR="00FB7BF8" w:rsidRPr="00FB7BF8">
        <w:rPr>
          <w:rFonts w:asciiTheme="majorBidi" w:hAnsiTheme="majorBidi" w:cstheme="majorBidi"/>
          <w:sz w:val="24"/>
          <w:szCs w:val="24"/>
        </w:rPr>
        <w:t>достоинства</w:t>
      </w:r>
      <w:r w:rsidR="003151BE">
        <w:rPr>
          <w:rFonts w:asciiTheme="majorBidi" w:hAnsiTheme="majorBidi" w:cstheme="majorBidi"/>
          <w:sz w:val="24"/>
          <w:szCs w:val="24"/>
        </w:rPr>
        <w:t xml:space="preserve"> и межэтнически</w:t>
      </w:r>
      <w:r w:rsidR="00E76EE1">
        <w:rPr>
          <w:rFonts w:asciiTheme="majorBidi" w:hAnsiTheme="majorBidi" w:cstheme="majorBidi"/>
          <w:sz w:val="24"/>
          <w:szCs w:val="24"/>
        </w:rPr>
        <w:t>е</w:t>
      </w:r>
      <w:r w:rsidR="003151BE">
        <w:rPr>
          <w:rFonts w:asciiTheme="majorBidi" w:hAnsiTheme="majorBidi" w:cstheme="majorBidi"/>
          <w:sz w:val="24"/>
          <w:szCs w:val="24"/>
        </w:rPr>
        <w:t xml:space="preserve"> отношения</w:t>
      </w:r>
      <w:r w:rsidR="00FB7BF8" w:rsidRPr="00FB7BF8">
        <w:rPr>
          <w:rFonts w:asciiTheme="majorBidi" w:hAnsiTheme="majorBidi" w:cstheme="majorBidi"/>
          <w:sz w:val="24"/>
          <w:szCs w:val="24"/>
        </w:rPr>
        <w:t xml:space="preserve">, </w:t>
      </w:r>
      <w:r w:rsidR="00E33EEB">
        <w:rPr>
          <w:rFonts w:asciiTheme="majorBidi" w:hAnsiTheme="majorBidi" w:cstheme="majorBidi"/>
          <w:sz w:val="24"/>
          <w:szCs w:val="24"/>
        </w:rPr>
        <w:t>но каждый раз</w:t>
      </w:r>
      <w:r w:rsidR="00FB7BF8" w:rsidRPr="00FB7BF8">
        <w:rPr>
          <w:rFonts w:asciiTheme="majorBidi" w:hAnsiTheme="majorBidi" w:cstheme="majorBidi"/>
          <w:sz w:val="24"/>
          <w:szCs w:val="24"/>
        </w:rPr>
        <w:t xml:space="preserve"> </w:t>
      </w:r>
      <w:r w:rsidR="00E33EEB">
        <w:rPr>
          <w:rFonts w:asciiTheme="majorBidi" w:hAnsiTheme="majorBidi" w:cstheme="majorBidi"/>
          <w:sz w:val="24"/>
          <w:szCs w:val="24"/>
        </w:rPr>
        <w:t xml:space="preserve">он </w:t>
      </w:r>
      <w:r w:rsidR="00FB7BF8" w:rsidRPr="00FB7BF8">
        <w:rPr>
          <w:rFonts w:asciiTheme="majorBidi" w:hAnsiTheme="majorBidi" w:cstheme="majorBidi"/>
          <w:sz w:val="24"/>
          <w:szCs w:val="24"/>
        </w:rPr>
        <w:t>не забыва</w:t>
      </w:r>
      <w:r w:rsidR="00E33EEB">
        <w:rPr>
          <w:rFonts w:asciiTheme="majorBidi" w:hAnsiTheme="majorBidi" w:cstheme="majorBidi"/>
          <w:sz w:val="24"/>
          <w:szCs w:val="24"/>
        </w:rPr>
        <w:t>л,</w:t>
      </w:r>
      <w:r w:rsidR="00FB7BF8" w:rsidRPr="00FB7BF8">
        <w:rPr>
          <w:rFonts w:asciiTheme="majorBidi" w:hAnsiTheme="majorBidi" w:cstheme="majorBidi"/>
          <w:sz w:val="24"/>
          <w:szCs w:val="24"/>
        </w:rPr>
        <w:t xml:space="preserve"> </w:t>
      </w:r>
      <w:r w:rsidR="00C63EBE">
        <w:rPr>
          <w:rFonts w:asciiTheme="majorBidi" w:hAnsiTheme="majorBidi" w:cstheme="majorBidi"/>
          <w:sz w:val="24"/>
          <w:szCs w:val="24"/>
        </w:rPr>
        <w:t xml:space="preserve">выявит к этому свой своеобразный подход, </w:t>
      </w:r>
      <w:r w:rsidR="00FB7BF8" w:rsidRPr="00FB7BF8">
        <w:rPr>
          <w:rFonts w:asciiTheme="majorBidi" w:hAnsiTheme="majorBidi" w:cstheme="majorBidi"/>
          <w:sz w:val="24"/>
          <w:szCs w:val="24"/>
        </w:rPr>
        <w:t xml:space="preserve">особенно </w:t>
      </w:r>
      <w:r w:rsidR="00C63EBE">
        <w:rPr>
          <w:rFonts w:asciiTheme="majorBidi" w:hAnsiTheme="majorBidi" w:cstheme="majorBidi"/>
          <w:sz w:val="24"/>
          <w:szCs w:val="24"/>
        </w:rPr>
        <w:t>в вопросе</w:t>
      </w:r>
      <w:r w:rsidR="00FB7BF8" w:rsidRPr="00FB7BF8">
        <w:rPr>
          <w:rFonts w:asciiTheme="majorBidi" w:hAnsiTheme="majorBidi" w:cstheme="majorBidi"/>
          <w:sz w:val="24"/>
          <w:szCs w:val="24"/>
        </w:rPr>
        <w:t xml:space="preserve"> </w:t>
      </w:r>
      <w:r w:rsidR="003151BE">
        <w:rPr>
          <w:rFonts w:asciiTheme="majorBidi" w:hAnsiTheme="majorBidi" w:cstheme="majorBidi"/>
          <w:sz w:val="24"/>
          <w:szCs w:val="24"/>
        </w:rPr>
        <w:t>рол</w:t>
      </w:r>
      <w:r w:rsidR="00C63EBE">
        <w:rPr>
          <w:rFonts w:asciiTheme="majorBidi" w:hAnsiTheme="majorBidi" w:cstheme="majorBidi"/>
          <w:sz w:val="24"/>
          <w:szCs w:val="24"/>
        </w:rPr>
        <w:t>и</w:t>
      </w:r>
      <w:r w:rsidR="003151BE">
        <w:rPr>
          <w:rFonts w:asciiTheme="majorBidi" w:hAnsiTheme="majorBidi" w:cstheme="majorBidi"/>
          <w:sz w:val="24"/>
          <w:szCs w:val="24"/>
        </w:rPr>
        <w:t xml:space="preserve"> </w:t>
      </w:r>
      <w:r w:rsidR="00FB7BF8" w:rsidRPr="00494DF7">
        <w:rPr>
          <w:rFonts w:asciiTheme="majorBidi" w:hAnsiTheme="majorBidi" w:cstheme="majorBidi"/>
          <w:i/>
          <w:iCs/>
          <w:sz w:val="24"/>
          <w:szCs w:val="24"/>
        </w:rPr>
        <w:t>арменоидной</w:t>
      </w:r>
      <w:r w:rsidR="00FB7BF8">
        <w:rPr>
          <w:rFonts w:asciiTheme="majorBidi" w:hAnsiTheme="majorBidi" w:cstheme="majorBidi"/>
          <w:sz w:val="24"/>
          <w:szCs w:val="24"/>
        </w:rPr>
        <w:t xml:space="preserve"> расы в </w:t>
      </w:r>
      <w:r w:rsidR="003151BE">
        <w:rPr>
          <w:rFonts w:asciiTheme="majorBidi" w:hAnsiTheme="majorBidi" w:cstheme="majorBidi"/>
          <w:sz w:val="24"/>
          <w:szCs w:val="24"/>
        </w:rPr>
        <w:t xml:space="preserve">формировании </w:t>
      </w:r>
      <w:r w:rsidR="00FB7BF8">
        <w:rPr>
          <w:rFonts w:asciiTheme="majorBidi" w:hAnsiTheme="majorBidi" w:cstheme="majorBidi"/>
          <w:sz w:val="24"/>
          <w:szCs w:val="24"/>
        </w:rPr>
        <w:t>этногенез</w:t>
      </w:r>
      <w:r w:rsidR="003151BE">
        <w:rPr>
          <w:rFonts w:asciiTheme="majorBidi" w:hAnsiTheme="majorBidi" w:cstheme="majorBidi"/>
          <w:sz w:val="24"/>
          <w:szCs w:val="24"/>
        </w:rPr>
        <w:t>а</w:t>
      </w:r>
      <w:r w:rsidR="00FB7BF8">
        <w:rPr>
          <w:rFonts w:asciiTheme="majorBidi" w:hAnsiTheme="majorBidi" w:cstheme="majorBidi"/>
          <w:sz w:val="24"/>
          <w:szCs w:val="24"/>
        </w:rPr>
        <w:t xml:space="preserve"> курдов</w:t>
      </w:r>
      <w:r w:rsidR="00F656E4" w:rsidRPr="00FB7BF8">
        <w:rPr>
          <w:rFonts w:asciiTheme="majorBidi" w:hAnsiTheme="majorBidi" w:cstheme="majorBidi"/>
          <w:sz w:val="24"/>
          <w:szCs w:val="24"/>
        </w:rPr>
        <w:t xml:space="preserve">. </w:t>
      </w:r>
      <w:r w:rsidR="00E33EEB">
        <w:rPr>
          <w:rFonts w:asciiTheme="majorBidi" w:hAnsiTheme="majorBidi" w:cstheme="majorBidi"/>
          <w:sz w:val="24"/>
          <w:szCs w:val="24"/>
        </w:rPr>
        <w:t xml:space="preserve">И это само собой не вызывало </w:t>
      </w:r>
      <w:r w:rsidR="003151BE">
        <w:rPr>
          <w:rFonts w:asciiTheme="majorBidi" w:hAnsiTheme="majorBidi" w:cstheme="majorBidi"/>
          <w:sz w:val="24"/>
          <w:szCs w:val="24"/>
        </w:rPr>
        <w:t xml:space="preserve">бы </w:t>
      </w:r>
      <w:r w:rsidR="00CA491A">
        <w:rPr>
          <w:rFonts w:asciiTheme="majorBidi" w:hAnsiTheme="majorBidi" w:cstheme="majorBidi"/>
          <w:sz w:val="24"/>
          <w:szCs w:val="24"/>
        </w:rPr>
        <w:t>какие-то</w:t>
      </w:r>
      <w:r w:rsidR="00E33EEB">
        <w:rPr>
          <w:rFonts w:asciiTheme="majorBidi" w:hAnsiTheme="majorBidi" w:cstheme="majorBidi"/>
          <w:sz w:val="24"/>
          <w:szCs w:val="24"/>
        </w:rPr>
        <w:t xml:space="preserve"> вопросы, если автор в таких проявлениях чуть ли в каждом курде не поискал и </w:t>
      </w:r>
      <w:r w:rsidR="00CA491A">
        <w:rPr>
          <w:rFonts w:asciiTheme="majorBidi" w:hAnsiTheme="majorBidi" w:cstheme="majorBidi"/>
          <w:sz w:val="24"/>
          <w:szCs w:val="24"/>
        </w:rPr>
        <w:t xml:space="preserve">не </w:t>
      </w:r>
      <w:r w:rsidR="00E33EEB">
        <w:rPr>
          <w:rFonts w:asciiTheme="majorBidi" w:hAnsiTheme="majorBidi" w:cstheme="majorBidi"/>
          <w:sz w:val="24"/>
          <w:szCs w:val="24"/>
        </w:rPr>
        <w:t>«обнаружил» бы армян</w:t>
      </w:r>
      <w:r w:rsidR="003151BE">
        <w:rPr>
          <w:rFonts w:asciiTheme="majorBidi" w:hAnsiTheme="majorBidi" w:cstheme="majorBidi"/>
          <w:sz w:val="24"/>
          <w:szCs w:val="24"/>
        </w:rPr>
        <w:t xml:space="preserve">ского </w:t>
      </w:r>
      <w:proofErr w:type="spellStart"/>
      <w:r w:rsidR="003151BE">
        <w:rPr>
          <w:rFonts w:asciiTheme="majorBidi" w:hAnsiTheme="majorBidi" w:cstheme="majorBidi"/>
          <w:sz w:val="24"/>
          <w:szCs w:val="24"/>
        </w:rPr>
        <w:t>этнотипа</w:t>
      </w:r>
      <w:proofErr w:type="spellEnd"/>
      <w:r w:rsidR="00C63EBE">
        <w:rPr>
          <w:rFonts w:asciiTheme="majorBidi" w:hAnsiTheme="majorBidi" w:cstheme="majorBidi"/>
          <w:sz w:val="24"/>
          <w:szCs w:val="24"/>
        </w:rPr>
        <w:t xml:space="preserve">, несмотря, через приведенных сведении, из </w:t>
      </w:r>
      <w:r w:rsidR="00BF4957">
        <w:rPr>
          <w:rFonts w:asciiTheme="majorBidi" w:hAnsiTheme="majorBidi" w:cstheme="majorBidi"/>
          <w:sz w:val="24"/>
          <w:szCs w:val="24"/>
        </w:rPr>
        <w:t xml:space="preserve">других </w:t>
      </w:r>
      <w:r w:rsidR="00C63EBE">
        <w:rPr>
          <w:rFonts w:asciiTheme="majorBidi" w:hAnsiTheme="majorBidi" w:cstheme="majorBidi"/>
          <w:sz w:val="24"/>
          <w:szCs w:val="24"/>
        </w:rPr>
        <w:t xml:space="preserve">источников, он, скорее, делает все наоборот. По этому поводу мы уже говорили, когда речь проходил о </w:t>
      </w:r>
      <w:r w:rsidR="00FB7BF8">
        <w:rPr>
          <w:rFonts w:asciiTheme="majorBidi" w:hAnsiTheme="majorBidi" w:cstheme="majorBidi"/>
          <w:sz w:val="24"/>
          <w:szCs w:val="24"/>
        </w:rPr>
        <w:t>теории разделения человечества по расовым принципам</w:t>
      </w:r>
      <w:r w:rsidR="00BF4957">
        <w:rPr>
          <w:rFonts w:asciiTheme="majorBidi" w:hAnsiTheme="majorBidi" w:cstheme="majorBidi"/>
          <w:sz w:val="24"/>
          <w:szCs w:val="24"/>
        </w:rPr>
        <w:t xml:space="preserve">, </w:t>
      </w:r>
      <w:r w:rsidR="00E33EEB">
        <w:rPr>
          <w:rFonts w:asciiTheme="majorBidi" w:hAnsiTheme="majorBidi" w:cstheme="majorBidi"/>
          <w:sz w:val="24"/>
          <w:szCs w:val="24"/>
        </w:rPr>
        <w:t xml:space="preserve">привели доступные сведения, а </w:t>
      </w:r>
      <w:r w:rsidR="00CA491A">
        <w:rPr>
          <w:rFonts w:asciiTheme="majorBidi" w:hAnsiTheme="majorBidi" w:cstheme="majorBidi"/>
          <w:sz w:val="24"/>
          <w:szCs w:val="24"/>
        </w:rPr>
        <w:t xml:space="preserve">также </w:t>
      </w:r>
      <w:r w:rsidR="00C94F33">
        <w:rPr>
          <w:rFonts w:asciiTheme="majorBidi" w:hAnsiTheme="majorBidi" w:cstheme="majorBidi"/>
          <w:sz w:val="24"/>
          <w:szCs w:val="24"/>
        </w:rPr>
        <w:t>коротко</w:t>
      </w:r>
      <w:r w:rsidR="00FB7BF8">
        <w:rPr>
          <w:rFonts w:asciiTheme="majorBidi" w:hAnsiTheme="majorBidi" w:cstheme="majorBidi"/>
          <w:sz w:val="24"/>
          <w:szCs w:val="24"/>
        </w:rPr>
        <w:t xml:space="preserve"> высказали свое </w:t>
      </w:r>
      <w:r w:rsidR="00E33EEB">
        <w:rPr>
          <w:rFonts w:asciiTheme="majorBidi" w:hAnsiTheme="majorBidi" w:cstheme="majorBidi"/>
          <w:sz w:val="24"/>
          <w:szCs w:val="24"/>
        </w:rPr>
        <w:t>видение</w:t>
      </w:r>
      <w:r w:rsidR="00FB7BF8">
        <w:rPr>
          <w:rFonts w:asciiTheme="majorBidi" w:hAnsiTheme="majorBidi" w:cstheme="majorBidi"/>
          <w:sz w:val="24"/>
          <w:szCs w:val="24"/>
        </w:rPr>
        <w:t xml:space="preserve"> </w:t>
      </w:r>
      <w:r w:rsidR="003A61BF">
        <w:rPr>
          <w:rFonts w:asciiTheme="majorBidi" w:hAnsiTheme="majorBidi" w:cstheme="majorBidi"/>
          <w:sz w:val="24"/>
          <w:szCs w:val="24"/>
        </w:rPr>
        <w:t>об</w:t>
      </w:r>
      <w:r w:rsidR="00FB7BF8">
        <w:rPr>
          <w:rFonts w:asciiTheme="majorBidi" w:hAnsiTheme="majorBidi" w:cstheme="majorBidi"/>
          <w:sz w:val="24"/>
          <w:szCs w:val="24"/>
        </w:rPr>
        <w:t xml:space="preserve"> этому</w:t>
      </w:r>
      <w:r w:rsidR="00E33EEB">
        <w:rPr>
          <w:rFonts w:asciiTheme="majorBidi" w:hAnsiTheme="majorBidi" w:cstheme="majorBidi"/>
          <w:sz w:val="24"/>
          <w:szCs w:val="24"/>
        </w:rPr>
        <w:t>.</w:t>
      </w:r>
      <w:r w:rsidR="008E4026">
        <w:rPr>
          <w:rFonts w:asciiTheme="majorBidi" w:hAnsiTheme="majorBidi" w:cstheme="majorBidi"/>
          <w:sz w:val="24"/>
          <w:szCs w:val="24"/>
        </w:rPr>
        <w:t xml:space="preserve"> </w:t>
      </w:r>
    </w:p>
    <w:p w14:paraId="18344ECA" w14:textId="77777777" w:rsidR="001258C2" w:rsidRDefault="00CA491A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 w:rsidRPr="008206B7">
        <w:rPr>
          <w:rFonts w:asciiTheme="majorBidi" w:hAnsiTheme="majorBidi" w:cstheme="majorBidi"/>
          <w:sz w:val="24"/>
          <w:szCs w:val="24"/>
        </w:rPr>
        <w:t xml:space="preserve">Однако </w:t>
      </w:r>
      <w:r w:rsidR="00BF4957">
        <w:rPr>
          <w:rFonts w:asciiTheme="majorBidi" w:hAnsiTheme="majorBidi" w:cstheme="majorBidi"/>
          <w:sz w:val="24"/>
          <w:szCs w:val="24"/>
        </w:rPr>
        <w:t>позже эта</w:t>
      </w:r>
      <w:r w:rsidRPr="008206B7">
        <w:rPr>
          <w:rFonts w:asciiTheme="majorBidi" w:hAnsiTheme="majorBidi" w:cstheme="majorBidi"/>
          <w:sz w:val="24"/>
          <w:szCs w:val="24"/>
        </w:rPr>
        <w:t xml:space="preserve"> навязчивая идея </w:t>
      </w:r>
      <w:r w:rsidR="00BF4957">
        <w:rPr>
          <w:rFonts w:asciiTheme="majorBidi" w:hAnsiTheme="majorBidi" w:cstheme="majorBidi"/>
          <w:sz w:val="24"/>
          <w:szCs w:val="24"/>
        </w:rPr>
        <w:t xml:space="preserve">у других авторов </w:t>
      </w:r>
      <w:r w:rsidR="003151BE">
        <w:rPr>
          <w:rFonts w:asciiTheme="majorBidi" w:hAnsiTheme="majorBidi" w:cstheme="majorBidi"/>
          <w:sz w:val="24"/>
          <w:szCs w:val="24"/>
        </w:rPr>
        <w:t>иногда</w:t>
      </w:r>
      <w:r w:rsidRPr="008206B7">
        <w:rPr>
          <w:rFonts w:asciiTheme="majorBidi" w:hAnsiTheme="majorBidi" w:cstheme="majorBidi"/>
          <w:sz w:val="24"/>
          <w:szCs w:val="24"/>
        </w:rPr>
        <w:t xml:space="preserve"> п</w:t>
      </w:r>
      <w:r w:rsidR="00BF4957">
        <w:rPr>
          <w:rFonts w:asciiTheme="majorBidi" w:hAnsiTheme="majorBidi" w:cstheme="majorBidi"/>
          <w:sz w:val="24"/>
          <w:szCs w:val="24"/>
        </w:rPr>
        <w:t>р</w:t>
      </w:r>
      <w:r w:rsidRPr="008206B7">
        <w:rPr>
          <w:rFonts w:asciiTheme="majorBidi" w:hAnsiTheme="majorBidi" w:cstheme="majorBidi"/>
          <w:sz w:val="24"/>
          <w:szCs w:val="24"/>
        </w:rPr>
        <w:t>оявляется</w:t>
      </w:r>
      <w:r w:rsidR="00C94F33">
        <w:rPr>
          <w:rFonts w:asciiTheme="majorBidi" w:hAnsiTheme="majorBidi" w:cstheme="majorBidi"/>
          <w:sz w:val="24"/>
          <w:szCs w:val="24"/>
        </w:rPr>
        <w:t xml:space="preserve"> </w:t>
      </w:r>
      <w:r w:rsidR="001C245F" w:rsidRPr="008206B7">
        <w:rPr>
          <w:rFonts w:asciiTheme="majorBidi" w:hAnsiTheme="majorBidi" w:cstheme="majorBidi"/>
          <w:sz w:val="24"/>
          <w:szCs w:val="24"/>
        </w:rPr>
        <w:t xml:space="preserve">в </w:t>
      </w:r>
      <w:r w:rsidR="00BF4957" w:rsidRPr="008206B7">
        <w:rPr>
          <w:rFonts w:asciiTheme="majorBidi" w:hAnsiTheme="majorBidi" w:cstheme="majorBidi"/>
          <w:sz w:val="24"/>
          <w:szCs w:val="24"/>
        </w:rPr>
        <w:t xml:space="preserve">невероятных </w:t>
      </w:r>
      <w:r w:rsidR="00BF4957">
        <w:rPr>
          <w:rFonts w:asciiTheme="majorBidi" w:hAnsiTheme="majorBidi" w:cstheme="majorBidi"/>
          <w:sz w:val="24"/>
          <w:szCs w:val="24"/>
        </w:rPr>
        <w:t>проблесках</w:t>
      </w:r>
      <w:r w:rsidR="001C245F" w:rsidRPr="008206B7">
        <w:rPr>
          <w:rFonts w:asciiTheme="majorBidi" w:hAnsiTheme="majorBidi" w:cstheme="majorBidi"/>
          <w:sz w:val="24"/>
          <w:szCs w:val="24"/>
        </w:rPr>
        <w:t>. И на этом ноте даже был придуман</w:t>
      </w:r>
      <w:r w:rsidR="00A474D4">
        <w:rPr>
          <w:rFonts w:asciiTheme="majorBidi" w:hAnsiTheme="majorBidi" w:cstheme="majorBidi"/>
          <w:sz w:val="24"/>
          <w:szCs w:val="24"/>
        </w:rPr>
        <w:t xml:space="preserve"> </w:t>
      </w:r>
      <w:r w:rsidR="003151BE">
        <w:rPr>
          <w:rFonts w:asciiTheme="majorBidi" w:hAnsiTheme="majorBidi" w:cstheme="majorBidi"/>
          <w:sz w:val="24"/>
          <w:szCs w:val="24"/>
        </w:rPr>
        <w:t xml:space="preserve">термин </w:t>
      </w:r>
      <w:r w:rsidR="003151BE" w:rsidRPr="008206B7">
        <w:rPr>
          <w:rFonts w:asciiTheme="majorBidi" w:hAnsiTheme="majorBidi" w:cstheme="majorBidi"/>
          <w:sz w:val="24"/>
          <w:szCs w:val="24"/>
        </w:rPr>
        <w:t>«</w:t>
      </w:r>
      <w:proofErr w:type="spellStart"/>
      <w:r w:rsidR="001C245F" w:rsidRPr="00A474D4">
        <w:rPr>
          <w:rFonts w:asciiTheme="majorBidi" w:hAnsiTheme="majorBidi" w:cstheme="majorBidi"/>
          <w:i/>
          <w:iCs/>
          <w:sz w:val="24"/>
          <w:szCs w:val="24"/>
        </w:rPr>
        <w:t>курдскоговарящие</w:t>
      </w:r>
      <w:proofErr w:type="spellEnd"/>
      <w:r w:rsidR="001C245F" w:rsidRPr="00A474D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8206B7" w:rsidRPr="00A474D4">
        <w:rPr>
          <w:rFonts w:asciiTheme="majorBidi" w:hAnsiTheme="majorBidi" w:cstheme="majorBidi"/>
          <w:i/>
          <w:iCs/>
          <w:sz w:val="24"/>
          <w:szCs w:val="24"/>
        </w:rPr>
        <w:t>армяне</w:t>
      </w:r>
      <w:r w:rsidR="00A474D4" w:rsidRPr="00A474D4">
        <w:rPr>
          <w:rFonts w:asciiTheme="majorBidi" w:hAnsiTheme="majorBidi" w:cstheme="majorBidi"/>
          <w:i/>
          <w:iCs/>
          <w:sz w:val="24"/>
          <w:szCs w:val="24"/>
        </w:rPr>
        <w:t>»</w:t>
      </w:r>
      <w:r w:rsidR="008206B7" w:rsidRPr="008206B7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8206B7" w:rsidRPr="008206B7">
        <w:rPr>
          <w:rFonts w:asciiTheme="majorBidi" w:hAnsiTheme="majorBidi" w:cstheme="majorBidi"/>
          <w:sz w:val="24"/>
          <w:szCs w:val="24"/>
        </w:rPr>
        <w:t>арм</w:t>
      </w:r>
      <w:proofErr w:type="spellEnd"/>
      <w:r w:rsidR="008206B7" w:rsidRPr="008206B7">
        <w:rPr>
          <w:rFonts w:asciiTheme="majorBidi" w:hAnsiTheme="majorBidi" w:cstheme="majorBidi"/>
          <w:sz w:val="24"/>
          <w:szCs w:val="24"/>
        </w:rPr>
        <w:t xml:space="preserve">. </w:t>
      </w:r>
      <w:r w:rsidR="008206B7" w:rsidRPr="008206B7">
        <w:rPr>
          <w:rFonts w:asciiTheme="majorBidi" w:hAnsiTheme="majorBidi" w:cstheme="majorBidi"/>
          <w:i/>
          <w:iCs/>
          <w:lang w:val="hy-AM"/>
        </w:rPr>
        <w:t>քրդախոս հայեր</w:t>
      </w:r>
      <w:r w:rsidR="008206B7" w:rsidRPr="008206B7">
        <w:rPr>
          <w:rFonts w:asciiTheme="majorBidi" w:hAnsiTheme="majorBidi" w:cstheme="majorBidi"/>
          <w:sz w:val="24"/>
          <w:szCs w:val="24"/>
        </w:rPr>
        <w:t>). И</w:t>
      </w:r>
      <w:r w:rsidR="003D17E8">
        <w:rPr>
          <w:rFonts w:asciiTheme="majorBidi" w:hAnsiTheme="majorBidi" w:cstheme="majorBidi"/>
          <w:sz w:val="24"/>
          <w:szCs w:val="24"/>
        </w:rPr>
        <w:t>, самое удивительное то,</w:t>
      </w:r>
      <w:r w:rsidR="008206B7" w:rsidRPr="008206B7">
        <w:rPr>
          <w:rFonts w:asciiTheme="majorBidi" w:hAnsiTheme="majorBidi" w:cstheme="majorBidi"/>
          <w:sz w:val="24"/>
          <w:szCs w:val="24"/>
        </w:rPr>
        <w:t xml:space="preserve"> </w:t>
      </w:r>
      <w:r w:rsidR="003D17E8">
        <w:rPr>
          <w:rFonts w:asciiTheme="majorBidi" w:hAnsiTheme="majorBidi" w:cstheme="majorBidi"/>
          <w:sz w:val="24"/>
          <w:szCs w:val="24"/>
        </w:rPr>
        <w:t xml:space="preserve">что </w:t>
      </w:r>
      <w:r w:rsidR="008206B7" w:rsidRPr="008206B7">
        <w:rPr>
          <w:rFonts w:asciiTheme="majorBidi" w:hAnsiTheme="majorBidi" w:cstheme="majorBidi"/>
          <w:sz w:val="24"/>
          <w:szCs w:val="24"/>
        </w:rPr>
        <w:t xml:space="preserve">никто </w:t>
      </w:r>
      <w:r w:rsidR="001D1E42">
        <w:rPr>
          <w:rFonts w:asciiTheme="majorBidi" w:hAnsiTheme="majorBidi" w:cstheme="majorBidi"/>
          <w:sz w:val="24"/>
          <w:szCs w:val="24"/>
        </w:rPr>
        <w:t xml:space="preserve">тогда не задавался и сегодня </w:t>
      </w:r>
      <w:r w:rsidR="008206B7" w:rsidRPr="008206B7">
        <w:rPr>
          <w:rFonts w:asciiTheme="majorBidi" w:hAnsiTheme="majorBidi" w:cstheme="majorBidi"/>
          <w:sz w:val="24"/>
          <w:szCs w:val="24"/>
        </w:rPr>
        <w:t>не задается вопросом:</w:t>
      </w:r>
      <w:r w:rsidR="008206B7">
        <w:rPr>
          <w:rFonts w:asciiTheme="majorBidi" w:hAnsiTheme="majorBidi" w:cstheme="majorBidi"/>
          <w:sz w:val="24"/>
          <w:szCs w:val="24"/>
        </w:rPr>
        <w:t xml:space="preserve"> «</w:t>
      </w:r>
      <w:r w:rsidR="002B4FB9">
        <w:rPr>
          <w:rFonts w:asciiTheme="majorBidi" w:hAnsiTheme="majorBidi" w:cstheme="majorBidi"/>
          <w:sz w:val="24"/>
          <w:szCs w:val="24"/>
        </w:rPr>
        <w:t>Е</w:t>
      </w:r>
      <w:r w:rsidR="00A474D4">
        <w:rPr>
          <w:rFonts w:asciiTheme="majorBidi" w:hAnsiTheme="majorBidi" w:cstheme="majorBidi"/>
          <w:sz w:val="24"/>
          <w:szCs w:val="24"/>
        </w:rPr>
        <w:t xml:space="preserve">сли эти люди говорят на курдском, живут по-курдски, радуются и скорбят по-курдски, как они могут быть </w:t>
      </w:r>
    </w:p>
    <w:p w14:paraId="732D2E30" w14:textId="450CD42B" w:rsidR="00A474D4" w:rsidRDefault="00A474D4" w:rsidP="001258C2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армянами?</w:t>
      </w:r>
      <w:r w:rsidR="002B4FB9">
        <w:rPr>
          <w:rFonts w:asciiTheme="majorBidi" w:hAnsiTheme="majorBidi" w:cstheme="majorBidi"/>
          <w:sz w:val="24"/>
          <w:szCs w:val="24"/>
        </w:rPr>
        <w:t xml:space="preserve"> Только, потому что они </w:t>
      </w:r>
      <w:r w:rsidR="009638B7">
        <w:rPr>
          <w:rFonts w:asciiTheme="majorBidi" w:hAnsiTheme="majorBidi" w:cstheme="majorBidi"/>
          <w:sz w:val="24"/>
          <w:szCs w:val="24"/>
        </w:rPr>
        <w:t xml:space="preserve">исповедуют </w:t>
      </w:r>
      <w:r w:rsidR="002B4FB9">
        <w:rPr>
          <w:rFonts w:asciiTheme="majorBidi" w:hAnsiTheme="majorBidi" w:cstheme="majorBidi"/>
          <w:sz w:val="24"/>
          <w:szCs w:val="24"/>
        </w:rPr>
        <w:t>христиан</w:t>
      </w:r>
      <w:r w:rsidR="009638B7">
        <w:rPr>
          <w:rFonts w:asciiTheme="majorBidi" w:hAnsiTheme="majorBidi" w:cstheme="majorBidi"/>
          <w:sz w:val="24"/>
          <w:szCs w:val="24"/>
        </w:rPr>
        <w:t>ство</w:t>
      </w:r>
      <w:r w:rsidR="002B4FB9">
        <w:rPr>
          <w:rFonts w:asciiTheme="majorBidi" w:hAnsiTheme="majorBidi" w:cstheme="majorBidi"/>
          <w:sz w:val="24"/>
          <w:szCs w:val="24"/>
        </w:rPr>
        <w:t>?</w:t>
      </w:r>
      <w:r w:rsidR="008206B7">
        <w:rPr>
          <w:rFonts w:asciiTheme="majorBidi" w:hAnsiTheme="majorBidi" w:cstheme="majorBidi"/>
          <w:sz w:val="24"/>
          <w:szCs w:val="24"/>
        </w:rPr>
        <w:t>»</w:t>
      </w:r>
      <w:r w:rsidR="00494DF7">
        <w:rPr>
          <w:rFonts w:asciiTheme="majorBidi" w:hAnsiTheme="majorBidi" w:cstheme="majorBidi"/>
          <w:sz w:val="24"/>
          <w:szCs w:val="24"/>
        </w:rPr>
        <w:t xml:space="preserve"> </w:t>
      </w:r>
    </w:p>
    <w:p w14:paraId="607F5C57" w14:textId="037DA124" w:rsidR="002D2ECD" w:rsidRDefault="007421B3" w:rsidP="00F6077F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Еще в 1984 г. в Ереване </w:t>
      </w:r>
      <w:r w:rsidR="003D17E8">
        <w:rPr>
          <w:rFonts w:asciiTheme="majorBidi" w:hAnsiTheme="majorBidi" w:cstheme="majorBidi"/>
          <w:sz w:val="24"/>
          <w:szCs w:val="24"/>
        </w:rPr>
        <w:t xml:space="preserve">на армянском языке </w:t>
      </w:r>
      <w:r>
        <w:rPr>
          <w:rFonts w:asciiTheme="majorBidi" w:hAnsiTheme="majorBidi" w:cstheme="majorBidi"/>
          <w:sz w:val="24"/>
          <w:szCs w:val="24"/>
        </w:rPr>
        <w:t xml:space="preserve">был </w:t>
      </w:r>
      <w:r w:rsidR="009638B7">
        <w:rPr>
          <w:rFonts w:asciiTheme="majorBidi" w:hAnsiTheme="majorBidi" w:cstheme="majorBidi"/>
          <w:sz w:val="24"/>
          <w:szCs w:val="24"/>
        </w:rPr>
        <w:t>о</w:t>
      </w:r>
      <w:r>
        <w:rPr>
          <w:rFonts w:asciiTheme="majorBidi" w:hAnsiTheme="majorBidi" w:cstheme="majorBidi"/>
          <w:sz w:val="24"/>
          <w:szCs w:val="24"/>
        </w:rPr>
        <w:t>публикован сборник</w:t>
      </w:r>
      <w:r w:rsidR="00494DF7">
        <w:rPr>
          <w:rFonts w:asciiTheme="majorBidi" w:hAnsiTheme="majorBidi" w:cstheme="majorBidi"/>
          <w:sz w:val="24"/>
          <w:szCs w:val="24"/>
        </w:rPr>
        <w:t xml:space="preserve"> «Талин»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B75460">
        <w:rPr>
          <w:rFonts w:asciiTheme="majorBidi" w:hAnsiTheme="majorBidi" w:cstheme="majorBidi"/>
          <w:sz w:val="24"/>
          <w:szCs w:val="24"/>
        </w:rPr>
        <w:t xml:space="preserve">где были </w:t>
      </w:r>
      <w:r w:rsidR="006216C3">
        <w:rPr>
          <w:rFonts w:asciiTheme="majorBidi" w:hAnsiTheme="majorBidi" w:cstheme="majorBidi"/>
          <w:sz w:val="24"/>
          <w:szCs w:val="24"/>
        </w:rPr>
        <w:t>собраны</w:t>
      </w:r>
      <w:r w:rsidR="00B75460">
        <w:rPr>
          <w:rFonts w:asciiTheme="majorBidi" w:hAnsiTheme="majorBidi" w:cstheme="majorBidi"/>
          <w:sz w:val="24"/>
          <w:szCs w:val="24"/>
        </w:rPr>
        <w:t xml:space="preserve"> народные песни и мелодии армян </w:t>
      </w:r>
      <w:proofErr w:type="spellStart"/>
      <w:r w:rsidR="00B75460">
        <w:rPr>
          <w:rFonts w:asciiTheme="majorBidi" w:hAnsiTheme="majorBidi" w:cstheme="majorBidi"/>
          <w:sz w:val="24"/>
          <w:szCs w:val="24"/>
        </w:rPr>
        <w:t>Талинского</w:t>
      </w:r>
      <w:proofErr w:type="spellEnd"/>
      <w:r w:rsidR="00B75460">
        <w:rPr>
          <w:rFonts w:asciiTheme="majorBidi" w:hAnsiTheme="majorBidi" w:cstheme="majorBidi"/>
          <w:sz w:val="24"/>
          <w:szCs w:val="24"/>
        </w:rPr>
        <w:t xml:space="preserve"> района </w:t>
      </w:r>
      <w:proofErr w:type="spellStart"/>
      <w:r w:rsidR="00B75460">
        <w:rPr>
          <w:rFonts w:asciiTheme="majorBidi" w:hAnsiTheme="majorBidi" w:cstheme="majorBidi"/>
          <w:sz w:val="24"/>
          <w:szCs w:val="24"/>
        </w:rPr>
        <w:t>Арм</w:t>
      </w:r>
      <w:proofErr w:type="spellEnd"/>
      <w:r w:rsidR="00B75460">
        <w:rPr>
          <w:rFonts w:asciiTheme="majorBidi" w:hAnsiTheme="majorBidi" w:cstheme="majorBidi"/>
          <w:sz w:val="24"/>
          <w:szCs w:val="24"/>
        </w:rPr>
        <w:t>. ССР</w:t>
      </w:r>
      <w:r w:rsidR="006216C3">
        <w:rPr>
          <w:rFonts w:asciiTheme="majorBidi" w:hAnsiTheme="majorBidi" w:cstheme="majorBidi"/>
          <w:sz w:val="24"/>
          <w:szCs w:val="24"/>
        </w:rPr>
        <w:t>.</w:t>
      </w:r>
      <w:r w:rsidR="00B75460">
        <w:rPr>
          <w:rFonts w:asciiTheme="majorBidi" w:hAnsiTheme="majorBidi" w:cstheme="majorBidi"/>
          <w:sz w:val="24"/>
          <w:szCs w:val="24"/>
        </w:rPr>
        <w:t xml:space="preserve"> </w:t>
      </w:r>
      <w:r w:rsidR="006216C3">
        <w:rPr>
          <w:rFonts w:asciiTheme="majorBidi" w:hAnsiTheme="majorBidi" w:cstheme="majorBidi"/>
          <w:sz w:val="24"/>
          <w:szCs w:val="24"/>
        </w:rPr>
        <w:t>В этом сборнике</w:t>
      </w:r>
      <w:r w:rsidR="00B75460">
        <w:rPr>
          <w:rFonts w:asciiTheme="majorBidi" w:hAnsiTheme="majorBidi" w:cstheme="majorBidi"/>
          <w:sz w:val="24"/>
          <w:szCs w:val="24"/>
        </w:rPr>
        <w:t xml:space="preserve"> </w:t>
      </w:r>
      <w:r w:rsidRPr="00BB64CB">
        <w:rPr>
          <w:rFonts w:asciiTheme="majorBidi" w:hAnsiTheme="majorBidi" w:cstheme="majorBidi"/>
          <w:sz w:val="24"/>
          <w:szCs w:val="24"/>
        </w:rPr>
        <w:t xml:space="preserve">был </w:t>
      </w:r>
      <w:r w:rsidR="00546E47">
        <w:rPr>
          <w:rFonts w:asciiTheme="majorBidi" w:hAnsiTheme="majorBidi" w:cstheme="majorBidi"/>
          <w:sz w:val="24"/>
          <w:szCs w:val="24"/>
        </w:rPr>
        <w:t xml:space="preserve">и </w:t>
      </w:r>
      <w:r w:rsidRPr="00BB64CB">
        <w:rPr>
          <w:rFonts w:asciiTheme="majorBidi" w:hAnsiTheme="majorBidi" w:cstheme="majorBidi"/>
          <w:sz w:val="24"/>
          <w:szCs w:val="24"/>
        </w:rPr>
        <w:t>раздел «</w:t>
      </w:r>
      <w:r w:rsidR="00BB64CB" w:rsidRPr="00BB64CB">
        <w:rPr>
          <w:rFonts w:asciiTheme="majorBidi" w:hAnsiTheme="majorBidi" w:cstheme="majorBidi"/>
          <w:lang w:val="hy-AM"/>
        </w:rPr>
        <w:t>Ողբերգ</w:t>
      </w:r>
      <w:r w:rsidRPr="00BB64CB">
        <w:rPr>
          <w:rFonts w:asciiTheme="majorBidi" w:hAnsiTheme="majorBidi" w:cstheme="majorBidi"/>
          <w:sz w:val="24"/>
          <w:szCs w:val="24"/>
        </w:rPr>
        <w:t>»</w:t>
      </w:r>
      <w:r w:rsidR="00BB64CB" w:rsidRPr="00BB64CB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16C3">
        <w:rPr>
          <w:rFonts w:asciiTheme="majorBidi" w:hAnsiTheme="majorBidi" w:cstheme="majorBidi"/>
          <w:sz w:val="24"/>
          <w:szCs w:val="24"/>
        </w:rPr>
        <w:t>(</w:t>
      </w:r>
      <w:r w:rsidR="008C0DDA">
        <w:rPr>
          <w:rFonts w:asciiTheme="majorBidi" w:hAnsiTheme="majorBidi" w:cstheme="majorBidi"/>
          <w:sz w:val="24"/>
          <w:szCs w:val="24"/>
        </w:rPr>
        <w:t>«</w:t>
      </w:r>
      <w:r w:rsidR="009638B7">
        <w:rPr>
          <w:rFonts w:asciiTheme="majorBidi" w:hAnsiTheme="majorBidi" w:cstheme="majorBidi"/>
          <w:sz w:val="24"/>
          <w:szCs w:val="24"/>
        </w:rPr>
        <w:t>П</w:t>
      </w:r>
      <w:r w:rsidR="008C0DDA">
        <w:rPr>
          <w:rFonts w:asciiTheme="majorBidi" w:hAnsiTheme="majorBidi" w:cstheme="majorBidi"/>
          <w:sz w:val="24"/>
          <w:szCs w:val="24"/>
        </w:rPr>
        <w:t>есня</w:t>
      </w:r>
      <w:r w:rsidR="002D2ECD">
        <w:rPr>
          <w:rFonts w:asciiTheme="majorBidi" w:hAnsiTheme="majorBidi" w:cstheme="majorBidi"/>
          <w:sz w:val="24"/>
          <w:szCs w:val="24"/>
        </w:rPr>
        <w:t xml:space="preserve"> скорби</w:t>
      </w:r>
      <w:r w:rsidR="008C0DDA">
        <w:rPr>
          <w:rFonts w:asciiTheme="majorBidi" w:hAnsiTheme="majorBidi" w:cstheme="majorBidi"/>
          <w:sz w:val="24"/>
          <w:szCs w:val="24"/>
        </w:rPr>
        <w:t>», или «Песня-причитание»</w:t>
      </w:r>
      <w:r w:rsidR="00F6077F">
        <w:rPr>
          <w:rFonts w:asciiTheme="majorBidi" w:hAnsiTheme="majorBidi" w:cstheme="majorBidi"/>
          <w:sz w:val="24"/>
          <w:szCs w:val="24"/>
        </w:rPr>
        <w:t>,</w:t>
      </w:r>
      <w:r w:rsidR="00F6077F" w:rsidRPr="00F6077F">
        <w:rPr>
          <w:rFonts w:asciiTheme="majorBidi" w:hAnsiTheme="majorBidi" w:cstheme="majorBidi"/>
          <w:sz w:val="24"/>
          <w:szCs w:val="24"/>
        </w:rPr>
        <w:t xml:space="preserve"> но</w:t>
      </w:r>
      <w:r w:rsidR="00F6077F">
        <w:rPr>
          <w:rFonts w:ascii="Arial" w:hAnsi="Arial" w:cstheme="majorBidi"/>
          <w:sz w:val="24"/>
          <w:szCs w:val="24"/>
        </w:rPr>
        <w:t xml:space="preserve"> </w:t>
      </w:r>
      <w:r w:rsidR="00F6077F">
        <w:rPr>
          <w:rFonts w:asciiTheme="majorBidi" w:hAnsiTheme="majorBidi" w:cstheme="majorBidi"/>
          <w:sz w:val="24"/>
          <w:szCs w:val="24"/>
        </w:rPr>
        <w:t xml:space="preserve">никак не «погребальные </w:t>
      </w:r>
      <w:r w:rsidR="00065CB8">
        <w:rPr>
          <w:rFonts w:asciiTheme="majorBidi" w:hAnsiTheme="majorBidi" w:cstheme="majorBidi"/>
          <w:sz w:val="24"/>
          <w:szCs w:val="24"/>
        </w:rPr>
        <w:t>плачи» …</w:t>
      </w:r>
      <w:r w:rsidR="006216C3">
        <w:rPr>
          <w:rFonts w:asciiTheme="majorBidi" w:hAnsiTheme="majorBidi" w:cstheme="majorBidi"/>
          <w:sz w:val="24"/>
          <w:szCs w:val="24"/>
        </w:rPr>
        <w:t>)</w:t>
      </w:r>
      <w:r w:rsidR="00BB64CB">
        <w:rPr>
          <w:rFonts w:asciiTheme="majorBidi" w:hAnsiTheme="majorBidi" w:cstheme="majorBidi"/>
          <w:sz w:val="24"/>
          <w:szCs w:val="24"/>
        </w:rPr>
        <w:t xml:space="preserve"> </w:t>
      </w:r>
      <w:r w:rsidR="008C0DDA">
        <w:rPr>
          <w:rFonts w:asciiTheme="majorBidi" w:hAnsiTheme="majorBidi" w:cstheme="majorBidi"/>
          <w:sz w:val="24"/>
          <w:szCs w:val="24"/>
        </w:rPr>
        <w:t xml:space="preserve">И </w:t>
      </w:r>
      <w:r w:rsidR="002D2ECD">
        <w:rPr>
          <w:rFonts w:asciiTheme="majorBidi" w:hAnsiTheme="majorBidi" w:cstheme="majorBidi"/>
          <w:sz w:val="24"/>
          <w:szCs w:val="24"/>
        </w:rPr>
        <w:t xml:space="preserve">в этом разделе была одна единственная песня, которую из слов Ханум Габриелян записал собиратель устного </w:t>
      </w:r>
      <w:r w:rsidR="002D2ECD">
        <w:rPr>
          <w:rFonts w:asciiTheme="majorBidi" w:hAnsiTheme="majorBidi" w:cstheme="majorBidi"/>
          <w:sz w:val="24"/>
          <w:szCs w:val="24"/>
        </w:rPr>
        <w:lastRenderedPageBreak/>
        <w:t xml:space="preserve">народного творчества. И </w:t>
      </w:r>
      <w:r w:rsidR="008C0DDA">
        <w:rPr>
          <w:rFonts w:asciiTheme="majorBidi" w:hAnsiTheme="majorBidi" w:cstheme="majorBidi"/>
          <w:sz w:val="24"/>
          <w:szCs w:val="24"/>
        </w:rPr>
        <w:t>здесь</w:t>
      </w:r>
      <w:r w:rsidR="00714FAA">
        <w:rPr>
          <w:rFonts w:asciiTheme="majorBidi" w:hAnsiTheme="majorBidi" w:cstheme="majorBidi"/>
          <w:sz w:val="24"/>
          <w:szCs w:val="24"/>
        </w:rPr>
        <w:t xml:space="preserve"> самое интересное то, что </w:t>
      </w:r>
      <w:r w:rsidR="000F7D26">
        <w:rPr>
          <w:rFonts w:asciiTheme="majorBidi" w:hAnsiTheme="majorBidi" w:cstheme="majorBidi"/>
          <w:sz w:val="24"/>
          <w:szCs w:val="24"/>
        </w:rPr>
        <w:t xml:space="preserve">эту песню </w:t>
      </w:r>
      <w:r w:rsidR="00714FAA">
        <w:rPr>
          <w:rFonts w:asciiTheme="majorBidi" w:hAnsiTheme="majorBidi" w:cstheme="majorBidi"/>
          <w:sz w:val="24"/>
          <w:szCs w:val="24"/>
        </w:rPr>
        <w:t xml:space="preserve">у гроба </w:t>
      </w:r>
      <w:r w:rsidR="000F7D26">
        <w:rPr>
          <w:rFonts w:asciiTheme="majorBidi" w:hAnsiTheme="majorBidi" w:cstheme="majorBidi"/>
          <w:sz w:val="24"/>
          <w:szCs w:val="24"/>
        </w:rPr>
        <w:t>усопшего брата</w:t>
      </w:r>
      <w:r w:rsidR="00714FAA">
        <w:rPr>
          <w:rFonts w:asciiTheme="majorBidi" w:hAnsiTheme="majorBidi" w:cstheme="majorBidi"/>
          <w:sz w:val="24"/>
          <w:szCs w:val="24"/>
        </w:rPr>
        <w:t xml:space="preserve"> </w:t>
      </w:r>
      <w:r w:rsidR="002D2ECD">
        <w:rPr>
          <w:rFonts w:asciiTheme="majorBidi" w:hAnsiTheme="majorBidi" w:cstheme="majorBidi"/>
          <w:sz w:val="24"/>
          <w:szCs w:val="24"/>
        </w:rPr>
        <w:t xml:space="preserve">она </w:t>
      </w:r>
      <w:r w:rsidR="008C0DDA">
        <w:rPr>
          <w:rFonts w:asciiTheme="majorBidi" w:hAnsiTheme="majorBidi" w:cstheme="majorBidi"/>
          <w:sz w:val="24"/>
          <w:szCs w:val="24"/>
        </w:rPr>
        <w:t>причитала</w:t>
      </w:r>
      <w:r w:rsidR="00B75460">
        <w:rPr>
          <w:rFonts w:asciiTheme="majorBidi" w:hAnsiTheme="majorBidi" w:cstheme="majorBidi"/>
          <w:sz w:val="24"/>
          <w:szCs w:val="24"/>
        </w:rPr>
        <w:t xml:space="preserve"> </w:t>
      </w:r>
      <w:r w:rsidR="00714FAA">
        <w:rPr>
          <w:rFonts w:asciiTheme="majorBidi" w:hAnsiTheme="majorBidi" w:cstheme="majorBidi"/>
          <w:sz w:val="24"/>
          <w:szCs w:val="24"/>
        </w:rPr>
        <w:t xml:space="preserve">на </w:t>
      </w:r>
      <w:r w:rsidR="00714FAA" w:rsidRPr="00846723">
        <w:rPr>
          <w:rFonts w:asciiTheme="majorBidi" w:hAnsiTheme="majorBidi" w:cstheme="majorBidi"/>
          <w:i/>
          <w:iCs/>
          <w:sz w:val="24"/>
          <w:szCs w:val="24"/>
        </w:rPr>
        <w:t>курдском языке</w:t>
      </w:r>
      <w:r w:rsidR="001A2C47">
        <w:rPr>
          <w:rFonts w:asciiTheme="majorBidi" w:hAnsiTheme="majorBidi" w:cstheme="majorBidi"/>
          <w:sz w:val="24"/>
          <w:szCs w:val="24"/>
        </w:rPr>
        <w:t xml:space="preserve">, </w:t>
      </w:r>
      <w:r w:rsidR="00F6077F">
        <w:rPr>
          <w:rFonts w:asciiTheme="majorBidi" w:hAnsiTheme="majorBidi" w:cstheme="majorBidi"/>
          <w:sz w:val="24"/>
          <w:szCs w:val="24"/>
        </w:rPr>
        <w:t xml:space="preserve">то есть, оплакивала родного брата на курдском языке, </w:t>
      </w:r>
      <w:r w:rsidR="00743E7B">
        <w:rPr>
          <w:rFonts w:asciiTheme="majorBidi" w:hAnsiTheme="majorBidi" w:cstheme="majorBidi"/>
          <w:sz w:val="24"/>
          <w:szCs w:val="24"/>
        </w:rPr>
        <w:t xml:space="preserve">о чем и собиратель констатирует </w:t>
      </w:r>
      <w:r w:rsidR="00F57F64">
        <w:rPr>
          <w:rFonts w:asciiTheme="majorBidi" w:hAnsiTheme="majorBidi" w:cstheme="majorBidi"/>
          <w:sz w:val="24"/>
          <w:szCs w:val="24"/>
        </w:rPr>
        <w:t>в сноске</w:t>
      </w:r>
      <w:r w:rsidR="00743E7B">
        <w:rPr>
          <w:rFonts w:asciiTheme="majorBidi" w:hAnsiTheme="majorBidi" w:cstheme="majorBidi"/>
          <w:sz w:val="24"/>
          <w:szCs w:val="24"/>
        </w:rPr>
        <w:t>:</w:t>
      </w:r>
      <w:r w:rsidR="00846723" w:rsidRPr="00846723">
        <w:rPr>
          <w:rFonts w:asciiTheme="majorBidi" w:hAnsiTheme="majorBidi" w:cstheme="majorBidi"/>
          <w:i/>
          <w:iCs/>
          <w:sz w:val="24"/>
          <w:szCs w:val="24"/>
        </w:rPr>
        <w:t xml:space="preserve"> «</w:t>
      </w:r>
      <w:r w:rsidR="00846723">
        <w:rPr>
          <w:rFonts w:asciiTheme="majorBidi" w:hAnsiTheme="majorBidi" w:cstheme="majorBidi"/>
          <w:i/>
          <w:iCs/>
          <w:sz w:val="24"/>
          <w:szCs w:val="24"/>
        </w:rPr>
        <w:t>Песню-причитание исполня</w:t>
      </w:r>
      <w:r w:rsidR="000F7D26">
        <w:rPr>
          <w:rFonts w:asciiTheme="majorBidi" w:hAnsiTheme="majorBidi" w:cstheme="majorBidi"/>
          <w:i/>
          <w:iCs/>
          <w:sz w:val="24"/>
          <w:szCs w:val="24"/>
        </w:rPr>
        <w:t>ется на курдском:</w:t>
      </w:r>
      <w:r w:rsidR="00846723">
        <w:rPr>
          <w:rFonts w:asciiTheme="majorBidi" w:hAnsiTheme="majorBidi" w:cstheme="majorBidi"/>
          <w:i/>
          <w:iCs/>
          <w:sz w:val="24"/>
          <w:szCs w:val="24"/>
        </w:rPr>
        <w:t xml:space="preserve"> Ханум Габр</w:t>
      </w:r>
      <w:r w:rsidR="00665A57">
        <w:rPr>
          <w:rFonts w:asciiTheme="majorBidi" w:hAnsiTheme="majorBidi" w:cstheme="majorBidi"/>
          <w:i/>
          <w:iCs/>
          <w:sz w:val="24"/>
          <w:szCs w:val="24"/>
        </w:rPr>
        <w:t>и</w:t>
      </w:r>
      <w:r w:rsidR="00846723">
        <w:rPr>
          <w:rFonts w:asciiTheme="majorBidi" w:hAnsiTheme="majorBidi" w:cstheme="majorBidi"/>
          <w:i/>
          <w:iCs/>
          <w:sz w:val="24"/>
          <w:szCs w:val="24"/>
        </w:rPr>
        <w:t xml:space="preserve">елян, </w:t>
      </w:r>
      <w:r w:rsidR="001A2C47">
        <w:rPr>
          <w:rFonts w:asciiTheme="majorBidi" w:hAnsiTheme="majorBidi" w:cstheme="majorBidi"/>
          <w:i/>
          <w:iCs/>
          <w:sz w:val="24"/>
          <w:szCs w:val="24"/>
        </w:rPr>
        <w:t xml:space="preserve">экспромтом </w:t>
      </w:r>
      <w:r w:rsidR="00F57F64">
        <w:rPr>
          <w:rFonts w:asciiTheme="majorBidi" w:hAnsiTheme="majorBidi" w:cstheme="majorBidi"/>
          <w:i/>
          <w:iCs/>
          <w:sz w:val="24"/>
          <w:szCs w:val="24"/>
        </w:rPr>
        <w:t xml:space="preserve">перевела текст </w:t>
      </w:r>
      <w:r w:rsidR="002D2ECD">
        <w:rPr>
          <w:rFonts w:asciiTheme="majorBidi" w:hAnsiTheme="majorBidi" w:cstheme="majorBidi"/>
          <w:i/>
          <w:iCs/>
          <w:sz w:val="24"/>
          <w:szCs w:val="24"/>
        </w:rPr>
        <w:t xml:space="preserve">после оплакивания </w:t>
      </w:r>
      <w:r w:rsidR="00F57F64">
        <w:rPr>
          <w:rFonts w:asciiTheme="majorBidi" w:hAnsiTheme="majorBidi" w:cstheme="majorBidi"/>
          <w:i/>
          <w:iCs/>
          <w:sz w:val="24"/>
          <w:szCs w:val="24"/>
        </w:rPr>
        <w:t>(примечание собирателя)</w:t>
      </w:r>
      <w:r w:rsidR="00846723" w:rsidRPr="00846723">
        <w:rPr>
          <w:rFonts w:asciiTheme="majorBidi" w:hAnsiTheme="majorBidi" w:cstheme="majorBidi"/>
          <w:i/>
          <w:iCs/>
          <w:sz w:val="24"/>
          <w:szCs w:val="24"/>
        </w:rPr>
        <w:t>»</w:t>
      </w:r>
      <w:r w:rsidR="003F171A">
        <w:rPr>
          <w:rFonts w:asciiTheme="majorBidi" w:hAnsiTheme="majorBidi" w:cstheme="majorBidi"/>
          <w:sz w:val="24"/>
          <w:szCs w:val="24"/>
        </w:rPr>
        <w:t>.</w:t>
      </w:r>
      <w:r w:rsidR="002D2ECD" w:rsidRPr="002D2ECD">
        <w:rPr>
          <w:rStyle w:val="a6"/>
          <w:rFonts w:asciiTheme="majorBidi" w:hAnsiTheme="majorBidi" w:cstheme="majorBidi"/>
          <w:b/>
          <w:bCs/>
          <w:sz w:val="24"/>
          <w:szCs w:val="24"/>
        </w:rPr>
        <w:footnoteReference w:id="27"/>
      </w:r>
      <w:r w:rsidR="002D2ECD">
        <w:rPr>
          <w:rFonts w:asciiTheme="majorBidi" w:hAnsiTheme="majorBidi" w:cstheme="majorBidi"/>
          <w:sz w:val="24"/>
          <w:szCs w:val="24"/>
        </w:rPr>
        <w:t xml:space="preserve"> </w:t>
      </w:r>
    </w:p>
    <w:p w14:paraId="2CFAD6DD" w14:textId="26A0F283" w:rsidR="007018AB" w:rsidRDefault="007018AB" w:rsidP="00C9626B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Вам не кажется это странным?</w:t>
      </w:r>
    </w:p>
    <w:p w14:paraId="38FC520A" w14:textId="321FEB76" w:rsidR="00CF5E91" w:rsidRPr="00826708" w:rsidRDefault="003F171A" w:rsidP="00C9626B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Признаемся, тогда у нас возник вопрос</w:t>
      </w:r>
      <w:r w:rsidR="00483F4B">
        <w:rPr>
          <w:rFonts w:asciiTheme="majorBidi" w:hAnsiTheme="majorBidi" w:cstheme="majorBidi"/>
          <w:sz w:val="24"/>
          <w:szCs w:val="24"/>
        </w:rPr>
        <w:t xml:space="preserve">, ответ на котором мы тогда не </w:t>
      </w:r>
      <w:r w:rsidR="00C308F0">
        <w:rPr>
          <w:rFonts w:asciiTheme="majorBidi" w:hAnsiTheme="majorBidi" w:cstheme="majorBidi"/>
          <w:sz w:val="24"/>
          <w:szCs w:val="24"/>
        </w:rPr>
        <w:t>с</w:t>
      </w:r>
      <w:r w:rsidR="00483F4B">
        <w:rPr>
          <w:rFonts w:asciiTheme="majorBidi" w:hAnsiTheme="majorBidi" w:cstheme="majorBidi"/>
          <w:sz w:val="24"/>
          <w:szCs w:val="24"/>
        </w:rPr>
        <w:t>могли найти</w:t>
      </w:r>
      <w:r>
        <w:rPr>
          <w:rFonts w:asciiTheme="majorBidi" w:hAnsiTheme="majorBidi" w:cstheme="majorBidi"/>
          <w:sz w:val="24"/>
          <w:szCs w:val="24"/>
        </w:rPr>
        <w:t>: «Как может</w:t>
      </w:r>
      <w:r w:rsidR="00483F4B">
        <w:rPr>
          <w:rFonts w:asciiTheme="majorBidi" w:hAnsiTheme="majorBidi" w:cstheme="majorBidi"/>
          <w:sz w:val="24"/>
          <w:szCs w:val="24"/>
        </w:rPr>
        <w:t xml:space="preserve"> быть</w:t>
      </w:r>
      <w:r>
        <w:rPr>
          <w:rFonts w:asciiTheme="majorBidi" w:hAnsiTheme="majorBidi" w:cstheme="majorBidi"/>
          <w:sz w:val="24"/>
          <w:szCs w:val="24"/>
        </w:rPr>
        <w:t xml:space="preserve">, что представитель </w:t>
      </w:r>
      <w:r w:rsidR="007018AB">
        <w:rPr>
          <w:rFonts w:asciiTheme="majorBidi" w:hAnsiTheme="majorBidi" w:cstheme="majorBidi"/>
          <w:sz w:val="24"/>
          <w:szCs w:val="24"/>
        </w:rPr>
        <w:t>од</w:t>
      </w:r>
      <w:r>
        <w:rPr>
          <w:rFonts w:asciiTheme="majorBidi" w:hAnsiTheme="majorBidi" w:cstheme="majorBidi"/>
          <w:sz w:val="24"/>
          <w:szCs w:val="24"/>
        </w:rPr>
        <w:t xml:space="preserve">ного народа оплакивал </w:t>
      </w:r>
      <w:r w:rsidR="00A558A3">
        <w:rPr>
          <w:rFonts w:asciiTheme="majorBidi" w:hAnsiTheme="majorBidi" w:cstheme="majorBidi"/>
          <w:sz w:val="24"/>
          <w:szCs w:val="24"/>
        </w:rPr>
        <w:t xml:space="preserve">своего усопшего брата на </w:t>
      </w:r>
      <w:r w:rsidR="00CF5E91">
        <w:rPr>
          <w:rFonts w:asciiTheme="majorBidi" w:hAnsiTheme="majorBidi" w:cstheme="majorBidi"/>
          <w:sz w:val="24"/>
          <w:szCs w:val="24"/>
        </w:rPr>
        <w:t xml:space="preserve">языке </w:t>
      </w:r>
      <w:r w:rsidR="00A558A3">
        <w:rPr>
          <w:rFonts w:asciiTheme="majorBidi" w:hAnsiTheme="majorBidi" w:cstheme="majorBidi"/>
          <w:sz w:val="24"/>
          <w:szCs w:val="24"/>
        </w:rPr>
        <w:t>друго</w:t>
      </w:r>
      <w:r w:rsidR="00CF5E91">
        <w:rPr>
          <w:rFonts w:asciiTheme="majorBidi" w:hAnsiTheme="majorBidi" w:cstheme="majorBidi"/>
          <w:sz w:val="24"/>
          <w:szCs w:val="24"/>
        </w:rPr>
        <w:t>го</w:t>
      </w:r>
      <w:r w:rsidR="00A558A3">
        <w:rPr>
          <w:rFonts w:asciiTheme="majorBidi" w:hAnsiTheme="majorBidi" w:cstheme="majorBidi"/>
          <w:sz w:val="24"/>
          <w:szCs w:val="24"/>
        </w:rPr>
        <w:t xml:space="preserve"> </w:t>
      </w:r>
      <w:r w:rsidR="00CF5E91">
        <w:rPr>
          <w:rFonts w:asciiTheme="majorBidi" w:hAnsiTheme="majorBidi" w:cstheme="majorBidi"/>
          <w:sz w:val="24"/>
          <w:szCs w:val="24"/>
        </w:rPr>
        <w:t>народа</w:t>
      </w:r>
      <w:r w:rsidR="00A558A3">
        <w:rPr>
          <w:rFonts w:asciiTheme="majorBidi" w:hAnsiTheme="majorBidi" w:cstheme="majorBidi"/>
          <w:sz w:val="24"/>
          <w:szCs w:val="24"/>
        </w:rPr>
        <w:t xml:space="preserve">? </w:t>
      </w:r>
      <w:r w:rsidR="007018AB">
        <w:rPr>
          <w:rFonts w:asciiTheme="majorBidi" w:hAnsiTheme="majorBidi" w:cstheme="majorBidi"/>
          <w:sz w:val="24"/>
          <w:szCs w:val="24"/>
        </w:rPr>
        <w:t>Ведь национальные</w:t>
      </w:r>
      <w:r w:rsidR="00A558A3">
        <w:rPr>
          <w:rFonts w:asciiTheme="majorBidi" w:hAnsiTheme="majorBidi" w:cstheme="majorBidi"/>
          <w:sz w:val="24"/>
          <w:szCs w:val="24"/>
        </w:rPr>
        <w:t xml:space="preserve"> традиции очень консервативны, </w:t>
      </w:r>
      <w:r w:rsidR="00CF5E91">
        <w:rPr>
          <w:rFonts w:asciiTheme="majorBidi" w:hAnsiTheme="majorBidi" w:cstheme="majorBidi"/>
          <w:sz w:val="24"/>
          <w:szCs w:val="24"/>
        </w:rPr>
        <w:t>они сохраняются</w:t>
      </w:r>
      <w:r w:rsidR="00FD312E">
        <w:rPr>
          <w:rFonts w:asciiTheme="majorBidi" w:hAnsiTheme="majorBidi" w:cstheme="majorBidi"/>
          <w:sz w:val="24"/>
          <w:szCs w:val="24"/>
        </w:rPr>
        <w:t>, чуть ли,</w:t>
      </w:r>
      <w:r w:rsidR="00A558A3">
        <w:rPr>
          <w:rFonts w:asciiTheme="majorBidi" w:hAnsiTheme="majorBidi" w:cstheme="majorBidi"/>
          <w:sz w:val="24"/>
          <w:szCs w:val="24"/>
        </w:rPr>
        <w:t xml:space="preserve"> на генном </w:t>
      </w:r>
      <w:r w:rsidR="00A558A3" w:rsidRPr="00826708">
        <w:rPr>
          <w:rFonts w:asciiTheme="majorBidi" w:hAnsiTheme="majorBidi" w:cstheme="majorBidi"/>
          <w:sz w:val="24"/>
          <w:szCs w:val="24"/>
        </w:rPr>
        <w:t>уровне!</w:t>
      </w:r>
      <w:r w:rsidR="005E461B">
        <w:rPr>
          <w:rFonts w:asciiTheme="majorBidi" w:hAnsiTheme="majorBidi" w:cstheme="majorBidi"/>
          <w:sz w:val="24"/>
          <w:szCs w:val="24"/>
        </w:rPr>
        <w:t>?»</w:t>
      </w:r>
      <w:r w:rsidR="00A558A3" w:rsidRPr="00826708">
        <w:rPr>
          <w:rFonts w:asciiTheme="majorBidi" w:hAnsiTheme="majorBidi" w:cstheme="majorBidi"/>
          <w:sz w:val="24"/>
          <w:szCs w:val="24"/>
        </w:rPr>
        <w:t xml:space="preserve"> </w:t>
      </w:r>
    </w:p>
    <w:p w14:paraId="46B0E3D0" w14:textId="7964765E" w:rsidR="00C2745C" w:rsidRDefault="00CF5E91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 w:rsidRPr="00826708">
        <w:rPr>
          <w:rFonts w:asciiTheme="majorBidi" w:hAnsiTheme="majorBidi" w:cstheme="majorBidi"/>
          <w:sz w:val="24"/>
          <w:szCs w:val="24"/>
        </w:rPr>
        <w:t xml:space="preserve">Конечно, вопрос </w:t>
      </w:r>
      <w:r w:rsidR="00C9626B" w:rsidRPr="00826708">
        <w:rPr>
          <w:rFonts w:asciiTheme="majorBidi" w:hAnsiTheme="majorBidi" w:cstheme="majorBidi"/>
          <w:sz w:val="24"/>
          <w:szCs w:val="24"/>
        </w:rPr>
        <w:t xml:space="preserve">был </w:t>
      </w:r>
      <w:r w:rsidRPr="00826708">
        <w:rPr>
          <w:rFonts w:asciiTheme="majorBidi" w:hAnsiTheme="majorBidi" w:cstheme="majorBidi"/>
          <w:sz w:val="24"/>
          <w:szCs w:val="24"/>
        </w:rPr>
        <w:t>риторически</w:t>
      </w:r>
      <w:r w:rsidR="00C9626B" w:rsidRPr="00826708">
        <w:rPr>
          <w:rFonts w:asciiTheme="majorBidi" w:hAnsiTheme="majorBidi" w:cstheme="majorBidi"/>
          <w:sz w:val="24"/>
          <w:szCs w:val="24"/>
        </w:rPr>
        <w:t>м, однако, тогда сформировать ответ на него, не получился</w:t>
      </w:r>
      <w:r w:rsidR="005E461B">
        <w:rPr>
          <w:rFonts w:asciiTheme="majorBidi" w:hAnsiTheme="majorBidi" w:cstheme="majorBidi"/>
          <w:sz w:val="24"/>
          <w:szCs w:val="24"/>
        </w:rPr>
        <w:t xml:space="preserve">, или же, скорее, мы его подсознательно знали, однако, выразить не смогли. </w:t>
      </w:r>
      <w:r w:rsidR="00AE39A1">
        <w:rPr>
          <w:rFonts w:asciiTheme="majorBidi" w:hAnsiTheme="majorBidi" w:cstheme="majorBidi"/>
          <w:sz w:val="24"/>
          <w:szCs w:val="24"/>
        </w:rPr>
        <w:t>Может быть, тог</w:t>
      </w:r>
      <w:r w:rsidR="008F2459">
        <w:rPr>
          <w:rFonts w:asciiTheme="majorBidi" w:hAnsiTheme="majorBidi" w:cstheme="majorBidi"/>
          <w:sz w:val="24"/>
          <w:szCs w:val="24"/>
        </w:rPr>
        <w:t>д</w:t>
      </w:r>
      <w:r w:rsidR="00AE39A1">
        <w:rPr>
          <w:rFonts w:asciiTheme="majorBidi" w:hAnsiTheme="majorBidi" w:cstheme="majorBidi"/>
          <w:sz w:val="24"/>
          <w:szCs w:val="24"/>
        </w:rPr>
        <w:t>а б</w:t>
      </w:r>
      <w:r w:rsidR="005E461B">
        <w:rPr>
          <w:rFonts w:asciiTheme="majorBidi" w:hAnsiTheme="majorBidi" w:cstheme="majorBidi"/>
          <w:sz w:val="24"/>
          <w:szCs w:val="24"/>
        </w:rPr>
        <w:t>ыл</w:t>
      </w:r>
      <w:r w:rsidR="00C2745C">
        <w:rPr>
          <w:rFonts w:asciiTheme="majorBidi" w:hAnsiTheme="majorBidi" w:cstheme="majorBidi"/>
          <w:sz w:val="24"/>
          <w:szCs w:val="24"/>
        </w:rPr>
        <w:t>а</w:t>
      </w:r>
      <w:r w:rsidR="005E461B">
        <w:rPr>
          <w:rFonts w:asciiTheme="majorBidi" w:hAnsiTheme="majorBidi" w:cstheme="majorBidi"/>
          <w:sz w:val="24"/>
          <w:szCs w:val="24"/>
        </w:rPr>
        <w:t xml:space="preserve"> какая-то внутренняя </w:t>
      </w:r>
      <w:r w:rsidR="007D6D70">
        <w:rPr>
          <w:rFonts w:asciiTheme="majorBidi" w:hAnsiTheme="majorBidi" w:cstheme="majorBidi"/>
          <w:sz w:val="24"/>
          <w:szCs w:val="24"/>
        </w:rPr>
        <w:t xml:space="preserve">предосторожность (или </w:t>
      </w:r>
      <w:r w:rsidR="005E461B" w:rsidRPr="007D6D70">
        <w:rPr>
          <w:rFonts w:asciiTheme="majorBidi" w:hAnsiTheme="majorBidi" w:cstheme="majorBidi"/>
          <w:i/>
          <w:iCs/>
          <w:sz w:val="24"/>
          <w:szCs w:val="24"/>
        </w:rPr>
        <w:t>боязнь</w:t>
      </w:r>
      <w:r w:rsidR="007D6D70">
        <w:rPr>
          <w:rFonts w:asciiTheme="majorBidi" w:hAnsiTheme="majorBidi" w:cstheme="majorBidi"/>
          <w:sz w:val="24"/>
          <w:szCs w:val="24"/>
        </w:rPr>
        <w:t>, если хотите!)</w:t>
      </w:r>
      <w:r w:rsidR="005E461B">
        <w:rPr>
          <w:rFonts w:asciiTheme="majorBidi" w:hAnsiTheme="majorBidi" w:cstheme="majorBidi"/>
          <w:sz w:val="24"/>
          <w:szCs w:val="24"/>
        </w:rPr>
        <w:t>, или это б</w:t>
      </w:r>
      <w:r w:rsidR="00C2745C">
        <w:rPr>
          <w:rFonts w:asciiTheme="majorBidi" w:hAnsiTheme="majorBidi" w:cstheme="majorBidi"/>
          <w:sz w:val="24"/>
          <w:szCs w:val="24"/>
        </w:rPr>
        <w:t>ыл</w:t>
      </w:r>
      <w:r w:rsidR="00AE39A1">
        <w:rPr>
          <w:rFonts w:asciiTheme="majorBidi" w:hAnsiTheme="majorBidi" w:cstheme="majorBidi"/>
          <w:sz w:val="24"/>
          <w:szCs w:val="24"/>
        </w:rPr>
        <w:t>о</w:t>
      </w:r>
      <w:r w:rsidR="00C2745C">
        <w:rPr>
          <w:rFonts w:asciiTheme="majorBidi" w:hAnsiTheme="majorBidi" w:cstheme="majorBidi"/>
          <w:sz w:val="24"/>
          <w:szCs w:val="24"/>
        </w:rPr>
        <w:t xml:space="preserve"> проявлением нашей беспечности? – Теперь это уж не так важно!</w:t>
      </w:r>
    </w:p>
    <w:p w14:paraId="4A3F2E39" w14:textId="7F7644D5" w:rsidR="00A86438" w:rsidRPr="00826708" w:rsidRDefault="00CF5E91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 w:rsidRPr="00826708">
        <w:rPr>
          <w:rFonts w:asciiTheme="majorBidi" w:hAnsiTheme="majorBidi" w:cstheme="majorBidi"/>
          <w:sz w:val="24"/>
          <w:szCs w:val="24"/>
        </w:rPr>
        <w:t xml:space="preserve">В те времена </w:t>
      </w:r>
      <w:r w:rsidR="00DC75CE" w:rsidRPr="00826708">
        <w:rPr>
          <w:rFonts w:asciiTheme="majorBidi" w:hAnsiTheme="majorBidi" w:cstheme="majorBidi"/>
          <w:sz w:val="24"/>
          <w:szCs w:val="24"/>
        </w:rPr>
        <w:t xml:space="preserve">при </w:t>
      </w:r>
      <w:r w:rsidR="00346518">
        <w:rPr>
          <w:rFonts w:asciiTheme="majorBidi" w:hAnsiTheme="majorBidi" w:cstheme="majorBidi"/>
          <w:sz w:val="24"/>
          <w:szCs w:val="24"/>
        </w:rPr>
        <w:t xml:space="preserve">разных </w:t>
      </w:r>
      <w:r w:rsidR="00DC75CE" w:rsidRPr="00826708">
        <w:rPr>
          <w:rFonts w:asciiTheme="majorBidi" w:hAnsiTheme="majorBidi" w:cstheme="majorBidi"/>
          <w:sz w:val="24"/>
          <w:szCs w:val="24"/>
        </w:rPr>
        <w:t xml:space="preserve">встречах </w:t>
      </w:r>
      <w:r w:rsidR="00A86438" w:rsidRPr="00826708">
        <w:rPr>
          <w:rFonts w:asciiTheme="majorBidi" w:hAnsiTheme="majorBidi" w:cstheme="majorBidi"/>
          <w:sz w:val="24"/>
          <w:szCs w:val="24"/>
        </w:rPr>
        <w:t xml:space="preserve">там и сям </w:t>
      </w:r>
      <w:r w:rsidR="00A70C52" w:rsidRPr="00826708">
        <w:rPr>
          <w:rFonts w:asciiTheme="majorBidi" w:hAnsiTheme="majorBidi" w:cstheme="majorBidi"/>
          <w:sz w:val="24"/>
          <w:szCs w:val="24"/>
        </w:rPr>
        <w:t xml:space="preserve">откровенно поговорили о том, </w:t>
      </w:r>
      <w:r w:rsidR="00B008A0" w:rsidRPr="00826708">
        <w:rPr>
          <w:rFonts w:asciiTheme="majorBidi" w:hAnsiTheme="majorBidi" w:cstheme="majorBidi"/>
          <w:sz w:val="24"/>
          <w:szCs w:val="24"/>
        </w:rPr>
        <w:t xml:space="preserve">что </w:t>
      </w:r>
      <w:r w:rsidR="00067002" w:rsidRPr="00826708">
        <w:rPr>
          <w:rFonts w:asciiTheme="majorBidi" w:hAnsiTheme="majorBidi" w:cstheme="majorBidi"/>
          <w:sz w:val="24"/>
          <w:szCs w:val="24"/>
        </w:rPr>
        <w:t xml:space="preserve">на самом деле, подавляющее большинство, </w:t>
      </w:r>
      <w:r w:rsidR="00A86438" w:rsidRPr="00826708">
        <w:rPr>
          <w:rFonts w:asciiTheme="majorBidi" w:hAnsiTheme="majorBidi" w:cstheme="majorBidi"/>
          <w:sz w:val="24"/>
          <w:szCs w:val="24"/>
        </w:rPr>
        <w:t>т</w:t>
      </w:r>
      <w:r w:rsidR="00A70C52" w:rsidRPr="00826708">
        <w:rPr>
          <w:rFonts w:asciiTheme="majorBidi" w:hAnsiTheme="majorBidi" w:cstheme="majorBidi"/>
          <w:sz w:val="24"/>
          <w:szCs w:val="24"/>
        </w:rPr>
        <w:t>ак называемы</w:t>
      </w:r>
      <w:r w:rsidR="00067002" w:rsidRPr="00826708">
        <w:rPr>
          <w:rFonts w:asciiTheme="majorBidi" w:hAnsiTheme="majorBidi" w:cstheme="majorBidi"/>
          <w:sz w:val="24"/>
          <w:szCs w:val="24"/>
        </w:rPr>
        <w:t>х</w:t>
      </w:r>
      <w:r w:rsidR="00A70C52" w:rsidRPr="00826708">
        <w:rPr>
          <w:rFonts w:asciiTheme="majorBidi" w:hAnsiTheme="majorBidi" w:cstheme="majorBidi"/>
          <w:sz w:val="24"/>
          <w:szCs w:val="24"/>
        </w:rPr>
        <w:t xml:space="preserve">, армян </w:t>
      </w:r>
      <w:proofErr w:type="spellStart"/>
      <w:r w:rsidR="00A70C52" w:rsidRPr="00826708">
        <w:rPr>
          <w:rFonts w:asciiTheme="majorBidi" w:hAnsiTheme="majorBidi" w:cstheme="majorBidi"/>
          <w:sz w:val="24"/>
          <w:szCs w:val="24"/>
        </w:rPr>
        <w:t>Сасун</w:t>
      </w:r>
      <w:r w:rsidR="00067002" w:rsidRPr="00826708">
        <w:rPr>
          <w:rFonts w:asciiTheme="majorBidi" w:hAnsiTheme="majorBidi" w:cstheme="majorBidi"/>
          <w:sz w:val="24"/>
          <w:szCs w:val="24"/>
        </w:rPr>
        <w:t>а</w:t>
      </w:r>
      <w:proofErr w:type="spellEnd"/>
      <w:r w:rsidR="00A70C52" w:rsidRPr="00826708">
        <w:rPr>
          <w:rFonts w:asciiTheme="majorBidi" w:hAnsiTheme="majorBidi" w:cstheme="majorBidi"/>
          <w:sz w:val="24"/>
          <w:szCs w:val="24"/>
        </w:rPr>
        <w:t xml:space="preserve"> и </w:t>
      </w:r>
      <w:proofErr w:type="spellStart"/>
      <w:r w:rsidR="00A70C52" w:rsidRPr="00826708">
        <w:rPr>
          <w:rFonts w:asciiTheme="majorBidi" w:hAnsiTheme="majorBidi" w:cstheme="majorBidi"/>
          <w:sz w:val="24"/>
          <w:szCs w:val="24"/>
        </w:rPr>
        <w:t>Муш</w:t>
      </w:r>
      <w:r w:rsidR="00067002" w:rsidRPr="00826708">
        <w:rPr>
          <w:rFonts w:asciiTheme="majorBidi" w:hAnsiTheme="majorBidi" w:cstheme="majorBidi"/>
          <w:sz w:val="24"/>
          <w:szCs w:val="24"/>
        </w:rPr>
        <w:t>а</w:t>
      </w:r>
      <w:proofErr w:type="spellEnd"/>
      <w:r w:rsidR="00A70C52" w:rsidRPr="00826708">
        <w:rPr>
          <w:rFonts w:asciiTheme="majorBidi" w:hAnsiTheme="majorBidi" w:cstheme="majorBidi"/>
          <w:sz w:val="24"/>
          <w:szCs w:val="24"/>
        </w:rPr>
        <w:t xml:space="preserve"> </w:t>
      </w:r>
      <w:r w:rsidR="00B008A0" w:rsidRPr="00826708">
        <w:rPr>
          <w:rFonts w:asciiTheme="majorBidi" w:hAnsiTheme="majorBidi" w:cstheme="majorBidi"/>
          <w:sz w:val="24"/>
          <w:szCs w:val="24"/>
        </w:rPr>
        <w:t>являлись курдами</w:t>
      </w:r>
      <w:r w:rsidR="00A70C52" w:rsidRPr="00826708">
        <w:rPr>
          <w:rFonts w:asciiTheme="majorBidi" w:hAnsiTheme="majorBidi" w:cstheme="majorBidi"/>
          <w:sz w:val="24"/>
          <w:szCs w:val="24"/>
        </w:rPr>
        <w:t xml:space="preserve">-христианами, </w:t>
      </w:r>
      <w:r w:rsidR="00826708">
        <w:rPr>
          <w:rFonts w:asciiTheme="majorBidi" w:hAnsiTheme="majorBidi" w:cstheme="majorBidi"/>
          <w:sz w:val="24"/>
          <w:szCs w:val="24"/>
        </w:rPr>
        <w:t xml:space="preserve">которых </w:t>
      </w:r>
      <w:r w:rsidR="00A70C52" w:rsidRPr="00826708">
        <w:rPr>
          <w:rFonts w:asciiTheme="majorBidi" w:hAnsiTheme="majorBidi" w:cstheme="majorBidi"/>
          <w:sz w:val="24"/>
          <w:szCs w:val="24"/>
        </w:rPr>
        <w:t xml:space="preserve">во время репатриации армян </w:t>
      </w:r>
      <w:r w:rsidR="00A86438" w:rsidRPr="00826708">
        <w:rPr>
          <w:rFonts w:asciiTheme="majorBidi" w:hAnsiTheme="majorBidi" w:cstheme="majorBidi"/>
          <w:sz w:val="24"/>
          <w:szCs w:val="24"/>
        </w:rPr>
        <w:t xml:space="preserve">из-за рубежа </w:t>
      </w:r>
      <w:r w:rsidR="002429A3">
        <w:rPr>
          <w:rFonts w:asciiTheme="majorBidi" w:hAnsiTheme="majorBidi" w:cstheme="majorBidi"/>
          <w:sz w:val="24"/>
          <w:szCs w:val="24"/>
        </w:rPr>
        <w:t>тоже</w:t>
      </w:r>
      <w:r w:rsidR="002429A3" w:rsidRPr="00826708">
        <w:rPr>
          <w:rFonts w:asciiTheme="majorBidi" w:hAnsiTheme="majorBidi" w:cstheme="majorBidi"/>
          <w:sz w:val="24"/>
          <w:szCs w:val="24"/>
        </w:rPr>
        <w:t xml:space="preserve"> переселили </w:t>
      </w:r>
      <w:r w:rsidR="00A86438" w:rsidRPr="00826708">
        <w:rPr>
          <w:rFonts w:asciiTheme="majorBidi" w:hAnsiTheme="majorBidi" w:cstheme="majorBidi"/>
          <w:sz w:val="24"/>
          <w:szCs w:val="24"/>
        </w:rPr>
        <w:t>в Советскую Армению. Тогда, в советские времена, мало кто обращал особое внимание на такие разговоры</w:t>
      </w:r>
      <w:r w:rsidR="00B008A0" w:rsidRPr="00826708">
        <w:rPr>
          <w:rFonts w:asciiTheme="majorBidi" w:hAnsiTheme="majorBidi" w:cstheme="majorBidi"/>
          <w:sz w:val="24"/>
          <w:szCs w:val="24"/>
        </w:rPr>
        <w:t xml:space="preserve">, несмотря, в начале </w:t>
      </w:r>
      <w:r w:rsidR="00DC75CE" w:rsidRPr="00826708">
        <w:rPr>
          <w:rFonts w:asciiTheme="majorBidi" w:hAnsiTheme="majorBidi" w:cstheme="majorBidi"/>
          <w:sz w:val="24"/>
          <w:szCs w:val="24"/>
        </w:rPr>
        <w:t xml:space="preserve">сами </w:t>
      </w:r>
      <w:r w:rsidR="00B008A0" w:rsidRPr="00826708">
        <w:rPr>
          <w:rFonts w:asciiTheme="majorBidi" w:hAnsiTheme="majorBidi" w:cstheme="majorBidi"/>
          <w:sz w:val="24"/>
          <w:szCs w:val="24"/>
        </w:rPr>
        <w:t xml:space="preserve">местные армяне их называли </w:t>
      </w:r>
      <w:r w:rsidR="00BF087D">
        <w:rPr>
          <w:rFonts w:asciiTheme="majorBidi" w:hAnsiTheme="majorBidi" w:cstheme="majorBidi"/>
          <w:sz w:val="24"/>
          <w:szCs w:val="24"/>
        </w:rPr>
        <w:t xml:space="preserve">(иногда даже обзывали) </w:t>
      </w:r>
      <w:r w:rsidR="00B008A0" w:rsidRPr="00826708">
        <w:rPr>
          <w:rFonts w:asciiTheme="majorBidi" w:hAnsiTheme="majorBidi" w:cstheme="majorBidi"/>
          <w:sz w:val="24"/>
          <w:szCs w:val="24"/>
        </w:rPr>
        <w:t xml:space="preserve">курдами </w:t>
      </w:r>
      <w:r w:rsidR="00A86438" w:rsidRPr="00826708">
        <w:rPr>
          <w:rFonts w:asciiTheme="majorBidi" w:hAnsiTheme="majorBidi" w:cstheme="majorBidi"/>
          <w:sz w:val="24"/>
          <w:szCs w:val="24"/>
        </w:rPr>
        <w:t xml:space="preserve">… </w:t>
      </w:r>
      <w:r w:rsidR="002429A3">
        <w:rPr>
          <w:rFonts w:asciiTheme="majorBidi" w:hAnsiTheme="majorBidi" w:cstheme="majorBidi"/>
          <w:sz w:val="24"/>
          <w:szCs w:val="24"/>
        </w:rPr>
        <w:t xml:space="preserve"> </w:t>
      </w:r>
    </w:p>
    <w:p w14:paraId="00EDA6D6" w14:textId="39D28218" w:rsidR="003F171A" w:rsidRDefault="00DC75CE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И говорили, что перед тем, как дать свое согласие, переехать в Армению, они предъявили одно единственное условие: их должны поместить или в курдских, </w:t>
      </w:r>
      <w:r w:rsidR="00F06919">
        <w:rPr>
          <w:rFonts w:asciiTheme="majorBidi" w:hAnsiTheme="majorBidi" w:cstheme="majorBidi"/>
          <w:sz w:val="24"/>
          <w:szCs w:val="24"/>
        </w:rPr>
        <w:t>и</w:t>
      </w:r>
      <w:r>
        <w:rPr>
          <w:rFonts w:asciiTheme="majorBidi" w:hAnsiTheme="majorBidi" w:cstheme="majorBidi"/>
          <w:sz w:val="24"/>
          <w:szCs w:val="24"/>
        </w:rPr>
        <w:t xml:space="preserve">ли же в </w:t>
      </w:r>
      <w:r w:rsidR="00F06919">
        <w:rPr>
          <w:rFonts w:asciiTheme="majorBidi" w:hAnsiTheme="majorBidi" w:cstheme="majorBidi"/>
          <w:sz w:val="24"/>
          <w:szCs w:val="24"/>
        </w:rPr>
        <w:t>соседних</w:t>
      </w:r>
      <w:r w:rsidR="007375D0">
        <w:rPr>
          <w:rFonts w:asciiTheme="majorBidi" w:hAnsiTheme="majorBidi" w:cstheme="majorBidi"/>
          <w:sz w:val="24"/>
          <w:szCs w:val="24"/>
        </w:rPr>
        <w:t xml:space="preserve"> им</w:t>
      </w:r>
      <w:r w:rsidR="007375D0" w:rsidRPr="007375D0">
        <w:rPr>
          <w:rFonts w:asciiTheme="majorBidi" w:hAnsiTheme="majorBidi" w:cstheme="majorBidi"/>
          <w:sz w:val="24"/>
          <w:szCs w:val="24"/>
        </w:rPr>
        <w:t xml:space="preserve"> </w:t>
      </w:r>
      <w:r w:rsidR="007375D0">
        <w:rPr>
          <w:rFonts w:asciiTheme="majorBidi" w:hAnsiTheme="majorBidi" w:cstheme="majorBidi"/>
          <w:sz w:val="24"/>
          <w:szCs w:val="24"/>
        </w:rPr>
        <w:t>деревнях</w:t>
      </w:r>
      <w:r w:rsidR="00F06919">
        <w:rPr>
          <w:rFonts w:asciiTheme="majorBidi" w:hAnsiTheme="majorBidi" w:cstheme="majorBidi"/>
          <w:sz w:val="24"/>
          <w:szCs w:val="24"/>
        </w:rPr>
        <w:t>. Конечно, в Армении выполняли втор</w:t>
      </w:r>
      <w:r w:rsidR="00067002">
        <w:rPr>
          <w:rFonts w:asciiTheme="majorBidi" w:hAnsiTheme="majorBidi" w:cstheme="majorBidi"/>
          <w:sz w:val="24"/>
          <w:szCs w:val="24"/>
        </w:rPr>
        <w:t>ой</w:t>
      </w:r>
      <w:r w:rsidR="00F06919">
        <w:rPr>
          <w:rFonts w:asciiTheme="majorBidi" w:hAnsiTheme="majorBidi" w:cstheme="majorBidi"/>
          <w:sz w:val="24"/>
          <w:szCs w:val="24"/>
        </w:rPr>
        <w:t xml:space="preserve"> </w:t>
      </w:r>
      <w:r w:rsidR="00067002">
        <w:rPr>
          <w:rFonts w:asciiTheme="majorBidi" w:hAnsiTheme="majorBidi" w:cstheme="majorBidi"/>
          <w:sz w:val="24"/>
          <w:szCs w:val="24"/>
        </w:rPr>
        <w:t>вариант</w:t>
      </w:r>
      <w:r w:rsidR="00F06919">
        <w:rPr>
          <w:rFonts w:asciiTheme="majorBidi" w:hAnsiTheme="majorBidi" w:cstheme="majorBidi"/>
          <w:sz w:val="24"/>
          <w:szCs w:val="24"/>
        </w:rPr>
        <w:t xml:space="preserve"> </w:t>
      </w:r>
      <w:r w:rsidR="007375D0">
        <w:rPr>
          <w:rFonts w:asciiTheme="majorBidi" w:hAnsiTheme="majorBidi" w:cstheme="majorBidi"/>
          <w:sz w:val="24"/>
          <w:szCs w:val="24"/>
        </w:rPr>
        <w:t xml:space="preserve"> </w:t>
      </w:r>
      <w:r w:rsidR="00F06919">
        <w:rPr>
          <w:rFonts w:asciiTheme="majorBidi" w:hAnsiTheme="majorBidi" w:cstheme="majorBidi"/>
          <w:sz w:val="24"/>
          <w:szCs w:val="24"/>
        </w:rPr>
        <w:t>условии… Переехав в Армению, о</w:t>
      </w:r>
      <w:r w:rsidR="00A86438">
        <w:rPr>
          <w:rFonts w:asciiTheme="majorBidi" w:hAnsiTheme="majorBidi" w:cstheme="majorBidi"/>
          <w:sz w:val="24"/>
          <w:szCs w:val="24"/>
        </w:rPr>
        <w:t xml:space="preserve">ни </w:t>
      </w:r>
      <w:r w:rsidR="002B70D0">
        <w:rPr>
          <w:rFonts w:asciiTheme="majorBidi" w:hAnsiTheme="majorBidi" w:cstheme="majorBidi"/>
          <w:sz w:val="24"/>
          <w:szCs w:val="24"/>
        </w:rPr>
        <w:t xml:space="preserve">пообщались с местными курдами, </w:t>
      </w:r>
      <w:r w:rsidR="00A86438">
        <w:rPr>
          <w:rFonts w:asciiTheme="majorBidi" w:hAnsiTheme="majorBidi" w:cstheme="majorBidi"/>
          <w:sz w:val="24"/>
          <w:szCs w:val="24"/>
        </w:rPr>
        <w:t>настроили свои ради</w:t>
      </w:r>
      <w:r w:rsidR="00B008A0">
        <w:rPr>
          <w:rFonts w:asciiTheme="majorBidi" w:hAnsiTheme="majorBidi" w:cstheme="majorBidi"/>
          <w:sz w:val="24"/>
          <w:szCs w:val="24"/>
        </w:rPr>
        <w:t>о</w:t>
      </w:r>
      <w:r w:rsidR="00A86438">
        <w:rPr>
          <w:rFonts w:asciiTheme="majorBidi" w:hAnsiTheme="majorBidi" w:cstheme="majorBidi"/>
          <w:sz w:val="24"/>
          <w:szCs w:val="24"/>
        </w:rPr>
        <w:t xml:space="preserve">приемники на </w:t>
      </w:r>
      <w:r w:rsidR="00B008A0">
        <w:rPr>
          <w:rFonts w:asciiTheme="majorBidi" w:hAnsiTheme="majorBidi" w:cstheme="majorBidi"/>
          <w:sz w:val="24"/>
          <w:szCs w:val="24"/>
        </w:rPr>
        <w:t xml:space="preserve">волну </w:t>
      </w:r>
      <w:r w:rsidR="00A86438">
        <w:rPr>
          <w:rFonts w:asciiTheme="majorBidi" w:hAnsiTheme="majorBidi" w:cstheme="majorBidi"/>
          <w:sz w:val="24"/>
          <w:szCs w:val="24"/>
        </w:rPr>
        <w:t>курдски</w:t>
      </w:r>
      <w:r w:rsidR="00B008A0">
        <w:rPr>
          <w:rFonts w:asciiTheme="majorBidi" w:hAnsiTheme="majorBidi" w:cstheme="majorBidi"/>
          <w:sz w:val="24"/>
          <w:szCs w:val="24"/>
        </w:rPr>
        <w:t>х</w:t>
      </w:r>
      <w:r w:rsidR="00A86438">
        <w:rPr>
          <w:rFonts w:asciiTheme="majorBidi" w:hAnsiTheme="majorBidi" w:cstheme="majorBidi"/>
          <w:sz w:val="24"/>
          <w:szCs w:val="24"/>
        </w:rPr>
        <w:t xml:space="preserve"> вещани</w:t>
      </w:r>
      <w:r w:rsidR="00B008A0">
        <w:rPr>
          <w:rFonts w:asciiTheme="majorBidi" w:hAnsiTheme="majorBidi" w:cstheme="majorBidi"/>
          <w:sz w:val="24"/>
          <w:szCs w:val="24"/>
        </w:rPr>
        <w:t>и</w:t>
      </w:r>
      <w:r w:rsidR="00A86438">
        <w:rPr>
          <w:rFonts w:asciiTheme="majorBidi" w:hAnsiTheme="majorBidi" w:cstheme="majorBidi"/>
          <w:sz w:val="24"/>
          <w:szCs w:val="24"/>
        </w:rPr>
        <w:t xml:space="preserve"> ереванского радио, подписались на курдскую газету «</w:t>
      </w:r>
      <w:proofErr w:type="spellStart"/>
      <w:r w:rsidR="00A86438">
        <w:rPr>
          <w:rFonts w:asciiTheme="majorBidi" w:hAnsiTheme="majorBidi" w:cstheme="majorBidi"/>
          <w:sz w:val="24"/>
          <w:szCs w:val="24"/>
        </w:rPr>
        <w:t>Рйа</w:t>
      </w:r>
      <w:proofErr w:type="spellEnd"/>
      <w:r w:rsidR="00A86438">
        <w:rPr>
          <w:rFonts w:asciiTheme="majorBidi" w:hAnsiTheme="majorBidi" w:cstheme="majorBidi"/>
          <w:sz w:val="24"/>
          <w:szCs w:val="24"/>
        </w:rPr>
        <w:t xml:space="preserve"> таза» («Новый путь»)</w:t>
      </w:r>
      <w:r w:rsidR="00F06919">
        <w:rPr>
          <w:rFonts w:asciiTheme="majorBidi" w:hAnsiTheme="majorBidi" w:cstheme="majorBidi"/>
          <w:sz w:val="24"/>
          <w:szCs w:val="24"/>
        </w:rPr>
        <w:t>,</w:t>
      </w:r>
      <w:r w:rsidR="00A86438">
        <w:rPr>
          <w:rFonts w:asciiTheme="majorBidi" w:hAnsiTheme="majorBidi" w:cstheme="majorBidi"/>
          <w:sz w:val="24"/>
          <w:szCs w:val="24"/>
        </w:rPr>
        <w:t xml:space="preserve"> на свои свадьбы пригласили курдских музыкантов</w:t>
      </w:r>
      <w:r w:rsidR="00FD312E">
        <w:rPr>
          <w:rFonts w:asciiTheme="majorBidi" w:hAnsiTheme="majorBidi" w:cstheme="majorBidi"/>
          <w:sz w:val="24"/>
          <w:szCs w:val="24"/>
        </w:rPr>
        <w:t xml:space="preserve">, своих усопших оплакивали на курдском, то есть, радовались и скорбели на курдском </w:t>
      </w:r>
      <w:r w:rsidR="00FE5027">
        <w:rPr>
          <w:rFonts w:asciiTheme="majorBidi" w:hAnsiTheme="majorBidi" w:cstheme="majorBidi"/>
          <w:sz w:val="24"/>
          <w:szCs w:val="24"/>
        </w:rPr>
        <w:t xml:space="preserve">языке </w:t>
      </w:r>
      <w:r w:rsidR="00FD312E">
        <w:rPr>
          <w:rFonts w:asciiTheme="majorBidi" w:hAnsiTheme="majorBidi" w:cstheme="majorBidi"/>
          <w:sz w:val="24"/>
          <w:szCs w:val="24"/>
        </w:rPr>
        <w:t xml:space="preserve">и по курдским обычаям </w:t>
      </w:r>
      <w:r w:rsidR="00B008A0">
        <w:rPr>
          <w:rFonts w:asciiTheme="majorBidi" w:hAnsiTheme="majorBidi" w:cstheme="majorBidi"/>
          <w:sz w:val="24"/>
          <w:szCs w:val="24"/>
        </w:rPr>
        <w:t xml:space="preserve">и т.д. и т.п. </w:t>
      </w:r>
      <w:r w:rsidR="00A86438">
        <w:rPr>
          <w:rFonts w:asciiTheme="majorBidi" w:hAnsiTheme="majorBidi" w:cstheme="majorBidi"/>
          <w:sz w:val="24"/>
          <w:szCs w:val="24"/>
        </w:rPr>
        <w:t>…</w:t>
      </w:r>
      <w:r w:rsidR="00FE50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E5027">
        <w:rPr>
          <w:rFonts w:asciiTheme="majorBidi" w:hAnsiTheme="majorBidi" w:cstheme="majorBidi"/>
          <w:sz w:val="24"/>
          <w:szCs w:val="24"/>
        </w:rPr>
        <w:t>Талинские</w:t>
      </w:r>
      <w:proofErr w:type="spellEnd"/>
      <w:r w:rsidR="00FE5027">
        <w:rPr>
          <w:rFonts w:asciiTheme="majorBidi" w:hAnsiTheme="majorBidi" w:cstheme="majorBidi"/>
          <w:sz w:val="24"/>
          <w:szCs w:val="24"/>
        </w:rPr>
        <w:t xml:space="preserve"> курды, побывавшие в деревнях этих переселенцев, с удивлением, рассказывали, что </w:t>
      </w:r>
      <w:r w:rsidR="007508AC">
        <w:rPr>
          <w:rFonts w:asciiTheme="majorBidi" w:hAnsiTheme="majorBidi" w:cstheme="majorBidi"/>
          <w:sz w:val="24"/>
          <w:szCs w:val="24"/>
        </w:rPr>
        <w:t xml:space="preserve">даже </w:t>
      </w:r>
      <w:r w:rsidR="007375D0">
        <w:rPr>
          <w:rFonts w:asciiTheme="majorBidi" w:hAnsiTheme="majorBidi" w:cstheme="majorBidi"/>
          <w:sz w:val="24"/>
          <w:szCs w:val="24"/>
        </w:rPr>
        <w:t xml:space="preserve">их </w:t>
      </w:r>
      <w:r w:rsidR="00FE5027">
        <w:rPr>
          <w:rFonts w:asciiTheme="majorBidi" w:hAnsiTheme="majorBidi" w:cstheme="majorBidi"/>
          <w:sz w:val="24"/>
          <w:szCs w:val="24"/>
        </w:rPr>
        <w:t xml:space="preserve">дети плачут и смеются по-курдски, </w:t>
      </w:r>
      <w:r w:rsidR="002B70D0">
        <w:rPr>
          <w:rFonts w:asciiTheme="majorBidi" w:hAnsiTheme="majorBidi" w:cstheme="majorBidi"/>
          <w:sz w:val="24"/>
          <w:szCs w:val="24"/>
        </w:rPr>
        <w:t xml:space="preserve">во время игр на улицах спорят и </w:t>
      </w:r>
      <w:r w:rsidR="00FE5027">
        <w:rPr>
          <w:rFonts w:asciiTheme="majorBidi" w:hAnsiTheme="majorBidi" w:cstheme="majorBidi"/>
          <w:sz w:val="24"/>
          <w:szCs w:val="24"/>
        </w:rPr>
        <w:t>ругаются на курдском…</w:t>
      </w:r>
    </w:p>
    <w:p w14:paraId="44BDC0F4" w14:textId="774196CA" w:rsidR="002142FB" w:rsidRDefault="00F05889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И эти отрывки информации </w:t>
      </w:r>
      <w:r w:rsidR="00D66798" w:rsidRPr="00D66798">
        <w:rPr>
          <w:rFonts w:asciiTheme="majorBidi" w:hAnsiTheme="majorBidi" w:cstheme="majorBidi"/>
          <w:sz w:val="24"/>
          <w:szCs w:val="24"/>
        </w:rPr>
        <w:t>тогда</w:t>
      </w:r>
      <w:r w:rsidR="00D66798">
        <w:rPr>
          <w:rFonts w:ascii="Arial" w:hAnsi="Arial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год за годом </w:t>
      </w:r>
      <w:r w:rsidR="00393275">
        <w:rPr>
          <w:rFonts w:asciiTheme="majorBidi" w:hAnsiTheme="majorBidi" w:cstheme="majorBidi"/>
          <w:sz w:val="24"/>
          <w:szCs w:val="24"/>
        </w:rPr>
        <w:t>накопились</w:t>
      </w:r>
      <w:r>
        <w:rPr>
          <w:rFonts w:asciiTheme="majorBidi" w:hAnsiTheme="majorBidi" w:cstheme="majorBidi"/>
          <w:sz w:val="24"/>
          <w:szCs w:val="24"/>
        </w:rPr>
        <w:t xml:space="preserve"> и </w:t>
      </w:r>
      <w:r w:rsidR="00393275">
        <w:rPr>
          <w:rFonts w:asciiTheme="majorBidi" w:hAnsiTheme="majorBidi" w:cstheme="majorBidi"/>
          <w:sz w:val="24"/>
          <w:szCs w:val="24"/>
        </w:rPr>
        <w:t>создали</w:t>
      </w:r>
      <w:r w:rsidR="00DF6532">
        <w:rPr>
          <w:rFonts w:asciiTheme="majorBidi" w:hAnsiTheme="majorBidi" w:cstheme="majorBidi"/>
          <w:sz w:val="24"/>
          <w:szCs w:val="24"/>
        </w:rPr>
        <w:t xml:space="preserve"> почв</w:t>
      </w:r>
      <w:r w:rsidR="00393275">
        <w:rPr>
          <w:rFonts w:asciiTheme="majorBidi" w:hAnsiTheme="majorBidi" w:cstheme="majorBidi"/>
          <w:sz w:val="24"/>
          <w:szCs w:val="24"/>
        </w:rPr>
        <w:t>у</w:t>
      </w:r>
      <w:r w:rsidR="00DF6532">
        <w:rPr>
          <w:rFonts w:asciiTheme="majorBidi" w:hAnsiTheme="majorBidi" w:cstheme="majorBidi"/>
          <w:sz w:val="24"/>
          <w:szCs w:val="24"/>
        </w:rPr>
        <w:t xml:space="preserve"> для возникновения</w:t>
      </w:r>
      <w:r>
        <w:rPr>
          <w:rFonts w:asciiTheme="majorBidi" w:hAnsiTheme="majorBidi" w:cstheme="majorBidi"/>
          <w:sz w:val="24"/>
          <w:szCs w:val="24"/>
        </w:rPr>
        <w:t xml:space="preserve"> многи</w:t>
      </w:r>
      <w:r w:rsidR="00DF6532">
        <w:rPr>
          <w:rFonts w:asciiTheme="majorBidi" w:hAnsiTheme="majorBidi" w:cstheme="majorBidi"/>
          <w:sz w:val="24"/>
          <w:szCs w:val="24"/>
        </w:rPr>
        <w:t>х</w:t>
      </w:r>
      <w:r>
        <w:rPr>
          <w:rFonts w:asciiTheme="majorBidi" w:hAnsiTheme="majorBidi" w:cstheme="majorBidi"/>
          <w:sz w:val="24"/>
          <w:szCs w:val="24"/>
        </w:rPr>
        <w:t xml:space="preserve"> вопрос</w:t>
      </w:r>
      <w:r w:rsidR="00DF6532">
        <w:rPr>
          <w:rFonts w:asciiTheme="majorBidi" w:hAnsiTheme="majorBidi" w:cstheme="majorBidi"/>
          <w:sz w:val="24"/>
          <w:szCs w:val="24"/>
        </w:rPr>
        <w:t>ов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6944E5">
        <w:rPr>
          <w:rFonts w:asciiTheme="majorBidi" w:hAnsiTheme="majorBidi" w:cstheme="majorBidi"/>
          <w:sz w:val="24"/>
          <w:szCs w:val="24"/>
        </w:rPr>
        <w:t>О</w:t>
      </w:r>
      <w:r>
        <w:rPr>
          <w:rFonts w:asciiTheme="majorBidi" w:hAnsiTheme="majorBidi" w:cstheme="majorBidi"/>
          <w:sz w:val="24"/>
          <w:szCs w:val="24"/>
        </w:rPr>
        <w:t>днако, несмотря, кажд</w:t>
      </w:r>
      <w:r w:rsidR="006944E5">
        <w:rPr>
          <w:rFonts w:asciiTheme="majorBidi" w:hAnsiTheme="majorBidi" w:cstheme="majorBidi"/>
          <w:sz w:val="24"/>
          <w:szCs w:val="24"/>
        </w:rPr>
        <w:t>ый,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944E5">
        <w:rPr>
          <w:rFonts w:asciiTheme="majorBidi" w:hAnsiTheme="majorBidi" w:cstheme="majorBidi"/>
          <w:sz w:val="24"/>
          <w:szCs w:val="24"/>
        </w:rPr>
        <w:t xml:space="preserve">мало-мальски разбирающегося </w:t>
      </w:r>
      <w:r>
        <w:rPr>
          <w:rFonts w:asciiTheme="majorBidi" w:hAnsiTheme="majorBidi" w:cstheme="majorBidi"/>
          <w:sz w:val="24"/>
          <w:szCs w:val="24"/>
        </w:rPr>
        <w:t>в национальных и этнических вопросах, понимал, в чем</w:t>
      </w:r>
      <w:r w:rsidR="00FE5027">
        <w:rPr>
          <w:rFonts w:asciiTheme="majorBidi" w:hAnsiTheme="majorBidi" w:cstheme="majorBidi"/>
          <w:sz w:val="24"/>
          <w:szCs w:val="24"/>
        </w:rPr>
        <w:t xml:space="preserve"> дело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6944E5">
        <w:rPr>
          <w:rFonts w:asciiTheme="majorBidi" w:hAnsiTheme="majorBidi" w:cstheme="majorBidi"/>
          <w:sz w:val="24"/>
          <w:szCs w:val="24"/>
        </w:rPr>
        <w:t>но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D5F50">
        <w:rPr>
          <w:rFonts w:asciiTheme="majorBidi" w:hAnsiTheme="majorBidi" w:cstheme="majorBidi"/>
          <w:sz w:val="24"/>
          <w:szCs w:val="24"/>
        </w:rPr>
        <w:t>с</w:t>
      </w:r>
      <w:r>
        <w:rPr>
          <w:rFonts w:asciiTheme="majorBidi" w:hAnsiTheme="majorBidi" w:cstheme="majorBidi"/>
          <w:sz w:val="24"/>
          <w:szCs w:val="24"/>
        </w:rPr>
        <w:t xml:space="preserve">формулировать свое понимание </w:t>
      </w:r>
      <w:r w:rsidR="006944E5">
        <w:rPr>
          <w:rFonts w:asciiTheme="majorBidi" w:hAnsiTheme="majorBidi" w:cstheme="majorBidi"/>
          <w:sz w:val="24"/>
          <w:szCs w:val="24"/>
        </w:rPr>
        <w:t xml:space="preserve">всего этого </w:t>
      </w:r>
      <w:r w:rsidR="002142FB">
        <w:rPr>
          <w:rFonts w:asciiTheme="majorBidi" w:hAnsiTheme="majorBidi" w:cstheme="majorBidi"/>
          <w:sz w:val="24"/>
          <w:szCs w:val="24"/>
        </w:rPr>
        <w:t>не смог</w:t>
      </w:r>
      <w:r w:rsidR="00DF6532">
        <w:rPr>
          <w:rFonts w:asciiTheme="majorBidi" w:hAnsiTheme="majorBidi" w:cstheme="majorBidi"/>
          <w:sz w:val="24"/>
          <w:szCs w:val="24"/>
        </w:rPr>
        <w:t>ли</w:t>
      </w:r>
      <w:r w:rsidR="002142FB">
        <w:rPr>
          <w:rFonts w:asciiTheme="majorBidi" w:hAnsiTheme="majorBidi" w:cstheme="majorBidi"/>
          <w:sz w:val="24"/>
          <w:szCs w:val="24"/>
        </w:rPr>
        <w:t xml:space="preserve">. Потому и этот вопрос оставили на самотек, несмотря, время от времени при встрече с курдами </w:t>
      </w:r>
      <w:proofErr w:type="spellStart"/>
      <w:r w:rsidR="002142FB">
        <w:rPr>
          <w:rFonts w:asciiTheme="majorBidi" w:hAnsiTheme="majorBidi" w:cstheme="majorBidi"/>
          <w:sz w:val="24"/>
          <w:szCs w:val="24"/>
        </w:rPr>
        <w:t>Талинского</w:t>
      </w:r>
      <w:proofErr w:type="spellEnd"/>
      <w:r w:rsidR="002142FB">
        <w:rPr>
          <w:rFonts w:asciiTheme="majorBidi" w:hAnsiTheme="majorBidi" w:cstheme="majorBidi"/>
          <w:sz w:val="24"/>
          <w:szCs w:val="24"/>
        </w:rPr>
        <w:t xml:space="preserve"> района, вспоминали </w:t>
      </w:r>
      <w:r w:rsidR="006944E5">
        <w:rPr>
          <w:rFonts w:asciiTheme="majorBidi" w:hAnsiTheme="majorBidi" w:cstheme="majorBidi"/>
          <w:sz w:val="24"/>
          <w:szCs w:val="24"/>
        </w:rPr>
        <w:t xml:space="preserve">этих </w:t>
      </w:r>
      <w:r w:rsidR="00FE5027">
        <w:rPr>
          <w:rFonts w:asciiTheme="majorBidi" w:hAnsiTheme="majorBidi" w:cstheme="majorBidi"/>
          <w:sz w:val="24"/>
          <w:szCs w:val="24"/>
        </w:rPr>
        <w:t>переселенцев</w:t>
      </w:r>
      <w:r w:rsidR="006944E5">
        <w:rPr>
          <w:rFonts w:asciiTheme="majorBidi" w:hAnsiTheme="majorBidi" w:cstheme="majorBidi"/>
          <w:sz w:val="24"/>
          <w:szCs w:val="24"/>
        </w:rPr>
        <w:t>, и те каждый раз с удивлением говорили: «Слушай</w:t>
      </w:r>
      <w:r w:rsidR="00393275">
        <w:rPr>
          <w:rFonts w:asciiTheme="majorBidi" w:hAnsiTheme="majorBidi" w:cstheme="majorBidi"/>
          <w:sz w:val="24"/>
          <w:szCs w:val="24"/>
        </w:rPr>
        <w:t>те</w:t>
      </w:r>
      <w:r w:rsidR="006944E5">
        <w:rPr>
          <w:rFonts w:asciiTheme="majorBidi" w:hAnsiTheme="majorBidi" w:cstheme="majorBidi"/>
          <w:sz w:val="24"/>
          <w:szCs w:val="24"/>
        </w:rPr>
        <w:t>,</w:t>
      </w:r>
      <w:r w:rsidR="0081770D">
        <w:rPr>
          <w:rFonts w:asciiTheme="majorBidi" w:hAnsiTheme="majorBidi" w:cstheme="majorBidi"/>
          <w:sz w:val="24"/>
          <w:szCs w:val="24"/>
        </w:rPr>
        <w:t xml:space="preserve"> как вам сказать,</w:t>
      </w:r>
      <w:r w:rsidR="006944E5">
        <w:rPr>
          <w:rFonts w:asciiTheme="majorBidi" w:hAnsiTheme="majorBidi" w:cstheme="majorBidi"/>
          <w:sz w:val="24"/>
          <w:szCs w:val="24"/>
        </w:rPr>
        <w:t xml:space="preserve"> они тоже </w:t>
      </w:r>
      <w:r w:rsidR="0081770D">
        <w:rPr>
          <w:rFonts w:asciiTheme="majorBidi" w:hAnsiTheme="majorBidi" w:cstheme="majorBidi"/>
          <w:sz w:val="24"/>
          <w:szCs w:val="24"/>
        </w:rPr>
        <w:t xml:space="preserve">были </w:t>
      </w:r>
      <w:r w:rsidR="006944E5">
        <w:rPr>
          <w:rFonts w:asciiTheme="majorBidi" w:hAnsiTheme="majorBidi" w:cstheme="majorBidi"/>
          <w:sz w:val="24"/>
          <w:szCs w:val="24"/>
        </w:rPr>
        <w:t>как мы</w:t>
      </w:r>
      <w:r w:rsidR="0081770D">
        <w:rPr>
          <w:rFonts w:asciiTheme="majorBidi" w:hAnsiTheme="majorBidi" w:cstheme="majorBidi"/>
          <w:sz w:val="24"/>
          <w:szCs w:val="24"/>
        </w:rPr>
        <w:t>,</w:t>
      </w:r>
      <w:r w:rsidR="006944E5">
        <w:rPr>
          <w:rFonts w:asciiTheme="majorBidi" w:hAnsiTheme="majorBidi" w:cstheme="majorBidi"/>
          <w:sz w:val="24"/>
          <w:szCs w:val="24"/>
        </w:rPr>
        <w:t xml:space="preserve"> у них все </w:t>
      </w:r>
      <w:r w:rsidR="0081770D">
        <w:rPr>
          <w:rFonts w:asciiTheme="majorBidi" w:hAnsiTheme="majorBidi" w:cstheme="majorBidi"/>
          <w:sz w:val="24"/>
          <w:szCs w:val="24"/>
        </w:rPr>
        <w:t xml:space="preserve">было </w:t>
      </w:r>
      <w:r w:rsidR="006944E5">
        <w:rPr>
          <w:rFonts w:asciiTheme="majorBidi" w:hAnsiTheme="majorBidi" w:cstheme="majorBidi"/>
          <w:sz w:val="24"/>
          <w:szCs w:val="24"/>
        </w:rPr>
        <w:t>курдское: и язык, и быт, и традиции, радость и скорб</w:t>
      </w:r>
      <w:r w:rsidR="0081770D">
        <w:rPr>
          <w:rFonts w:asciiTheme="majorBidi" w:hAnsiTheme="majorBidi" w:cstheme="majorBidi"/>
          <w:sz w:val="24"/>
          <w:szCs w:val="24"/>
        </w:rPr>
        <w:t>ь и даже детский плач и смех! Но последнее время что-то не то! Что происходит? Не понятно</w:t>
      </w:r>
      <w:r w:rsidR="00F83BB8">
        <w:rPr>
          <w:rFonts w:asciiTheme="majorBidi" w:hAnsiTheme="majorBidi" w:cstheme="majorBidi"/>
          <w:sz w:val="24"/>
          <w:szCs w:val="24"/>
        </w:rPr>
        <w:t>!» …</w:t>
      </w:r>
    </w:p>
    <w:p w14:paraId="29053BB0" w14:textId="77777777" w:rsidR="008B75C6" w:rsidRDefault="00E54CF7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Поговаривали, </w:t>
      </w:r>
      <w:r w:rsidR="00495106">
        <w:rPr>
          <w:rFonts w:asciiTheme="majorBidi" w:hAnsiTheme="majorBidi" w:cstheme="majorBidi"/>
          <w:sz w:val="24"/>
          <w:szCs w:val="24"/>
        </w:rPr>
        <w:t xml:space="preserve">поговаривали, </w:t>
      </w:r>
      <w:r>
        <w:rPr>
          <w:rFonts w:asciiTheme="majorBidi" w:hAnsiTheme="majorBidi" w:cstheme="majorBidi"/>
          <w:sz w:val="24"/>
          <w:szCs w:val="24"/>
        </w:rPr>
        <w:t xml:space="preserve">потом все стихло. </w:t>
      </w:r>
    </w:p>
    <w:p w14:paraId="08056CDB" w14:textId="331883E6" w:rsidR="00595230" w:rsidRDefault="008B75C6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 </w:t>
      </w:r>
      <w:r w:rsidR="00595230">
        <w:rPr>
          <w:rFonts w:asciiTheme="majorBidi" w:hAnsiTheme="majorBidi" w:cstheme="majorBidi"/>
          <w:sz w:val="24"/>
          <w:szCs w:val="24"/>
        </w:rPr>
        <w:t xml:space="preserve">тогдашних </w:t>
      </w:r>
      <w:r>
        <w:rPr>
          <w:rFonts w:asciiTheme="majorBidi" w:hAnsiTheme="majorBidi" w:cstheme="majorBidi"/>
          <w:sz w:val="24"/>
          <w:szCs w:val="24"/>
        </w:rPr>
        <w:t>условиях</w:t>
      </w:r>
      <w:r w:rsidR="00B958F8">
        <w:rPr>
          <w:rFonts w:asciiTheme="majorBidi" w:hAnsiTheme="majorBidi" w:cstheme="majorBidi"/>
          <w:sz w:val="24"/>
          <w:szCs w:val="24"/>
        </w:rPr>
        <w:t>, когда даже</w:t>
      </w:r>
      <w:r w:rsidR="00E54CF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подрастающие </w:t>
      </w:r>
      <w:r w:rsidR="00E54CF7">
        <w:rPr>
          <w:rFonts w:asciiTheme="majorBidi" w:hAnsiTheme="majorBidi" w:cstheme="majorBidi"/>
          <w:sz w:val="24"/>
          <w:szCs w:val="24"/>
        </w:rPr>
        <w:t>поколения</w:t>
      </w:r>
      <w:r w:rsidR="006314C3">
        <w:rPr>
          <w:rFonts w:asciiTheme="majorBidi" w:hAnsiTheme="majorBidi" w:cstheme="majorBidi"/>
          <w:sz w:val="24"/>
          <w:szCs w:val="24"/>
        </w:rPr>
        <w:t xml:space="preserve"> курдов</w:t>
      </w:r>
      <w:r w:rsidR="00E54CF7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проживающие в </w:t>
      </w:r>
      <w:r w:rsidR="00595230">
        <w:rPr>
          <w:rFonts w:asciiTheme="majorBidi" w:hAnsiTheme="majorBidi" w:cstheme="majorBidi"/>
          <w:sz w:val="24"/>
          <w:szCs w:val="24"/>
        </w:rPr>
        <w:t>армянских селах и получившие армянское образование,</w:t>
      </w:r>
      <w:r w:rsidR="00595230" w:rsidRPr="00595230">
        <w:rPr>
          <w:rFonts w:asciiTheme="majorBidi" w:hAnsiTheme="majorBidi" w:cstheme="majorBidi"/>
          <w:sz w:val="24"/>
          <w:szCs w:val="24"/>
        </w:rPr>
        <w:t xml:space="preserve"> </w:t>
      </w:r>
      <w:r w:rsidR="00595230">
        <w:rPr>
          <w:rFonts w:asciiTheme="majorBidi" w:hAnsiTheme="majorBidi" w:cstheme="majorBidi"/>
          <w:sz w:val="24"/>
          <w:szCs w:val="24"/>
        </w:rPr>
        <w:t xml:space="preserve">постепенно </w:t>
      </w:r>
    </w:p>
    <w:p w14:paraId="1892FE5C" w14:textId="4E88E0D4" w:rsidR="006314C3" w:rsidRDefault="00E54CF7" w:rsidP="00595230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интегрирова</w:t>
      </w:r>
      <w:r w:rsidR="008B75C6">
        <w:rPr>
          <w:rFonts w:asciiTheme="majorBidi" w:hAnsiTheme="majorBidi" w:cstheme="majorBidi"/>
          <w:sz w:val="24"/>
          <w:szCs w:val="24"/>
        </w:rPr>
        <w:t>лись</w:t>
      </w:r>
      <w:r>
        <w:rPr>
          <w:rFonts w:asciiTheme="majorBidi" w:hAnsiTheme="majorBidi" w:cstheme="majorBidi"/>
          <w:sz w:val="24"/>
          <w:szCs w:val="24"/>
        </w:rPr>
        <w:t xml:space="preserve"> в армянско</w:t>
      </w:r>
      <w:r w:rsidR="008B75C6">
        <w:rPr>
          <w:rFonts w:asciiTheme="majorBidi" w:hAnsiTheme="majorBidi" w:cstheme="majorBidi"/>
          <w:sz w:val="24"/>
          <w:szCs w:val="24"/>
        </w:rPr>
        <w:t>е</w:t>
      </w:r>
      <w:r>
        <w:rPr>
          <w:rFonts w:asciiTheme="majorBidi" w:hAnsiTheme="majorBidi" w:cstheme="majorBidi"/>
          <w:sz w:val="24"/>
          <w:szCs w:val="24"/>
        </w:rPr>
        <w:t xml:space="preserve"> обществ</w:t>
      </w:r>
      <w:r w:rsidR="008B75C6">
        <w:rPr>
          <w:rFonts w:asciiTheme="majorBidi" w:hAnsiTheme="majorBidi" w:cstheme="majorBidi"/>
          <w:sz w:val="24"/>
          <w:szCs w:val="24"/>
        </w:rPr>
        <w:t>о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B958F8">
        <w:rPr>
          <w:rFonts w:asciiTheme="majorBidi" w:hAnsiTheme="majorBidi" w:cstheme="majorBidi"/>
          <w:sz w:val="24"/>
          <w:szCs w:val="24"/>
        </w:rPr>
        <w:t xml:space="preserve">уж </w:t>
      </w:r>
      <w:r w:rsidR="008B75C6">
        <w:rPr>
          <w:rFonts w:asciiTheme="majorBidi" w:hAnsiTheme="majorBidi" w:cstheme="majorBidi"/>
          <w:sz w:val="24"/>
          <w:szCs w:val="24"/>
        </w:rPr>
        <w:t xml:space="preserve">поколения этих переселенцев, </w:t>
      </w:r>
      <w:r w:rsidR="006314C3">
        <w:rPr>
          <w:rFonts w:asciiTheme="majorBidi" w:hAnsiTheme="majorBidi" w:cstheme="majorBidi"/>
          <w:sz w:val="24"/>
          <w:szCs w:val="24"/>
        </w:rPr>
        <w:t>тем более!</w:t>
      </w:r>
    </w:p>
    <w:p w14:paraId="5BE40D34" w14:textId="765F8A5A" w:rsidR="00E54CF7" w:rsidRDefault="006314C3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Потом</w:t>
      </w:r>
      <w:r w:rsidR="00E25C90">
        <w:rPr>
          <w:rFonts w:asciiTheme="majorBidi" w:hAnsiTheme="majorBidi" w:cstheme="majorBidi"/>
          <w:sz w:val="24"/>
          <w:szCs w:val="24"/>
        </w:rPr>
        <w:t>,</w:t>
      </w:r>
      <w:r w:rsidR="00E54CF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со временем</w:t>
      </w:r>
      <w:r w:rsidR="00E25C90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25C90">
        <w:rPr>
          <w:rFonts w:asciiTheme="majorBidi" w:hAnsiTheme="majorBidi" w:cstheme="majorBidi"/>
          <w:sz w:val="24"/>
          <w:szCs w:val="24"/>
        </w:rPr>
        <w:t xml:space="preserve">разговоры о них </w:t>
      </w:r>
      <w:r w:rsidR="00AD3F9F">
        <w:rPr>
          <w:rFonts w:asciiTheme="majorBidi" w:hAnsiTheme="majorBidi" w:cstheme="majorBidi"/>
          <w:sz w:val="24"/>
          <w:szCs w:val="24"/>
        </w:rPr>
        <w:t xml:space="preserve">постепенно </w:t>
      </w:r>
      <w:r w:rsidR="006E3375">
        <w:rPr>
          <w:rFonts w:asciiTheme="majorBidi" w:hAnsiTheme="majorBidi" w:cstheme="majorBidi"/>
          <w:sz w:val="24"/>
          <w:szCs w:val="24"/>
        </w:rPr>
        <w:t>стали реже и реже</w:t>
      </w:r>
      <w:r w:rsidR="008132F1">
        <w:rPr>
          <w:rFonts w:asciiTheme="majorBidi" w:hAnsiTheme="majorBidi" w:cstheme="majorBidi"/>
          <w:sz w:val="24"/>
          <w:szCs w:val="24"/>
        </w:rPr>
        <w:t>…</w:t>
      </w:r>
    </w:p>
    <w:p w14:paraId="31A3C193" w14:textId="2C6F50AB" w:rsidR="003B00C9" w:rsidRDefault="003B00C9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Проши годы</w:t>
      </w:r>
      <w:r w:rsidR="002142FB">
        <w:rPr>
          <w:rFonts w:asciiTheme="majorBidi" w:hAnsiTheme="majorBidi" w:cstheme="majorBidi"/>
          <w:sz w:val="24"/>
          <w:szCs w:val="24"/>
        </w:rPr>
        <w:t>,</w:t>
      </w:r>
      <w:r w:rsidR="00923B7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после распада Советского Союз многие жители бывших союзных республик переехали в Россию. </w:t>
      </w:r>
      <w:r w:rsidR="00E55D81">
        <w:rPr>
          <w:rFonts w:asciiTheme="majorBidi" w:hAnsiTheme="majorBidi" w:cstheme="majorBidi"/>
          <w:sz w:val="24"/>
          <w:szCs w:val="24"/>
        </w:rPr>
        <w:t xml:space="preserve">И здесь курды и армяне </w:t>
      </w:r>
      <w:r w:rsidR="000754A8">
        <w:rPr>
          <w:rFonts w:asciiTheme="majorBidi" w:hAnsiTheme="majorBidi" w:cstheme="majorBidi"/>
          <w:sz w:val="24"/>
          <w:szCs w:val="24"/>
        </w:rPr>
        <w:t>не престали</w:t>
      </w:r>
      <w:r w:rsidR="00E55D81">
        <w:rPr>
          <w:rFonts w:asciiTheme="majorBidi" w:hAnsiTheme="majorBidi" w:cstheme="majorBidi"/>
          <w:sz w:val="24"/>
          <w:szCs w:val="24"/>
        </w:rPr>
        <w:t xml:space="preserve"> общаться</w:t>
      </w:r>
      <w:r w:rsidR="006E3375">
        <w:rPr>
          <w:rFonts w:asciiTheme="majorBidi" w:hAnsiTheme="majorBidi" w:cstheme="majorBidi"/>
          <w:sz w:val="24"/>
          <w:szCs w:val="24"/>
        </w:rPr>
        <w:t xml:space="preserve"> и</w:t>
      </w:r>
      <w:r w:rsidR="00E55D81">
        <w:rPr>
          <w:rFonts w:asciiTheme="majorBidi" w:hAnsiTheme="majorBidi" w:cstheme="majorBidi"/>
          <w:sz w:val="24"/>
          <w:szCs w:val="24"/>
        </w:rPr>
        <w:t xml:space="preserve"> </w:t>
      </w:r>
      <w:r w:rsidR="00E25C90">
        <w:rPr>
          <w:rFonts w:asciiTheme="majorBidi" w:hAnsiTheme="majorBidi" w:cstheme="majorBidi"/>
          <w:sz w:val="24"/>
          <w:szCs w:val="24"/>
        </w:rPr>
        <w:t>продолжали</w:t>
      </w:r>
      <w:r w:rsidR="00E55D81">
        <w:rPr>
          <w:rFonts w:asciiTheme="majorBidi" w:hAnsiTheme="majorBidi" w:cstheme="majorBidi"/>
          <w:sz w:val="24"/>
          <w:szCs w:val="24"/>
        </w:rPr>
        <w:t xml:space="preserve"> дружес</w:t>
      </w:r>
      <w:r w:rsidR="00E25C90">
        <w:rPr>
          <w:rFonts w:asciiTheme="majorBidi" w:hAnsiTheme="majorBidi" w:cstheme="majorBidi"/>
          <w:sz w:val="24"/>
          <w:szCs w:val="24"/>
        </w:rPr>
        <w:t>кие</w:t>
      </w:r>
      <w:r w:rsidR="00E55D81">
        <w:rPr>
          <w:rFonts w:asciiTheme="majorBidi" w:hAnsiTheme="majorBidi" w:cstheme="majorBidi"/>
          <w:sz w:val="24"/>
          <w:szCs w:val="24"/>
        </w:rPr>
        <w:t xml:space="preserve"> отношения. Иногда появились какие-то сведения, о том, что </w:t>
      </w:r>
      <w:r w:rsidR="00E55D81">
        <w:rPr>
          <w:rFonts w:asciiTheme="majorBidi" w:hAnsiTheme="majorBidi" w:cstheme="majorBidi"/>
          <w:sz w:val="24"/>
          <w:szCs w:val="24"/>
        </w:rPr>
        <w:lastRenderedPageBreak/>
        <w:t xml:space="preserve">некоторые потомки бывших переселенцев </w:t>
      </w:r>
      <w:proofErr w:type="spellStart"/>
      <w:r w:rsidR="00E55D81">
        <w:rPr>
          <w:rFonts w:asciiTheme="majorBidi" w:hAnsiTheme="majorBidi" w:cstheme="majorBidi"/>
          <w:sz w:val="24"/>
          <w:szCs w:val="24"/>
        </w:rPr>
        <w:t>Талинского</w:t>
      </w:r>
      <w:proofErr w:type="spellEnd"/>
      <w:r w:rsidR="00E55D81">
        <w:rPr>
          <w:rFonts w:asciiTheme="majorBidi" w:hAnsiTheme="majorBidi" w:cstheme="majorBidi"/>
          <w:sz w:val="24"/>
          <w:szCs w:val="24"/>
        </w:rPr>
        <w:t xml:space="preserve"> района </w:t>
      </w:r>
      <w:proofErr w:type="spellStart"/>
      <w:r w:rsidR="00E55D81">
        <w:rPr>
          <w:rFonts w:asciiTheme="majorBidi" w:hAnsiTheme="majorBidi" w:cstheme="majorBidi"/>
          <w:sz w:val="24"/>
          <w:szCs w:val="24"/>
        </w:rPr>
        <w:t>Арм</w:t>
      </w:r>
      <w:proofErr w:type="spellEnd"/>
      <w:r w:rsidR="00E55D81">
        <w:rPr>
          <w:rFonts w:asciiTheme="majorBidi" w:hAnsiTheme="majorBidi" w:cstheme="majorBidi"/>
          <w:sz w:val="24"/>
          <w:szCs w:val="24"/>
        </w:rPr>
        <w:t>. ССР, в Россию познакомились с курдами из Северного Курдистан</w:t>
      </w:r>
      <w:r w:rsidR="007045F2">
        <w:rPr>
          <w:rFonts w:asciiTheme="majorBidi" w:hAnsiTheme="majorBidi" w:cstheme="majorBidi"/>
          <w:sz w:val="24"/>
          <w:szCs w:val="24"/>
        </w:rPr>
        <w:t>а, пообщались на курдском, нашли общий язык</w:t>
      </w:r>
      <w:r w:rsidR="00C96975">
        <w:rPr>
          <w:rFonts w:asciiTheme="majorBidi" w:hAnsiTheme="majorBidi" w:cstheme="majorBidi"/>
          <w:sz w:val="24"/>
          <w:szCs w:val="24"/>
        </w:rPr>
        <w:t>, сотрудничали</w:t>
      </w:r>
      <w:r w:rsidR="007045F2">
        <w:rPr>
          <w:rFonts w:asciiTheme="majorBidi" w:hAnsiTheme="majorBidi" w:cstheme="majorBidi"/>
          <w:sz w:val="24"/>
          <w:szCs w:val="24"/>
        </w:rPr>
        <w:t xml:space="preserve"> и </w:t>
      </w:r>
      <w:r w:rsidR="00B3607F">
        <w:rPr>
          <w:rFonts w:asciiTheme="majorBidi" w:hAnsiTheme="majorBidi" w:cstheme="majorBidi"/>
          <w:sz w:val="24"/>
          <w:szCs w:val="24"/>
        </w:rPr>
        <w:t>стали приятелями</w:t>
      </w:r>
      <w:r w:rsidR="007045F2">
        <w:rPr>
          <w:rFonts w:asciiTheme="majorBidi" w:hAnsiTheme="majorBidi" w:cstheme="majorBidi"/>
          <w:sz w:val="24"/>
          <w:szCs w:val="24"/>
        </w:rPr>
        <w:t xml:space="preserve">… </w:t>
      </w:r>
    </w:p>
    <w:p w14:paraId="79C0476B" w14:textId="400FB71F" w:rsidR="006E6981" w:rsidRDefault="00983621" w:rsidP="008230F8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 w:rsidRPr="00983621">
        <w:rPr>
          <w:rFonts w:asciiTheme="majorBidi" w:hAnsiTheme="majorBidi" w:cstheme="majorBidi"/>
          <w:sz w:val="24"/>
          <w:szCs w:val="24"/>
        </w:rPr>
        <w:t xml:space="preserve">Как-то в середине девяностых </w:t>
      </w:r>
      <w:r w:rsidR="00C96975">
        <w:rPr>
          <w:rFonts w:asciiTheme="majorBidi" w:hAnsiTheme="majorBidi" w:cstheme="majorBidi"/>
          <w:sz w:val="24"/>
          <w:szCs w:val="24"/>
        </w:rPr>
        <w:t>мы</w:t>
      </w:r>
      <w:r w:rsidRPr="00983621">
        <w:rPr>
          <w:rFonts w:asciiTheme="majorBidi" w:hAnsiTheme="majorBidi" w:cstheme="majorBidi"/>
          <w:sz w:val="24"/>
          <w:szCs w:val="24"/>
        </w:rPr>
        <w:t xml:space="preserve"> в Москве побеседовал</w:t>
      </w:r>
      <w:r w:rsidR="00C96975">
        <w:rPr>
          <w:rFonts w:asciiTheme="majorBidi" w:hAnsiTheme="majorBidi" w:cstheme="majorBidi"/>
          <w:sz w:val="24"/>
          <w:szCs w:val="24"/>
        </w:rPr>
        <w:t>и</w:t>
      </w:r>
      <w:r w:rsidRPr="00983621">
        <w:rPr>
          <w:rFonts w:asciiTheme="majorBidi" w:hAnsiTheme="majorBidi" w:cstheme="majorBidi"/>
          <w:sz w:val="24"/>
          <w:szCs w:val="24"/>
        </w:rPr>
        <w:t xml:space="preserve"> с одним молодым тбилисским курдом, и тот рассказал</w:t>
      </w:r>
      <w:r w:rsidR="00C96975">
        <w:rPr>
          <w:rFonts w:asciiTheme="majorBidi" w:hAnsiTheme="majorBidi" w:cstheme="majorBidi"/>
          <w:sz w:val="24"/>
          <w:szCs w:val="24"/>
        </w:rPr>
        <w:t xml:space="preserve"> нам</w:t>
      </w:r>
      <w:r w:rsidRPr="00983621">
        <w:rPr>
          <w:rFonts w:asciiTheme="majorBidi" w:hAnsiTheme="majorBidi" w:cstheme="majorBidi"/>
          <w:sz w:val="24"/>
          <w:szCs w:val="24"/>
        </w:rPr>
        <w:t xml:space="preserve">, что он здесь, в Москве познакомился с одним молодым армянином из </w:t>
      </w:r>
      <w:proofErr w:type="spellStart"/>
      <w:r w:rsidRPr="00983621">
        <w:rPr>
          <w:rFonts w:asciiTheme="majorBidi" w:hAnsiTheme="majorBidi" w:cstheme="majorBidi"/>
          <w:sz w:val="24"/>
          <w:szCs w:val="24"/>
        </w:rPr>
        <w:t>Талинского</w:t>
      </w:r>
      <w:proofErr w:type="spellEnd"/>
      <w:r w:rsidRPr="00983621">
        <w:rPr>
          <w:rFonts w:asciiTheme="majorBidi" w:hAnsiTheme="majorBidi" w:cstheme="majorBidi"/>
          <w:sz w:val="24"/>
          <w:szCs w:val="24"/>
        </w:rPr>
        <w:t xml:space="preserve"> района Армении. Что потом, когда у них развивались приятельские отношения, тот ему признался, что его предки были из </w:t>
      </w:r>
      <w:proofErr w:type="spellStart"/>
      <w:r w:rsidRPr="00983621">
        <w:rPr>
          <w:rFonts w:asciiTheme="majorBidi" w:hAnsiTheme="majorBidi" w:cstheme="majorBidi"/>
          <w:sz w:val="24"/>
          <w:szCs w:val="24"/>
        </w:rPr>
        <w:t>Сасуна</w:t>
      </w:r>
      <w:proofErr w:type="spellEnd"/>
      <w:r w:rsidRPr="00983621">
        <w:rPr>
          <w:rFonts w:asciiTheme="majorBidi" w:hAnsiTheme="majorBidi" w:cstheme="majorBidi"/>
          <w:sz w:val="24"/>
          <w:szCs w:val="24"/>
        </w:rPr>
        <w:t>, что они были курдами и, что старше поколение свободно общалось и сегодня обща</w:t>
      </w:r>
      <w:r w:rsidR="00C96975">
        <w:rPr>
          <w:rFonts w:asciiTheme="majorBidi" w:hAnsiTheme="majorBidi" w:cstheme="majorBidi"/>
          <w:sz w:val="24"/>
          <w:szCs w:val="24"/>
        </w:rPr>
        <w:t>е</w:t>
      </w:r>
      <w:r w:rsidRPr="00983621">
        <w:rPr>
          <w:rFonts w:asciiTheme="majorBidi" w:hAnsiTheme="majorBidi" w:cstheme="majorBidi"/>
          <w:sz w:val="24"/>
          <w:szCs w:val="24"/>
        </w:rPr>
        <w:t>тся на курдском, а новые поколения –</w:t>
      </w:r>
      <w:r w:rsidR="006E3375">
        <w:rPr>
          <w:rFonts w:asciiTheme="majorBidi" w:hAnsiTheme="majorBidi" w:cstheme="majorBidi"/>
          <w:sz w:val="24"/>
          <w:szCs w:val="24"/>
        </w:rPr>
        <w:t xml:space="preserve"> как-то</w:t>
      </w:r>
      <w:r w:rsidRPr="00983621">
        <w:rPr>
          <w:rFonts w:asciiTheme="majorBidi" w:hAnsiTheme="majorBidi" w:cstheme="majorBidi"/>
          <w:sz w:val="24"/>
          <w:szCs w:val="24"/>
        </w:rPr>
        <w:t xml:space="preserve"> не так… </w:t>
      </w:r>
    </w:p>
    <w:p w14:paraId="705B4AF4" w14:textId="5340BEB7" w:rsidR="00C412A9" w:rsidRPr="00045906" w:rsidRDefault="00C412A9" w:rsidP="00EA55A4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 w:rsidRPr="00A03556">
        <w:rPr>
          <w:rFonts w:asciiTheme="majorBidi" w:hAnsiTheme="majorBidi" w:cstheme="majorBidi"/>
          <w:sz w:val="24"/>
          <w:szCs w:val="24"/>
        </w:rPr>
        <w:t>Что бы не было, сегодня обеим народам есть, о чем поговорить, только историкам и политикам придется</w:t>
      </w:r>
      <w:r w:rsidR="002F229F" w:rsidRPr="00A03556">
        <w:rPr>
          <w:rFonts w:asciiTheme="majorBidi" w:hAnsiTheme="majorBidi" w:cstheme="majorBidi"/>
          <w:sz w:val="24"/>
          <w:szCs w:val="24"/>
        </w:rPr>
        <w:t>,</w:t>
      </w:r>
      <w:r w:rsidRPr="00A03556">
        <w:rPr>
          <w:rFonts w:asciiTheme="majorBidi" w:hAnsiTheme="majorBidi" w:cstheme="majorBidi"/>
          <w:sz w:val="24"/>
          <w:szCs w:val="24"/>
        </w:rPr>
        <w:t xml:space="preserve"> </w:t>
      </w:r>
      <w:r w:rsidR="002F229F" w:rsidRPr="00A03556">
        <w:rPr>
          <w:rFonts w:asciiTheme="majorBidi" w:hAnsiTheme="majorBidi" w:cstheme="majorBidi"/>
          <w:sz w:val="24"/>
          <w:szCs w:val="24"/>
        </w:rPr>
        <w:t xml:space="preserve">как следует </w:t>
      </w:r>
      <w:r w:rsidRPr="00A03556">
        <w:rPr>
          <w:rFonts w:asciiTheme="majorBidi" w:hAnsiTheme="majorBidi" w:cstheme="majorBidi"/>
          <w:sz w:val="24"/>
          <w:szCs w:val="24"/>
        </w:rPr>
        <w:t>потрудится, чтобы народа</w:t>
      </w:r>
      <w:r w:rsidR="002F229F" w:rsidRPr="00A03556">
        <w:rPr>
          <w:rFonts w:asciiTheme="majorBidi" w:hAnsiTheme="majorBidi" w:cstheme="majorBidi"/>
          <w:sz w:val="24"/>
          <w:szCs w:val="24"/>
        </w:rPr>
        <w:t>м</w:t>
      </w:r>
      <w:r w:rsidRPr="00A03556">
        <w:rPr>
          <w:rFonts w:asciiTheme="majorBidi" w:hAnsiTheme="majorBidi" w:cstheme="majorBidi"/>
          <w:sz w:val="24"/>
          <w:szCs w:val="24"/>
        </w:rPr>
        <w:t xml:space="preserve"> предоставить их настоящую, не искаженную историю. А у этой истории есть такие страницы, которыми мог бы гордится </w:t>
      </w:r>
      <w:r w:rsidR="00045906" w:rsidRPr="00A03556">
        <w:rPr>
          <w:rFonts w:asciiTheme="majorBidi" w:hAnsiTheme="majorBidi" w:cstheme="majorBidi"/>
          <w:sz w:val="24"/>
          <w:szCs w:val="24"/>
        </w:rPr>
        <w:t xml:space="preserve">каждый </w:t>
      </w:r>
      <w:r w:rsidRPr="00A03556">
        <w:rPr>
          <w:rFonts w:asciiTheme="majorBidi" w:hAnsiTheme="majorBidi" w:cstheme="majorBidi"/>
          <w:sz w:val="24"/>
          <w:szCs w:val="24"/>
        </w:rPr>
        <w:t>(или мечтать, если хотите!)</w:t>
      </w:r>
      <w:r w:rsidR="00A03556">
        <w:rPr>
          <w:rFonts w:asciiTheme="majorBidi" w:hAnsiTheme="majorBidi" w:cstheme="majorBidi"/>
          <w:sz w:val="24"/>
          <w:szCs w:val="24"/>
        </w:rPr>
        <w:t>, несмотря</w:t>
      </w:r>
      <w:r w:rsidR="00C96975">
        <w:rPr>
          <w:rFonts w:asciiTheme="majorBidi" w:hAnsiTheme="majorBidi" w:cstheme="majorBidi"/>
          <w:sz w:val="24"/>
          <w:szCs w:val="24"/>
        </w:rPr>
        <w:t>, надо признат</w:t>
      </w:r>
      <w:r w:rsidR="00312626">
        <w:rPr>
          <w:rFonts w:asciiTheme="majorBidi" w:hAnsiTheme="majorBidi" w:cstheme="majorBidi"/>
          <w:sz w:val="24"/>
          <w:szCs w:val="24"/>
        </w:rPr>
        <w:t>ь</w:t>
      </w:r>
      <w:r w:rsidR="00C96975">
        <w:rPr>
          <w:rFonts w:asciiTheme="majorBidi" w:hAnsiTheme="majorBidi" w:cstheme="majorBidi"/>
          <w:sz w:val="24"/>
          <w:szCs w:val="24"/>
        </w:rPr>
        <w:t>ся,</w:t>
      </w:r>
      <w:r w:rsidR="00A03556">
        <w:rPr>
          <w:rFonts w:asciiTheme="majorBidi" w:hAnsiTheme="majorBidi" w:cstheme="majorBidi"/>
          <w:sz w:val="24"/>
          <w:szCs w:val="24"/>
        </w:rPr>
        <w:t xml:space="preserve"> фальсификаторы истории </w:t>
      </w:r>
      <w:r w:rsidR="00A03556" w:rsidRPr="00065CB8">
        <w:rPr>
          <w:rFonts w:asciiTheme="majorBidi" w:hAnsiTheme="majorBidi" w:cstheme="majorBidi"/>
          <w:i/>
          <w:iCs/>
          <w:sz w:val="24"/>
          <w:szCs w:val="24"/>
        </w:rPr>
        <w:t>«</w:t>
      </w:r>
      <w:r w:rsidR="00065CB8">
        <w:rPr>
          <w:rFonts w:asciiTheme="majorBidi" w:hAnsiTheme="majorBidi" w:cstheme="majorBidi"/>
          <w:i/>
          <w:iCs/>
          <w:sz w:val="24"/>
          <w:szCs w:val="24"/>
        </w:rPr>
        <w:t>стара</w:t>
      </w:r>
      <w:r w:rsidR="00A03556" w:rsidRPr="00065CB8">
        <w:rPr>
          <w:rFonts w:asciiTheme="majorBidi" w:hAnsiTheme="majorBidi" w:cstheme="majorBidi"/>
          <w:i/>
          <w:iCs/>
          <w:sz w:val="24"/>
          <w:szCs w:val="24"/>
        </w:rPr>
        <w:t>лись на славу»</w:t>
      </w:r>
      <w:r w:rsidR="00A03556">
        <w:rPr>
          <w:rFonts w:asciiTheme="majorBidi" w:hAnsiTheme="majorBidi" w:cstheme="majorBidi"/>
          <w:sz w:val="24"/>
          <w:szCs w:val="24"/>
        </w:rPr>
        <w:t xml:space="preserve"> </w:t>
      </w:r>
      <w:r w:rsidR="002F229F" w:rsidRPr="00A03556">
        <w:rPr>
          <w:rFonts w:asciiTheme="majorBidi" w:hAnsiTheme="majorBidi" w:cstheme="majorBidi"/>
          <w:sz w:val="24"/>
          <w:szCs w:val="24"/>
        </w:rPr>
        <w:t xml:space="preserve">… </w:t>
      </w:r>
      <w:r w:rsidR="00045906" w:rsidRPr="00045906">
        <w:rPr>
          <w:rFonts w:asciiTheme="majorBidi" w:hAnsiTheme="majorBidi" w:cstheme="majorBidi"/>
          <w:sz w:val="24"/>
          <w:szCs w:val="24"/>
        </w:rPr>
        <w:t xml:space="preserve"> </w:t>
      </w:r>
    </w:p>
    <w:p w14:paraId="107B6F55" w14:textId="77777777" w:rsidR="002F229F" w:rsidRDefault="002F229F" w:rsidP="00A03556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color w:val="FF0000"/>
          <w:sz w:val="24"/>
          <w:szCs w:val="24"/>
        </w:rPr>
      </w:pPr>
    </w:p>
    <w:p w14:paraId="1D650544" w14:textId="77777777" w:rsidR="002F229F" w:rsidRDefault="002F229F" w:rsidP="00EA55A4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/>
        <w:contextualSpacing/>
        <w:outlineLvl w:val="1"/>
        <w:rPr>
          <w:rFonts w:asciiTheme="majorBidi" w:hAnsiTheme="majorBidi" w:cstheme="majorBidi"/>
          <w:color w:val="FF0000"/>
          <w:sz w:val="24"/>
          <w:szCs w:val="24"/>
        </w:rPr>
      </w:pPr>
    </w:p>
    <w:p w14:paraId="3FCACE84" w14:textId="77777777" w:rsidR="002F229F" w:rsidRDefault="002F229F" w:rsidP="00EA55A4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/>
        <w:contextualSpacing/>
        <w:outlineLvl w:val="1"/>
        <w:rPr>
          <w:rFonts w:asciiTheme="majorBidi" w:hAnsiTheme="majorBidi" w:cstheme="majorBidi"/>
          <w:color w:val="FF0000"/>
          <w:sz w:val="24"/>
          <w:szCs w:val="24"/>
        </w:rPr>
      </w:pPr>
    </w:p>
    <w:p w14:paraId="14C14999" w14:textId="4787CCDB" w:rsidR="004268EB" w:rsidRDefault="00EA55A4" w:rsidP="00EA55A4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</w:t>
      </w:r>
    </w:p>
    <w:p w14:paraId="43D5072D" w14:textId="6906BF8D" w:rsidR="00EA55A4" w:rsidRPr="008F5B57" w:rsidRDefault="004268EB" w:rsidP="00EA55A4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/>
        <w:contextualSpacing/>
        <w:outlineLvl w:val="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</w:t>
      </w:r>
      <w:r w:rsidR="00EA55A4" w:rsidRPr="008F5B57">
        <w:rPr>
          <w:rFonts w:asciiTheme="majorBidi" w:hAnsiTheme="majorBidi" w:cstheme="majorBidi"/>
          <w:b/>
          <w:bCs/>
          <w:sz w:val="28"/>
          <w:szCs w:val="28"/>
        </w:rPr>
        <w:t>В МЕСТО ПОСЛЕСЛОВИЯ</w:t>
      </w:r>
    </w:p>
    <w:p w14:paraId="62E1E28A" w14:textId="77777777" w:rsidR="00EA55A4" w:rsidRDefault="00EA55A4" w:rsidP="008230F8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</w:p>
    <w:p w14:paraId="2FFF58DA" w14:textId="047A0E85" w:rsidR="00DD39B6" w:rsidRDefault="00983621" w:rsidP="008230F8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 w:rsidRPr="008230F8">
        <w:rPr>
          <w:rFonts w:asciiTheme="majorBidi" w:hAnsiTheme="majorBidi" w:cstheme="majorBidi"/>
          <w:sz w:val="24"/>
          <w:szCs w:val="24"/>
        </w:rPr>
        <w:t xml:space="preserve">А </w:t>
      </w:r>
      <w:r w:rsidR="00923B75" w:rsidRPr="008230F8">
        <w:rPr>
          <w:rFonts w:asciiTheme="majorBidi" w:hAnsiTheme="majorBidi" w:cstheme="majorBidi"/>
          <w:sz w:val="24"/>
          <w:szCs w:val="24"/>
        </w:rPr>
        <w:t xml:space="preserve">в начале </w:t>
      </w:r>
      <w:r w:rsidR="00495106" w:rsidRPr="008230F8">
        <w:rPr>
          <w:rFonts w:asciiTheme="majorBidi" w:hAnsiTheme="majorBidi" w:cstheme="majorBidi"/>
          <w:sz w:val="24"/>
          <w:szCs w:val="24"/>
        </w:rPr>
        <w:t>2024-го</w:t>
      </w:r>
      <w:r w:rsidR="00923B75" w:rsidRPr="008230F8">
        <w:rPr>
          <w:rFonts w:asciiTheme="majorBidi" w:hAnsiTheme="majorBidi" w:cstheme="majorBidi"/>
          <w:sz w:val="24"/>
          <w:szCs w:val="24"/>
        </w:rPr>
        <w:t xml:space="preserve"> года на сайте </w:t>
      </w:r>
      <w:r w:rsidR="006E3375">
        <w:rPr>
          <w:rFonts w:asciiTheme="majorBidi" w:hAnsiTheme="majorBidi" w:cstheme="majorBidi"/>
          <w:sz w:val="24"/>
          <w:szCs w:val="24"/>
        </w:rPr>
        <w:t>курдско</w:t>
      </w:r>
      <w:r w:rsidR="00F20902">
        <w:rPr>
          <w:rFonts w:asciiTheme="majorBidi" w:hAnsiTheme="majorBidi" w:cstheme="majorBidi"/>
          <w:sz w:val="24"/>
          <w:szCs w:val="24"/>
        </w:rPr>
        <w:t>й</w:t>
      </w:r>
      <w:r w:rsidR="006E3375">
        <w:rPr>
          <w:rFonts w:asciiTheme="majorBidi" w:hAnsiTheme="majorBidi" w:cstheme="majorBidi"/>
          <w:sz w:val="24"/>
          <w:szCs w:val="24"/>
        </w:rPr>
        <w:t xml:space="preserve"> </w:t>
      </w:r>
      <w:r w:rsidR="00495106" w:rsidRPr="008230F8">
        <w:rPr>
          <w:rFonts w:asciiTheme="majorBidi" w:hAnsiTheme="majorBidi" w:cstheme="majorBidi"/>
          <w:sz w:val="24"/>
          <w:szCs w:val="24"/>
        </w:rPr>
        <w:t xml:space="preserve">газеты </w:t>
      </w:r>
      <w:r w:rsidR="00923B75" w:rsidRPr="008230F8">
        <w:rPr>
          <w:rFonts w:asciiTheme="majorBidi" w:hAnsiTheme="majorBidi" w:cstheme="majorBidi"/>
          <w:sz w:val="24"/>
          <w:szCs w:val="24"/>
        </w:rPr>
        <w:t>«</w:t>
      </w:r>
      <w:proofErr w:type="spellStart"/>
      <w:r w:rsidR="00923B75" w:rsidRPr="008230F8">
        <w:rPr>
          <w:rFonts w:asciiTheme="majorBidi" w:hAnsiTheme="majorBidi" w:cstheme="majorBidi"/>
          <w:sz w:val="24"/>
          <w:szCs w:val="24"/>
          <w:lang w:val="en-US"/>
        </w:rPr>
        <w:t>Xweb</w:t>
      </w:r>
      <w:proofErr w:type="spellEnd"/>
      <w:r w:rsidR="00923B75" w:rsidRPr="008230F8">
        <w:rPr>
          <w:rFonts w:asciiTheme="majorBidi" w:hAnsiTheme="majorBidi" w:cstheme="majorBidi"/>
          <w:sz w:val="24"/>
          <w:szCs w:val="24"/>
        </w:rPr>
        <w:t>û</w:t>
      </w:r>
      <w:r w:rsidR="00923B75" w:rsidRPr="008230F8">
        <w:rPr>
          <w:rFonts w:asciiTheme="majorBidi" w:hAnsiTheme="majorBidi" w:cstheme="majorBidi"/>
          <w:sz w:val="24"/>
          <w:szCs w:val="24"/>
          <w:lang w:val="en-US"/>
        </w:rPr>
        <w:t>n</w:t>
      </w:r>
      <w:r w:rsidR="00923B75" w:rsidRPr="008230F8">
        <w:rPr>
          <w:rFonts w:asciiTheme="majorBidi" w:hAnsiTheme="majorBidi" w:cstheme="majorBidi"/>
          <w:sz w:val="24"/>
          <w:szCs w:val="24"/>
        </w:rPr>
        <w:t>»</w:t>
      </w:r>
      <w:r w:rsidR="002142FB" w:rsidRPr="008230F8">
        <w:rPr>
          <w:rFonts w:asciiTheme="majorBidi" w:hAnsiTheme="majorBidi" w:cstheme="majorBidi"/>
          <w:sz w:val="24"/>
          <w:szCs w:val="24"/>
        </w:rPr>
        <w:t xml:space="preserve"> </w:t>
      </w:r>
      <w:r w:rsidR="00F83BB8" w:rsidRPr="008230F8">
        <w:rPr>
          <w:rFonts w:asciiTheme="majorBidi" w:hAnsiTheme="majorBidi" w:cstheme="majorBidi"/>
          <w:sz w:val="24"/>
          <w:szCs w:val="24"/>
        </w:rPr>
        <w:t xml:space="preserve">вышло </w:t>
      </w:r>
      <w:r w:rsidR="00923B75" w:rsidRPr="008230F8">
        <w:rPr>
          <w:rFonts w:asciiTheme="majorBidi" w:hAnsiTheme="majorBidi" w:cstheme="majorBidi"/>
          <w:sz w:val="24"/>
          <w:szCs w:val="24"/>
        </w:rPr>
        <w:t>воспоминани</w:t>
      </w:r>
      <w:r w:rsidR="00F83BB8" w:rsidRPr="008230F8">
        <w:rPr>
          <w:rFonts w:asciiTheme="majorBidi" w:hAnsiTheme="majorBidi" w:cstheme="majorBidi"/>
          <w:sz w:val="24"/>
          <w:szCs w:val="24"/>
        </w:rPr>
        <w:t>е</w:t>
      </w:r>
      <w:r w:rsidR="00923B75" w:rsidRPr="008230F8">
        <w:rPr>
          <w:rFonts w:asciiTheme="majorBidi" w:hAnsiTheme="majorBidi" w:cstheme="majorBidi"/>
          <w:sz w:val="24"/>
          <w:szCs w:val="24"/>
        </w:rPr>
        <w:t xml:space="preserve"> </w:t>
      </w:r>
      <w:r w:rsidR="00522E01" w:rsidRPr="008230F8">
        <w:rPr>
          <w:rFonts w:asciiTheme="majorBidi" w:hAnsiTheme="majorBidi" w:cstheme="majorBidi"/>
          <w:sz w:val="24"/>
          <w:szCs w:val="24"/>
        </w:rPr>
        <w:t>Мурада Али (</w:t>
      </w:r>
      <w:r w:rsidR="00522E01" w:rsidRPr="008230F8">
        <w:rPr>
          <w:rFonts w:asciiTheme="majorBidi" w:hAnsiTheme="majorBidi" w:cstheme="majorBidi"/>
          <w:sz w:val="24"/>
          <w:szCs w:val="24"/>
          <w:lang w:val="en-US"/>
        </w:rPr>
        <w:t>M</w:t>
      </w:r>
      <w:r w:rsidR="00522E01" w:rsidRPr="008230F8">
        <w:rPr>
          <w:rFonts w:asciiTheme="majorBidi" w:hAnsiTheme="majorBidi" w:cstheme="majorBidi"/>
          <w:sz w:val="24"/>
          <w:szCs w:val="24"/>
        </w:rPr>
        <w:t>û</w:t>
      </w:r>
      <w:r w:rsidR="00522E01" w:rsidRPr="008230F8">
        <w:rPr>
          <w:rFonts w:asciiTheme="majorBidi" w:hAnsiTheme="majorBidi" w:cstheme="majorBidi"/>
          <w:sz w:val="24"/>
          <w:szCs w:val="24"/>
          <w:lang w:val="en-US"/>
        </w:rPr>
        <w:t>rad</w:t>
      </w:r>
      <w:r w:rsidR="00522E01" w:rsidRPr="008230F8">
        <w:rPr>
          <w:rFonts w:asciiTheme="majorBidi" w:hAnsiTheme="majorBidi" w:cstheme="majorBidi"/>
          <w:sz w:val="24"/>
          <w:szCs w:val="24"/>
        </w:rPr>
        <w:t xml:space="preserve"> </w:t>
      </w:r>
      <w:r w:rsidR="00522E01" w:rsidRPr="008230F8">
        <w:rPr>
          <w:rFonts w:asciiTheme="majorBidi" w:hAnsiTheme="majorBidi" w:cstheme="majorBidi"/>
          <w:sz w:val="24"/>
          <w:szCs w:val="24"/>
          <w:lang w:val="en-US"/>
        </w:rPr>
        <w:t>El</w:t>
      </w:r>
      <w:r w:rsidR="00522E01" w:rsidRPr="008230F8">
        <w:rPr>
          <w:rFonts w:asciiTheme="majorBidi" w:hAnsiTheme="majorBidi" w:cstheme="majorBidi"/>
          <w:sz w:val="24"/>
          <w:szCs w:val="24"/>
        </w:rPr>
        <w:t xml:space="preserve">î), </w:t>
      </w:r>
      <w:r w:rsidR="00A54351" w:rsidRPr="008230F8">
        <w:rPr>
          <w:rFonts w:asciiTheme="majorBidi" w:hAnsiTheme="majorBidi" w:cstheme="majorBidi"/>
          <w:sz w:val="24"/>
          <w:szCs w:val="24"/>
        </w:rPr>
        <w:t>представителя одной курдской династии</w:t>
      </w:r>
      <w:r w:rsidRPr="008230F8">
        <w:rPr>
          <w:rFonts w:asciiTheme="majorBidi" w:hAnsiTheme="majorBidi" w:cstheme="majorBidi"/>
          <w:sz w:val="24"/>
          <w:szCs w:val="24"/>
        </w:rPr>
        <w:t xml:space="preserve"> Северного Курдистана</w:t>
      </w:r>
      <w:r w:rsidR="00522E01" w:rsidRPr="008230F8">
        <w:rPr>
          <w:rFonts w:asciiTheme="majorBidi" w:hAnsiTheme="majorBidi" w:cstheme="majorBidi"/>
          <w:sz w:val="24"/>
          <w:szCs w:val="24"/>
        </w:rPr>
        <w:t>…</w:t>
      </w:r>
      <w:r w:rsidR="008132F1" w:rsidRPr="008230F8">
        <w:rPr>
          <w:rFonts w:asciiTheme="majorBidi" w:hAnsiTheme="majorBidi" w:cstheme="majorBidi"/>
          <w:sz w:val="24"/>
          <w:szCs w:val="24"/>
        </w:rPr>
        <w:t xml:space="preserve"> </w:t>
      </w:r>
    </w:p>
    <w:p w14:paraId="05EA4FC9" w14:textId="16E3E23E" w:rsidR="008230F8" w:rsidRDefault="00522E01" w:rsidP="008230F8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 w:rsidRPr="008230F8">
        <w:rPr>
          <w:rFonts w:asciiTheme="majorBidi" w:hAnsiTheme="majorBidi" w:cstheme="majorBidi"/>
          <w:sz w:val="24"/>
          <w:szCs w:val="24"/>
        </w:rPr>
        <w:t>Узнав</w:t>
      </w:r>
      <w:r w:rsidR="00432AAA" w:rsidRPr="008230F8">
        <w:rPr>
          <w:rFonts w:asciiTheme="majorBidi" w:hAnsiTheme="majorBidi" w:cstheme="majorBidi"/>
          <w:sz w:val="24"/>
          <w:szCs w:val="24"/>
        </w:rPr>
        <w:t xml:space="preserve">, что </w:t>
      </w:r>
      <w:r w:rsidR="00983621" w:rsidRPr="008230F8">
        <w:rPr>
          <w:rFonts w:asciiTheme="majorBidi" w:hAnsiTheme="majorBidi" w:cstheme="majorBidi"/>
          <w:sz w:val="24"/>
          <w:szCs w:val="24"/>
        </w:rPr>
        <w:t>есть вероятность</w:t>
      </w:r>
      <w:r w:rsidRPr="008230F8">
        <w:rPr>
          <w:rFonts w:asciiTheme="majorBidi" w:hAnsiTheme="majorBidi" w:cstheme="majorBidi"/>
          <w:sz w:val="24"/>
          <w:szCs w:val="24"/>
        </w:rPr>
        <w:t xml:space="preserve">, </w:t>
      </w:r>
      <w:r w:rsidR="00A54351" w:rsidRPr="008230F8">
        <w:rPr>
          <w:rFonts w:asciiTheme="majorBidi" w:hAnsiTheme="majorBidi" w:cstheme="majorBidi"/>
          <w:sz w:val="24"/>
          <w:szCs w:val="24"/>
        </w:rPr>
        <w:t xml:space="preserve">часть </w:t>
      </w:r>
      <w:r w:rsidR="008230F8" w:rsidRPr="008230F8">
        <w:rPr>
          <w:rFonts w:asciiTheme="majorBidi" w:hAnsiTheme="majorBidi" w:cstheme="majorBidi"/>
          <w:sz w:val="24"/>
          <w:szCs w:val="24"/>
        </w:rPr>
        <w:t xml:space="preserve">представителей </w:t>
      </w:r>
      <w:r w:rsidR="00A54351" w:rsidRPr="008230F8">
        <w:rPr>
          <w:rFonts w:asciiTheme="majorBidi" w:hAnsiTheme="majorBidi" w:cstheme="majorBidi"/>
          <w:sz w:val="24"/>
          <w:szCs w:val="24"/>
        </w:rPr>
        <w:t xml:space="preserve">их </w:t>
      </w:r>
      <w:r w:rsidR="008132F1" w:rsidRPr="008230F8">
        <w:rPr>
          <w:rFonts w:asciiTheme="majorBidi" w:hAnsiTheme="majorBidi" w:cstheme="majorBidi"/>
          <w:sz w:val="24"/>
          <w:szCs w:val="24"/>
        </w:rPr>
        <w:t>рода</w:t>
      </w:r>
      <w:r w:rsidR="001258C2">
        <w:rPr>
          <w:rFonts w:asciiTheme="majorBidi" w:hAnsiTheme="majorBidi" w:cstheme="majorBidi"/>
          <w:sz w:val="24"/>
          <w:szCs w:val="24"/>
        </w:rPr>
        <w:t>-</w:t>
      </w:r>
      <w:r w:rsidR="00F20902">
        <w:rPr>
          <w:rFonts w:asciiTheme="majorBidi" w:hAnsiTheme="majorBidi" w:cstheme="majorBidi"/>
          <w:sz w:val="24"/>
          <w:szCs w:val="24"/>
        </w:rPr>
        <w:t>последовател</w:t>
      </w:r>
      <w:r w:rsidR="001258C2">
        <w:rPr>
          <w:rFonts w:asciiTheme="majorBidi" w:hAnsiTheme="majorBidi" w:cstheme="majorBidi"/>
          <w:sz w:val="24"/>
          <w:szCs w:val="24"/>
        </w:rPr>
        <w:t>и</w:t>
      </w:r>
      <w:r w:rsidR="00A54351" w:rsidRPr="008230F8">
        <w:rPr>
          <w:rFonts w:asciiTheme="majorBidi" w:hAnsiTheme="majorBidi" w:cstheme="majorBidi"/>
          <w:sz w:val="24"/>
          <w:szCs w:val="24"/>
        </w:rPr>
        <w:t xml:space="preserve"> христианства, </w:t>
      </w:r>
      <w:r w:rsidR="00432AAA" w:rsidRPr="008230F8">
        <w:rPr>
          <w:rFonts w:asciiTheme="majorBidi" w:hAnsiTheme="majorBidi" w:cstheme="majorBidi"/>
          <w:sz w:val="24"/>
          <w:szCs w:val="24"/>
        </w:rPr>
        <w:t xml:space="preserve">в свое время </w:t>
      </w:r>
      <w:r w:rsidR="00A54351" w:rsidRPr="008230F8">
        <w:rPr>
          <w:rFonts w:asciiTheme="majorBidi" w:hAnsiTheme="majorBidi" w:cstheme="majorBidi"/>
          <w:sz w:val="24"/>
          <w:szCs w:val="24"/>
        </w:rPr>
        <w:t xml:space="preserve">с армянами-репатриантами переехали в </w:t>
      </w:r>
      <w:r w:rsidR="00A43430" w:rsidRPr="008230F8">
        <w:rPr>
          <w:rFonts w:asciiTheme="majorBidi" w:hAnsiTheme="majorBidi" w:cstheme="majorBidi"/>
          <w:sz w:val="24"/>
          <w:szCs w:val="24"/>
        </w:rPr>
        <w:t>Советскую Армению</w:t>
      </w:r>
      <w:r w:rsidRPr="008230F8">
        <w:rPr>
          <w:rFonts w:asciiTheme="majorBidi" w:hAnsiTheme="majorBidi" w:cstheme="majorBidi"/>
          <w:sz w:val="24"/>
          <w:szCs w:val="24"/>
        </w:rPr>
        <w:t xml:space="preserve">, </w:t>
      </w:r>
      <w:r w:rsidR="00F20902">
        <w:rPr>
          <w:rFonts w:asciiTheme="majorBidi" w:hAnsiTheme="majorBidi" w:cstheme="majorBidi"/>
          <w:sz w:val="24"/>
          <w:szCs w:val="24"/>
        </w:rPr>
        <w:t>Мурад Али</w:t>
      </w:r>
      <w:r w:rsidRPr="008230F8">
        <w:rPr>
          <w:rFonts w:asciiTheme="majorBidi" w:hAnsiTheme="majorBidi" w:cstheme="majorBidi"/>
          <w:sz w:val="24"/>
          <w:szCs w:val="24"/>
        </w:rPr>
        <w:t xml:space="preserve"> решает, </w:t>
      </w:r>
      <w:r w:rsidR="008230F8" w:rsidRPr="008230F8">
        <w:rPr>
          <w:rFonts w:asciiTheme="majorBidi" w:hAnsiTheme="majorBidi" w:cstheme="majorBidi"/>
          <w:sz w:val="24"/>
          <w:szCs w:val="24"/>
        </w:rPr>
        <w:t>посетить</w:t>
      </w:r>
      <w:r w:rsidRPr="008230F8">
        <w:rPr>
          <w:rFonts w:asciiTheme="majorBidi" w:hAnsiTheme="majorBidi" w:cstheme="majorBidi"/>
          <w:sz w:val="24"/>
          <w:szCs w:val="24"/>
        </w:rPr>
        <w:t xml:space="preserve"> Армению, надеясь</w:t>
      </w:r>
      <w:r w:rsidR="006E3375">
        <w:rPr>
          <w:rFonts w:asciiTheme="majorBidi" w:hAnsiTheme="majorBidi" w:cstheme="majorBidi"/>
          <w:sz w:val="24"/>
          <w:szCs w:val="24"/>
        </w:rPr>
        <w:t>,</w:t>
      </w:r>
      <w:r w:rsidRPr="008230F8">
        <w:rPr>
          <w:rFonts w:asciiTheme="majorBidi" w:hAnsiTheme="majorBidi" w:cstheme="majorBidi"/>
          <w:sz w:val="24"/>
          <w:szCs w:val="24"/>
        </w:rPr>
        <w:t xml:space="preserve"> найти </w:t>
      </w:r>
      <w:r w:rsidR="008230F8" w:rsidRPr="008230F8">
        <w:rPr>
          <w:rFonts w:asciiTheme="majorBidi" w:hAnsiTheme="majorBidi" w:cstheme="majorBidi"/>
          <w:sz w:val="24"/>
          <w:szCs w:val="24"/>
        </w:rPr>
        <w:t>хоть как</w:t>
      </w:r>
      <w:r w:rsidR="00C412A9">
        <w:rPr>
          <w:rFonts w:asciiTheme="majorBidi" w:hAnsiTheme="majorBidi" w:cstheme="majorBidi"/>
          <w:sz w:val="24"/>
          <w:szCs w:val="24"/>
        </w:rPr>
        <w:t xml:space="preserve">ой не будь </w:t>
      </w:r>
      <w:r w:rsidR="008230F8" w:rsidRPr="008230F8">
        <w:rPr>
          <w:rFonts w:asciiTheme="majorBidi" w:hAnsiTheme="majorBidi" w:cstheme="majorBidi"/>
          <w:sz w:val="24"/>
          <w:szCs w:val="24"/>
        </w:rPr>
        <w:t xml:space="preserve"> след </w:t>
      </w:r>
      <w:r w:rsidRPr="008230F8">
        <w:rPr>
          <w:rFonts w:asciiTheme="majorBidi" w:hAnsiTheme="majorBidi" w:cstheme="majorBidi"/>
          <w:sz w:val="24"/>
          <w:szCs w:val="24"/>
        </w:rPr>
        <w:t xml:space="preserve">их потомков, или же </w:t>
      </w:r>
      <w:r w:rsidR="006E3375">
        <w:rPr>
          <w:rFonts w:asciiTheme="majorBidi" w:hAnsiTheme="majorBidi" w:cstheme="majorBidi"/>
          <w:sz w:val="24"/>
          <w:szCs w:val="24"/>
        </w:rPr>
        <w:t>доставать</w:t>
      </w:r>
      <w:r w:rsidR="00C632A4" w:rsidRPr="008230F8">
        <w:rPr>
          <w:rFonts w:asciiTheme="majorBidi" w:hAnsiTheme="majorBidi" w:cstheme="majorBidi"/>
          <w:sz w:val="24"/>
          <w:szCs w:val="24"/>
        </w:rPr>
        <w:t xml:space="preserve"> </w:t>
      </w:r>
      <w:hyperlink r:id="rId33" w:history="1">
        <w:r w:rsidR="008230F8" w:rsidRPr="008230F8">
          <w:rPr>
            <w:rStyle w:val="a3"/>
            <w:rFonts w:asciiTheme="majorBidi" w:hAnsiTheme="majorBidi" w:cstheme="majorBidi"/>
            <w:color w:val="auto"/>
            <w:sz w:val="24"/>
            <w:szCs w:val="24"/>
            <w:u w:val="none"/>
          </w:rPr>
          <w:t>какую-нибудь</w:t>
        </w:r>
      </w:hyperlink>
      <w:r w:rsidR="008230F8" w:rsidRPr="008230F8">
        <w:rPr>
          <w:rFonts w:asciiTheme="majorBidi" w:hAnsiTheme="majorBidi" w:cstheme="majorBidi"/>
          <w:sz w:val="24"/>
          <w:szCs w:val="24"/>
        </w:rPr>
        <w:t xml:space="preserve"> </w:t>
      </w:r>
      <w:r w:rsidR="00C632A4" w:rsidRPr="008230F8">
        <w:rPr>
          <w:rFonts w:asciiTheme="majorBidi" w:hAnsiTheme="majorBidi" w:cstheme="majorBidi"/>
          <w:sz w:val="24"/>
          <w:szCs w:val="24"/>
        </w:rPr>
        <w:t>информацию о них</w:t>
      </w:r>
      <w:r w:rsidRPr="008230F8">
        <w:rPr>
          <w:rFonts w:asciiTheme="majorBidi" w:hAnsiTheme="majorBidi" w:cstheme="majorBidi"/>
          <w:sz w:val="24"/>
          <w:szCs w:val="24"/>
        </w:rPr>
        <w:t>.</w:t>
      </w:r>
      <w:r w:rsidR="00F94F01" w:rsidRPr="008230F8">
        <w:rPr>
          <w:rFonts w:asciiTheme="majorBidi" w:hAnsiTheme="majorBidi" w:cstheme="majorBidi"/>
          <w:sz w:val="24"/>
          <w:szCs w:val="24"/>
        </w:rPr>
        <w:t xml:space="preserve"> </w:t>
      </w:r>
      <w:r w:rsidR="00C632A4" w:rsidRPr="008230F8">
        <w:rPr>
          <w:rFonts w:asciiTheme="majorBidi" w:hAnsiTheme="majorBidi" w:cstheme="majorBidi"/>
          <w:sz w:val="24"/>
          <w:szCs w:val="24"/>
        </w:rPr>
        <w:t>И с этой целю он</w:t>
      </w:r>
      <w:r w:rsidR="00A54351" w:rsidRPr="008230F8">
        <w:rPr>
          <w:rFonts w:asciiTheme="majorBidi" w:hAnsiTheme="majorBidi" w:cstheme="majorBidi"/>
          <w:sz w:val="24"/>
          <w:szCs w:val="24"/>
        </w:rPr>
        <w:t xml:space="preserve"> два раза из Европы через Грузию приезжает в Армению</w:t>
      </w:r>
      <w:r w:rsidR="00F94F01" w:rsidRPr="008230F8">
        <w:rPr>
          <w:rFonts w:asciiTheme="majorBidi" w:hAnsiTheme="majorBidi" w:cstheme="majorBidi"/>
          <w:sz w:val="24"/>
          <w:szCs w:val="24"/>
        </w:rPr>
        <w:t xml:space="preserve"> </w:t>
      </w:r>
      <w:r w:rsidR="008132F1" w:rsidRPr="008230F8">
        <w:rPr>
          <w:rFonts w:asciiTheme="majorBidi" w:hAnsiTheme="majorBidi" w:cstheme="majorBidi"/>
          <w:sz w:val="24"/>
          <w:szCs w:val="24"/>
        </w:rPr>
        <w:t xml:space="preserve">(в июне 1993 г., потом, в сентябре 2017 г.) </w:t>
      </w:r>
      <w:r w:rsidR="00A54351" w:rsidRPr="008230F8">
        <w:rPr>
          <w:rFonts w:asciiTheme="majorBidi" w:hAnsiTheme="majorBidi" w:cstheme="majorBidi"/>
          <w:sz w:val="24"/>
          <w:szCs w:val="24"/>
        </w:rPr>
        <w:t xml:space="preserve">… </w:t>
      </w:r>
    </w:p>
    <w:p w14:paraId="5A843C78" w14:textId="769BC192" w:rsidR="008230F8" w:rsidRDefault="00432AAA" w:rsidP="008230F8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 w:rsidRPr="008230F8">
        <w:rPr>
          <w:rFonts w:asciiTheme="majorBidi" w:hAnsiTheme="majorBidi" w:cstheme="majorBidi"/>
          <w:sz w:val="24"/>
          <w:szCs w:val="24"/>
        </w:rPr>
        <w:t xml:space="preserve">Эти воспоминания </w:t>
      </w:r>
      <w:r w:rsidR="00DD39B6">
        <w:rPr>
          <w:rFonts w:asciiTheme="majorBidi" w:hAnsiTheme="majorBidi" w:cstheme="majorBidi"/>
          <w:sz w:val="24"/>
          <w:szCs w:val="24"/>
        </w:rPr>
        <w:t xml:space="preserve">очень интересные, они </w:t>
      </w:r>
      <w:r w:rsidRPr="008230F8">
        <w:rPr>
          <w:rFonts w:asciiTheme="majorBidi" w:hAnsiTheme="majorBidi" w:cstheme="majorBidi"/>
          <w:sz w:val="24"/>
          <w:szCs w:val="24"/>
        </w:rPr>
        <w:t>раскрывают драматическую историю курдской семьи, которая по истечени</w:t>
      </w:r>
      <w:r w:rsidR="00DD39B6">
        <w:rPr>
          <w:rFonts w:asciiTheme="majorBidi" w:hAnsiTheme="majorBidi" w:cstheme="majorBidi"/>
          <w:sz w:val="24"/>
          <w:szCs w:val="24"/>
        </w:rPr>
        <w:t>и</w:t>
      </w:r>
      <w:r w:rsidRPr="008230F8">
        <w:rPr>
          <w:rFonts w:asciiTheme="majorBidi" w:hAnsiTheme="majorBidi" w:cstheme="majorBidi"/>
          <w:sz w:val="24"/>
          <w:szCs w:val="24"/>
        </w:rPr>
        <w:t xml:space="preserve"> исторических </w:t>
      </w:r>
      <w:r w:rsidR="00C412A9">
        <w:rPr>
          <w:rFonts w:asciiTheme="majorBidi" w:hAnsiTheme="majorBidi" w:cstheme="majorBidi"/>
          <w:sz w:val="24"/>
          <w:szCs w:val="24"/>
        </w:rPr>
        <w:t>процессов</w:t>
      </w:r>
      <w:r w:rsidRPr="008230F8">
        <w:rPr>
          <w:rFonts w:asciiTheme="majorBidi" w:hAnsiTheme="majorBidi" w:cstheme="majorBidi"/>
          <w:sz w:val="24"/>
          <w:szCs w:val="24"/>
        </w:rPr>
        <w:t xml:space="preserve"> была разделена</w:t>
      </w:r>
      <w:r w:rsidR="00E11390">
        <w:rPr>
          <w:rFonts w:asciiTheme="majorBidi" w:hAnsiTheme="majorBidi" w:cstheme="majorBidi"/>
          <w:sz w:val="24"/>
          <w:szCs w:val="24"/>
        </w:rPr>
        <w:t>, и ее представители со временем потеряли связь между собой</w:t>
      </w:r>
      <w:r w:rsidRPr="008230F8">
        <w:rPr>
          <w:rFonts w:asciiTheme="majorBidi" w:hAnsiTheme="majorBidi" w:cstheme="majorBidi"/>
          <w:sz w:val="24"/>
          <w:szCs w:val="24"/>
        </w:rPr>
        <w:t>…</w:t>
      </w:r>
    </w:p>
    <w:p w14:paraId="5079E65D" w14:textId="38C9F962" w:rsidR="008230F8" w:rsidRDefault="003D0AC0" w:rsidP="008230F8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Так как</w:t>
      </w:r>
      <w:r w:rsidR="00391BDC" w:rsidRPr="00391BDC">
        <w:rPr>
          <w:rFonts w:asciiTheme="majorBidi" w:hAnsiTheme="majorBidi" w:cstheme="majorBidi"/>
          <w:sz w:val="24"/>
          <w:szCs w:val="24"/>
        </w:rPr>
        <w:t xml:space="preserve"> </w:t>
      </w:r>
      <w:r w:rsidR="00E11390">
        <w:rPr>
          <w:rFonts w:asciiTheme="majorBidi" w:hAnsiTheme="majorBidi" w:cstheme="majorBidi"/>
          <w:sz w:val="24"/>
          <w:szCs w:val="24"/>
        </w:rPr>
        <w:t xml:space="preserve">это </w:t>
      </w:r>
      <w:r>
        <w:rPr>
          <w:rFonts w:asciiTheme="majorBidi" w:hAnsiTheme="majorBidi" w:cstheme="majorBidi"/>
          <w:sz w:val="24"/>
          <w:szCs w:val="24"/>
        </w:rPr>
        <w:t>воспоминани</w:t>
      </w:r>
      <w:r w:rsidR="00E11390">
        <w:rPr>
          <w:rFonts w:asciiTheme="majorBidi" w:hAnsiTheme="majorBidi" w:cstheme="majorBidi"/>
          <w:sz w:val="24"/>
          <w:szCs w:val="24"/>
        </w:rPr>
        <w:t>е</w:t>
      </w:r>
      <w:r w:rsidR="00391BDC" w:rsidRPr="00391BDC">
        <w:rPr>
          <w:rFonts w:asciiTheme="majorBidi" w:hAnsiTheme="majorBidi" w:cstheme="majorBidi"/>
          <w:sz w:val="24"/>
          <w:szCs w:val="24"/>
        </w:rPr>
        <w:t xml:space="preserve"> довольно объёмист</w:t>
      </w:r>
      <w:r w:rsidR="00E11390">
        <w:rPr>
          <w:rFonts w:asciiTheme="majorBidi" w:hAnsiTheme="majorBidi" w:cstheme="majorBidi"/>
          <w:sz w:val="24"/>
          <w:szCs w:val="24"/>
        </w:rPr>
        <w:t>о</w:t>
      </w:r>
      <w:r>
        <w:rPr>
          <w:rFonts w:asciiTheme="majorBidi" w:hAnsiTheme="majorBidi" w:cstheme="majorBidi"/>
          <w:sz w:val="24"/>
          <w:szCs w:val="24"/>
        </w:rPr>
        <w:t>е</w:t>
      </w:r>
      <w:r w:rsidR="00391BDC" w:rsidRPr="00391BDC">
        <w:rPr>
          <w:rFonts w:asciiTheme="majorBidi" w:hAnsiTheme="majorBidi" w:cstheme="majorBidi"/>
          <w:sz w:val="24"/>
          <w:szCs w:val="24"/>
        </w:rPr>
        <w:t xml:space="preserve"> (8 страниц формата А4)</w:t>
      </w:r>
      <w:r>
        <w:rPr>
          <w:rFonts w:asciiTheme="majorBidi" w:hAnsiTheme="majorBidi" w:cstheme="majorBidi"/>
          <w:sz w:val="24"/>
          <w:szCs w:val="24"/>
        </w:rPr>
        <w:t>, м</w:t>
      </w:r>
      <w:r w:rsidR="00C632A4" w:rsidRPr="008230F8">
        <w:rPr>
          <w:rFonts w:asciiTheme="majorBidi" w:hAnsiTheme="majorBidi" w:cstheme="majorBidi"/>
          <w:sz w:val="24"/>
          <w:szCs w:val="24"/>
        </w:rPr>
        <w:t>ы</w:t>
      </w:r>
      <w:r w:rsidR="00A43430" w:rsidRPr="008230F8">
        <w:rPr>
          <w:rFonts w:asciiTheme="majorBidi" w:hAnsiTheme="majorBidi" w:cstheme="majorBidi"/>
          <w:sz w:val="24"/>
          <w:szCs w:val="24"/>
        </w:rPr>
        <w:t xml:space="preserve"> здесь приведем только </w:t>
      </w:r>
      <w:r w:rsidR="00C632A4" w:rsidRPr="008230F8">
        <w:rPr>
          <w:rFonts w:asciiTheme="majorBidi" w:hAnsiTheme="majorBidi" w:cstheme="majorBidi"/>
          <w:sz w:val="24"/>
          <w:szCs w:val="24"/>
        </w:rPr>
        <w:t xml:space="preserve">ту </w:t>
      </w:r>
      <w:r w:rsidR="00A43430" w:rsidRPr="008230F8">
        <w:rPr>
          <w:rFonts w:asciiTheme="majorBidi" w:hAnsiTheme="majorBidi" w:cstheme="majorBidi"/>
          <w:sz w:val="24"/>
          <w:szCs w:val="24"/>
        </w:rPr>
        <w:t>часть, котор</w:t>
      </w:r>
      <w:r w:rsidR="00432AAA" w:rsidRPr="008230F8">
        <w:rPr>
          <w:rFonts w:asciiTheme="majorBidi" w:hAnsiTheme="majorBidi" w:cstheme="majorBidi"/>
          <w:sz w:val="24"/>
          <w:szCs w:val="24"/>
        </w:rPr>
        <w:t>ая</w:t>
      </w:r>
      <w:r w:rsidR="00A43430" w:rsidRPr="008230F8">
        <w:rPr>
          <w:rFonts w:asciiTheme="majorBidi" w:hAnsiTheme="majorBidi" w:cstheme="majorBidi"/>
          <w:sz w:val="24"/>
          <w:szCs w:val="24"/>
        </w:rPr>
        <w:t xml:space="preserve"> </w:t>
      </w:r>
      <w:r w:rsidR="00432AAA" w:rsidRPr="008230F8">
        <w:rPr>
          <w:rFonts w:asciiTheme="majorBidi" w:hAnsiTheme="majorBidi" w:cstheme="majorBidi"/>
          <w:sz w:val="24"/>
          <w:szCs w:val="24"/>
        </w:rPr>
        <w:t xml:space="preserve">поможет </w:t>
      </w:r>
      <w:r w:rsidR="00A43430" w:rsidRPr="008230F8">
        <w:rPr>
          <w:rFonts w:asciiTheme="majorBidi" w:hAnsiTheme="majorBidi" w:cstheme="majorBidi"/>
          <w:sz w:val="24"/>
          <w:szCs w:val="24"/>
        </w:rPr>
        <w:t>на</w:t>
      </w:r>
      <w:r w:rsidR="00432AAA" w:rsidRPr="008230F8">
        <w:rPr>
          <w:rFonts w:asciiTheme="majorBidi" w:hAnsiTheme="majorBidi" w:cstheme="majorBidi"/>
          <w:sz w:val="24"/>
          <w:szCs w:val="24"/>
        </w:rPr>
        <w:t xml:space="preserve">м, понять </w:t>
      </w:r>
      <w:r w:rsidR="00A43430" w:rsidRPr="008230F8">
        <w:rPr>
          <w:rFonts w:asciiTheme="majorBidi" w:hAnsiTheme="majorBidi" w:cstheme="majorBidi"/>
          <w:sz w:val="24"/>
          <w:szCs w:val="24"/>
        </w:rPr>
        <w:t>воп</w:t>
      </w:r>
      <w:r w:rsidR="00F83BB8" w:rsidRPr="008230F8">
        <w:rPr>
          <w:rFonts w:asciiTheme="majorBidi" w:hAnsiTheme="majorBidi" w:cstheme="majorBidi"/>
          <w:sz w:val="24"/>
          <w:szCs w:val="24"/>
        </w:rPr>
        <w:t>р</w:t>
      </w:r>
      <w:r w:rsidR="00A43430" w:rsidRPr="008230F8">
        <w:rPr>
          <w:rFonts w:asciiTheme="majorBidi" w:hAnsiTheme="majorBidi" w:cstheme="majorBidi"/>
          <w:sz w:val="24"/>
          <w:szCs w:val="24"/>
        </w:rPr>
        <w:t xml:space="preserve">осы, </w:t>
      </w:r>
      <w:r w:rsidR="00F83BB8" w:rsidRPr="008230F8">
        <w:rPr>
          <w:rFonts w:asciiTheme="majorBidi" w:hAnsiTheme="majorBidi" w:cstheme="majorBidi"/>
          <w:sz w:val="24"/>
          <w:szCs w:val="24"/>
        </w:rPr>
        <w:t>долгое</w:t>
      </w:r>
      <w:r w:rsidR="00A43430" w:rsidRPr="008230F8">
        <w:rPr>
          <w:rFonts w:asciiTheme="majorBidi" w:hAnsiTheme="majorBidi" w:cstheme="majorBidi"/>
          <w:sz w:val="24"/>
          <w:szCs w:val="24"/>
        </w:rPr>
        <w:t xml:space="preserve"> время не да</w:t>
      </w:r>
      <w:r>
        <w:rPr>
          <w:rFonts w:asciiTheme="majorBidi" w:hAnsiTheme="majorBidi" w:cstheme="majorBidi"/>
          <w:sz w:val="24"/>
          <w:szCs w:val="24"/>
        </w:rPr>
        <w:t>вшие</w:t>
      </w:r>
      <w:r w:rsidR="00A43430" w:rsidRPr="008230F8">
        <w:rPr>
          <w:rFonts w:asciiTheme="majorBidi" w:hAnsiTheme="majorBidi" w:cstheme="majorBidi"/>
          <w:sz w:val="24"/>
          <w:szCs w:val="24"/>
        </w:rPr>
        <w:t xml:space="preserve"> покоя н</w:t>
      </w:r>
      <w:r w:rsidR="00F20902">
        <w:rPr>
          <w:rFonts w:asciiTheme="majorBidi" w:hAnsiTheme="majorBidi" w:cstheme="majorBidi"/>
          <w:sz w:val="24"/>
          <w:szCs w:val="24"/>
        </w:rPr>
        <w:t>е только</w:t>
      </w:r>
      <w:r w:rsidR="00A43430" w:rsidRPr="008230F8">
        <w:rPr>
          <w:rFonts w:asciiTheme="majorBidi" w:hAnsiTheme="majorBidi" w:cstheme="majorBidi"/>
          <w:sz w:val="24"/>
          <w:szCs w:val="24"/>
        </w:rPr>
        <w:t xml:space="preserve"> самим курдам, </w:t>
      </w:r>
      <w:r w:rsidR="00E11390">
        <w:rPr>
          <w:rFonts w:asciiTheme="majorBidi" w:hAnsiTheme="majorBidi" w:cstheme="majorBidi"/>
          <w:sz w:val="24"/>
          <w:szCs w:val="24"/>
        </w:rPr>
        <w:t xml:space="preserve">но и </w:t>
      </w:r>
      <w:r w:rsidR="00A43430" w:rsidRPr="008230F8">
        <w:rPr>
          <w:rFonts w:asciiTheme="majorBidi" w:hAnsiTheme="majorBidi" w:cstheme="majorBidi"/>
          <w:sz w:val="24"/>
          <w:szCs w:val="24"/>
        </w:rPr>
        <w:t>некоторым представителям этих</w:t>
      </w:r>
      <w:r w:rsidR="00F94F01" w:rsidRPr="008230F8">
        <w:rPr>
          <w:rFonts w:asciiTheme="majorBidi" w:hAnsiTheme="majorBidi" w:cstheme="majorBidi"/>
          <w:sz w:val="24"/>
          <w:szCs w:val="24"/>
        </w:rPr>
        <w:t xml:space="preserve"> новых </w:t>
      </w:r>
      <w:r w:rsidR="00C632A4" w:rsidRPr="008230F8">
        <w:rPr>
          <w:rFonts w:asciiTheme="majorBidi" w:hAnsiTheme="majorBidi" w:cstheme="majorBidi"/>
          <w:sz w:val="24"/>
          <w:szCs w:val="24"/>
        </w:rPr>
        <w:t>граждан</w:t>
      </w:r>
      <w:r w:rsidR="00F94F01" w:rsidRPr="008230F8">
        <w:rPr>
          <w:rFonts w:asciiTheme="majorBidi" w:hAnsiTheme="majorBidi" w:cstheme="majorBidi"/>
          <w:sz w:val="24"/>
          <w:szCs w:val="24"/>
        </w:rPr>
        <w:t xml:space="preserve"> Советской Армении.</w:t>
      </w:r>
    </w:p>
    <w:p w14:paraId="62438477" w14:textId="77777777" w:rsidR="008230F8" w:rsidRDefault="00103AA9" w:rsidP="008230F8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 w:rsidRPr="008230F8">
        <w:rPr>
          <w:rFonts w:asciiTheme="majorBidi" w:hAnsiTheme="majorBidi" w:cstheme="majorBidi"/>
          <w:sz w:val="24"/>
          <w:szCs w:val="24"/>
        </w:rPr>
        <w:t xml:space="preserve"> И так:</w:t>
      </w:r>
    </w:p>
    <w:p w14:paraId="50B2653C" w14:textId="61F65124" w:rsidR="00995DF6" w:rsidRPr="008230F8" w:rsidRDefault="00103AA9" w:rsidP="008230F8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 w:rsidRPr="008230F8">
        <w:rPr>
          <w:rFonts w:asciiTheme="majorBidi" w:hAnsiTheme="majorBidi" w:cstheme="majorBidi"/>
          <w:sz w:val="24"/>
          <w:szCs w:val="24"/>
        </w:rPr>
        <w:t xml:space="preserve">«… У меня была </w:t>
      </w:r>
      <w:r w:rsidR="00995DF6" w:rsidRPr="008230F8">
        <w:rPr>
          <w:rFonts w:asciiTheme="majorBidi" w:hAnsiTheme="majorBidi" w:cstheme="majorBidi"/>
          <w:sz w:val="24"/>
          <w:szCs w:val="24"/>
        </w:rPr>
        <w:t>одна встреча в</w:t>
      </w:r>
      <w:r w:rsidR="00C632A4" w:rsidRPr="008230F8">
        <w:rPr>
          <w:rFonts w:asciiTheme="majorBidi" w:hAnsiTheme="majorBidi" w:cstheme="majorBidi"/>
          <w:sz w:val="24"/>
          <w:szCs w:val="24"/>
        </w:rPr>
        <w:t xml:space="preserve"> Ереване</w:t>
      </w:r>
      <w:r w:rsidR="00995DF6" w:rsidRPr="008230F8">
        <w:rPr>
          <w:rFonts w:asciiTheme="majorBidi" w:hAnsiTheme="majorBidi" w:cstheme="majorBidi"/>
          <w:sz w:val="24"/>
          <w:szCs w:val="24"/>
        </w:rPr>
        <w:t xml:space="preserve">, я решил, после </w:t>
      </w:r>
      <w:r w:rsidR="00381C35" w:rsidRPr="008230F8">
        <w:rPr>
          <w:rFonts w:asciiTheme="majorBidi" w:hAnsiTheme="majorBidi" w:cstheme="majorBidi"/>
          <w:sz w:val="24"/>
          <w:szCs w:val="24"/>
        </w:rPr>
        <w:t>нее</w:t>
      </w:r>
      <w:r w:rsidR="00995DF6" w:rsidRPr="008230F8">
        <w:rPr>
          <w:rFonts w:asciiTheme="majorBidi" w:hAnsiTheme="majorBidi" w:cstheme="majorBidi"/>
          <w:sz w:val="24"/>
          <w:szCs w:val="24"/>
        </w:rPr>
        <w:t>, перед тем как вернутся домой, пойти к деду</w:t>
      </w:r>
      <w:r w:rsidR="005420C4" w:rsidRPr="008230F8">
        <w:rPr>
          <w:rFonts w:asciiTheme="majorBidi" w:hAnsiTheme="majorBidi" w:cstheme="majorBidi"/>
          <w:sz w:val="24"/>
          <w:szCs w:val="24"/>
        </w:rPr>
        <w:t>шке</w:t>
      </w:r>
      <w:r w:rsidR="00995DF6" w:rsidRPr="008230F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95DF6" w:rsidRPr="008230F8">
        <w:rPr>
          <w:rFonts w:asciiTheme="majorBidi" w:hAnsiTheme="majorBidi" w:cstheme="majorBidi"/>
          <w:sz w:val="24"/>
          <w:szCs w:val="24"/>
        </w:rPr>
        <w:t>Арут</w:t>
      </w:r>
      <w:proofErr w:type="spellEnd"/>
      <w:r w:rsidR="00995DF6" w:rsidRPr="008230F8">
        <w:rPr>
          <w:rFonts w:asciiTheme="majorBidi" w:hAnsiTheme="majorBidi" w:cstheme="majorBidi"/>
          <w:sz w:val="24"/>
          <w:szCs w:val="24"/>
        </w:rPr>
        <w:t xml:space="preserve"> и прощаться с ним.   </w:t>
      </w:r>
    </w:p>
    <w:p w14:paraId="63762D8B" w14:textId="086CBD0C" w:rsidR="00764337" w:rsidRPr="00451346" w:rsidRDefault="00995DF6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 w:rsidRPr="00451346">
        <w:rPr>
          <w:rFonts w:asciiTheme="majorBidi" w:hAnsiTheme="majorBidi" w:cstheme="majorBidi"/>
          <w:sz w:val="24"/>
          <w:szCs w:val="24"/>
        </w:rPr>
        <w:t xml:space="preserve">Увидев меня, </w:t>
      </w:r>
      <w:r w:rsidR="00A73982" w:rsidRPr="00451346">
        <w:rPr>
          <w:rFonts w:asciiTheme="majorBidi" w:hAnsiTheme="majorBidi" w:cstheme="majorBidi"/>
          <w:sz w:val="24"/>
          <w:szCs w:val="24"/>
        </w:rPr>
        <w:t xml:space="preserve">он </w:t>
      </w:r>
      <w:r w:rsidRPr="00451346">
        <w:rPr>
          <w:rFonts w:asciiTheme="majorBidi" w:hAnsiTheme="majorBidi" w:cstheme="majorBidi"/>
          <w:sz w:val="24"/>
          <w:szCs w:val="24"/>
        </w:rPr>
        <w:t>обрадовался, но</w:t>
      </w:r>
      <w:r w:rsidR="00764337" w:rsidRPr="00451346">
        <w:rPr>
          <w:rFonts w:asciiTheme="majorBidi" w:hAnsiTheme="majorBidi" w:cstheme="majorBidi"/>
          <w:sz w:val="24"/>
          <w:szCs w:val="24"/>
        </w:rPr>
        <w:t>,</w:t>
      </w:r>
      <w:r w:rsidRPr="00451346">
        <w:rPr>
          <w:rFonts w:asciiTheme="majorBidi" w:hAnsiTheme="majorBidi" w:cstheme="majorBidi"/>
          <w:sz w:val="24"/>
          <w:szCs w:val="24"/>
        </w:rPr>
        <w:t xml:space="preserve"> когда узнал, что я на следующий день уезжаю, </w:t>
      </w:r>
      <w:r w:rsidR="00764337" w:rsidRPr="00451346">
        <w:rPr>
          <w:rFonts w:asciiTheme="majorBidi" w:hAnsiTheme="majorBidi" w:cstheme="majorBidi"/>
          <w:sz w:val="24"/>
          <w:szCs w:val="24"/>
        </w:rPr>
        <w:t>загрустился</w:t>
      </w:r>
      <w:r w:rsidRPr="00451346">
        <w:rPr>
          <w:rFonts w:asciiTheme="majorBidi" w:hAnsiTheme="majorBidi" w:cstheme="majorBidi"/>
          <w:sz w:val="24"/>
          <w:szCs w:val="24"/>
        </w:rPr>
        <w:t xml:space="preserve">. </w:t>
      </w:r>
    </w:p>
    <w:p w14:paraId="7C30C37E" w14:textId="4AEB5528" w:rsidR="00764337" w:rsidRPr="00451346" w:rsidRDefault="00103AA9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 w:rsidRPr="001C5553">
        <w:rPr>
          <w:rFonts w:asciiTheme="majorBidi" w:hAnsiTheme="majorBidi" w:cstheme="majorBidi"/>
          <w:sz w:val="24"/>
          <w:szCs w:val="24"/>
        </w:rPr>
        <w:t xml:space="preserve">– </w:t>
      </w:r>
      <w:r w:rsidR="00764337" w:rsidRPr="00451346">
        <w:rPr>
          <w:rFonts w:asciiTheme="majorBidi" w:hAnsiTheme="majorBidi" w:cstheme="majorBidi"/>
          <w:sz w:val="24"/>
          <w:szCs w:val="24"/>
        </w:rPr>
        <w:t>Уезжаешь</w:t>
      </w:r>
      <w:r w:rsidR="00764337" w:rsidRPr="001C5553">
        <w:rPr>
          <w:rFonts w:asciiTheme="majorBidi" w:hAnsiTheme="majorBidi" w:cstheme="majorBidi"/>
          <w:sz w:val="24"/>
          <w:szCs w:val="24"/>
        </w:rPr>
        <w:t xml:space="preserve">? </w:t>
      </w:r>
      <w:r w:rsidR="00764337" w:rsidRPr="00451346">
        <w:rPr>
          <w:rFonts w:asciiTheme="majorBidi" w:hAnsiTheme="majorBidi" w:cstheme="majorBidi"/>
          <w:sz w:val="24"/>
          <w:szCs w:val="24"/>
        </w:rPr>
        <w:t>Счастливого</w:t>
      </w:r>
      <w:r w:rsidR="00764337" w:rsidRPr="001C5553">
        <w:rPr>
          <w:rFonts w:asciiTheme="majorBidi" w:hAnsiTheme="majorBidi" w:cstheme="majorBidi"/>
          <w:sz w:val="24"/>
          <w:szCs w:val="24"/>
        </w:rPr>
        <w:t xml:space="preserve"> </w:t>
      </w:r>
      <w:r w:rsidR="00F20902">
        <w:rPr>
          <w:rFonts w:asciiTheme="majorBidi" w:hAnsiTheme="majorBidi" w:cstheme="majorBidi"/>
          <w:sz w:val="24"/>
          <w:szCs w:val="24"/>
        </w:rPr>
        <w:t xml:space="preserve">тебе </w:t>
      </w:r>
      <w:r w:rsidR="00764337" w:rsidRPr="00451346">
        <w:rPr>
          <w:rFonts w:asciiTheme="majorBidi" w:hAnsiTheme="majorBidi" w:cstheme="majorBidi"/>
          <w:sz w:val="24"/>
          <w:szCs w:val="24"/>
        </w:rPr>
        <w:t>пути</w:t>
      </w:r>
      <w:r w:rsidR="00764337" w:rsidRPr="001C5553">
        <w:rPr>
          <w:rFonts w:asciiTheme="majorBidi" w:hAnsiTheme="majorBidi" w:cstheme="majorBidi"/>
          <w:sz w:val="24"/>
          <w:szCs w:val="24"/>
        </w:rPr>
        <w:t xml:space="preserve">! </w:t>
      </w:r>
      <w:r w:rsidR="00764337" w:rsidRPr="00451346">
        <w:rPr>
          <w:rFonts w:asciiTheme="majorBidi" w:hAnsiTheme="majorBidi" w:cstheme="majorBidi"/>
          <w:sz w:val="24"/>
          <w:szCs w:val="24"/>
        </w:rPr>
        <w:t xml:space="preserve">Мы мало </w:t>
      </w:r>
      <w:r w:rsidR="00A73982" w:rsidRPr="00451346">
        <w:rPr>
          <w:rFonts w:asciiTheme="majorBidi" w:hAnsiTheme="majorBidi" w:cstheme="majorBidi"/>
          <w:sz w:val="24"/>
          <w:szCs w:val="24"/>
        </w:rPr>
        <w:t>пообщались</w:t>
      </w:r>
      <w:r w:rsidR="00764337" w:rsidRPr="00451346">
        <w:rPr>
          <w:rFonts w:asciiTheme="majorBidi" w:hAnsiTheme="majorBidi" w:cstheme="majorBidi"/>
          <w:sz w:val="24"/>
          <w:szCs w:val="24"/>
        </w:rPr>
        <w:t xml:space="preserve">, </w:t>
      </w:r>
      <w:r w:rsidR="00961051" w:rsidRPr="00451346">
        <w:rPr>
          <w:rFonts w:asciiTheme="majorBidi" w:hAnsiTheme="majorBidi" w:cstheme="majorBidi"/>
          <w:sz w:val="24"/>
          <w:szCs w:val="24"/>
        </w:rPr>
        <w:t xml:space="preserve">не успели </w:t>
      </w:r>
      <w:r w:rsidR="00381C35" w:rsidRPr="00451346">
        <w:rPr>
          <w:rFonts w:asciiTheme="majorBidi" w:hAnsiTheme="majorBidi" w:cstheme="majorBidi"/>
          <w:sz w:val="24"/>
          <w:szCs w:val="24"/>
        </w:rPr>
        <w:t>хорош</w:t>
      </w:r>
      <w:r w:rsidR="00381C35">
        <w:rPr>
          <w:rFonts w:asciiTheme="majorBidi" w:hAnsiTheme="majorBidi" w:cstheme="majorBidi"/>
          <w:sz w:val="24"/>
          <w:szCs w:val="24"/>
        </w:rPr>
        <w:t xml:space="preserve">енько </w:t>
      </w:r>
      <w:r w:rsidR="00381C35" w:rsidRPr="00451346">
        <w:rPr>
          <w:rFonts w:asciiTheme="majorBidi" w:hAnsiTheme="majorBidi" w:cstheme="majorBidi"/>
          <w:sz w:val="24"/>
          <w:szCs w:val="24"/>
        </w:rPr>
        <w:t>побеседовать</w:t>
      </w:r>
      <w:r w:rsidR="00764337" w:rsidRPr="00451346">
        <w:rPr>
          <w:rFonts w:asciiTheme="majorBidi" w:hAnsiTheme="majorBidi" w:cstheme="majorBidi"/>
          <w:sz w:val="24"/>
          <w:szCs w:val="24"/>
        </w:rPr>
        <w:t xml:space="preserve">... </w:t>
      </w:r>
      <w:r w:rsidR="003D0AC0">
        <w:rPr>
          <w:rFonts w:asciiTheme="majorBidi" w:hAnsiTheme="majorBidi" w:cstheme="majorBidi"/>
          <w:sz w:val="24"/>
          <w:szCs w:val="24"/>
        </w:rPr>
        <w:t>У нас м</w:t>
      </w:r>
      <w:r w:rsidR="00381C35">
        <w:rPr>
          <w:rFonts w:asciiTheme="majorBidi" w:hAnsiTheme="majorBidi" w:cstheme="majorBidi"/>
          <w:sz w:val="24"/>
          <w:szCs w:val="24"/>
        </w:rPr>
        <w:t>ного</w:t>
      </w:r>
      <w:r w:rsidR="00764337" w:rsidRPr="00451346">
        <w:rPr>
          <w:rFonts w:asciiTheme="majorBidi" w:hAnsiTheme="majorBidi" w:cstheme="majorBidi"/>
          <w:sz w:val="24"/>
          <w:szCs w:val="24"/>
        </w:rPr>
        <w:t xml:space="preserve"> было, рассказать тебе! </w:t>
      </w:r>
      <w:r w:rsidR="00381C35">
        <w:rPr>
          <w:rFonts w:asciiTheme="majorBidi" w:hAnsiTheme="majorBidi" w:cstheme="majorBidi"/>
          <w:sz w:val="24"/>
          <w:szCs w:val="24"/>
        </w:rPr>
        <w:t>И даже, м</w:t>
      </w:r>
      <w:r w:rsidR="00764337" w:rsidRPr="00451346">
        <w:rPr>
          <w:rFonts w:asciiTheme="majorBidi" w:hAnsiTheme="majorBidi" w:cstheme="majorBidi"/>
          <w:sz w:val="24"/>
          <w:szCs w:val="24"/>
        </w:rPr>
        <w:t xml:space="preserve">ожет быть, мы бы </w:t>
      </w:r>
      <w:r w:rsidR="00381C35">
        <w:rPr>
          <w:rFonts w:asciiTheme="majorBidi" w:hAnsiTheme="majorBidi" w:cstheme="majorBidi"/>
          <w:sz w:val="24"/>
          <w:szCs w:val="24"/>
        </w:rPr>
        <w:t>с</w:t>
      </w:r>
      <w:r w:rsidR="00764337" w:rsidRPr="00451346">
        <w:rPr>
          <w:rFonts w:asciiTheme="majorBidi" w:hAnsiTheme="majorBidi" w:cstheme="majorBidi"/>
          <w:sz w:val="24"/>
          <w:szCs w:val="24"/>
        </w:rPr>
        <w:t>могли совместно найти след</w:t>
      </w:r>
      <w:r w:rsidR="00E11390">
        <w:rPr>
          <w:rFonts w:asciiTheme="majorBidi" w:hAnsiTheme="majorBidi" w:cstheme="majorBidi"/>
          <w:sz w:val="24"/>
          <w:szCs w:val="24"/>
        </w:rPr>
        <w:t>ы</w:t>
      </w:r>
      <w:r w:rsidR="00764337" w:rsidRPr="00451346">
        <w:rPr>
          <w:rFonts w:asciiTheme="majorBidi" w:hAnsiTheme="majorBidi" w:cstheme="majorBidi"/>
          <w:sz w:val="24"/>
          <w:szCs w:val="24"/>
        </w:rPr>
        <w:t xml:space="preserve"> потерянных представителей семьи твоих </w:t>
      </w:r>
      <w:r w:rsidR="00A73982" w:rsidRPr="00451346">
        <w:rPr>
          <w:rFonts w:asciiTheme="majorBidi" w:hAnsiTheme="majorBidi" w:cstheme="majorBidi"/>
          <w:sz w:val="24"/>
          <w:szCs w:val="24"/>
        </w:rPr>
        <w:t>предков</w:t>
      </w:r>
      <w:r w:rsidR="00764337" w:rsidRPr="00451346">
        <w:rPr>
          <w:rFonts w:asciiTheme="majorBidi" w:hAnsiTheme="majorBidi" w:cstheme="majorBidi"/>
          <w:sz w:val="24"/>
          <w:szCs w:val="24"/>
        </w:rPr>
        <w:t xml:space="preserve">!  </w:t>
      </w:r>
    </w:p>
    <w:p w14:paraId="7F560CE8" w14:textId="7A071328" w:rsidR="005420C4" w:rsidRPr="00451346" w:rsidRDefault="00103AA9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 w:rsidRPr="00451346">
        <w:rPr>
          <w:rFonts w:asciiTheme="majorBidi" w:hAnsiTheme="majorBidi" w:cstheme="majorBidi"/>
          <w:sz w:val="24"/>
          <w:szCs w:val="24"/>
        </w:rPr>
        <w:t xml:space="preserve">– </w:t>
      </w:r>
      <w:r w:rsidR="005420C4" w:rsidRPr="00451346">
        <w:rPr>
          <w:rFonts w:asciiTheme="majorBidi" w:hAnsiTheme="majorBidi" w:cstheme="majorBidi"/>
          <w:sz w:val="24"/>
          <w:szCs w:val="24"/>
        </w:rPr>
        <w:t xml:space="preserve">Я их нашел! – Прервал я его. </w:t>
      </w:r>
    </w:p>
    <w:p w14:paraId="75529811" w14:textId="4F9A768B" w:rsidR="005420C4" w:rsidRPr="00381C35" w:rsidRDefault="00103AA9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 w:rsidRPr="00451346">
        <w:rPr>
          <w:rFonts w:asciiTheme="majorBidi" w:hAnsiTheme="majorBidi" w:cstheme="majorBidi"/>
          <w:sz w:val="24"/>
          <w:szCs w:val="24"/>
        </w:rPr>
        <w:t xml:space="preserve">– </w:t>
      </w:r>
      <w:r w:rsidR="005420C4" w:rsidRPr="00451346">
        <w:rPr>
          <w:rFonts w:asciiTheme="majorBidi" w:hAnsiTheme="majorBidi" w:cstheme="majorBidi"/>
          <w:sz w:val="24"/>
          <w:szCs w:val="24"/>
        </w:rPr>
        <w:t>Да?</w:t>
      </w:r>
      <w:r w:rsidR="009C65A4" w:rsidRPr="00451346">
        <w:rPr>
          <w:rFonts w:asciiTheme="majorBidi" w:hAnsiTheme="majorBidi" w:cstheme="majorBidi"/>
          <w:sz w:val="24"/>
          <w:szCs w:val="24"/>
        </w:rPr>
        <w:t>!</w:t>
      </w:r>
      <w:r w:rsidR="005420C4" w:rsidRPr="00451346">
        <w:rPr>
          <w:rFonts w:asciiTheme="majorBidi" w:hAnsiTheme="majorBidi" w:cstheme="majorBidi"/>
          <w:sz w:val="24"/>
          <w:szCs w:val="24"/>
        </w:rPr>
        <w:t xml:space="preserve"> Как хорошо! </w:t>
      </w:r>
      <w:r w:rsidR="00E11390">
        <w:rPr>
          <w:rFonts w:asciiTheme="majorBidi" w:hAnsiTheme="majorBidi" w:cstheme="majorBidi"/>
          <w:sz w:val="24"/>
          <w:szCs w:val="24"/>
        </w:rPr>
        <w:t>И г</w:t>
      </w:r>
      <w:r w:rsidR="005420C4" w:rsidRPr="00451346">
        <w:rPr>
          <w:rFonts w:asciiTheme="majorBidi" w:hAnsiTheme="majorBidi" w:cstheme="majorBidi"/>
          <w:sz w:val="24"/>
          <w:szCs w:val="24"/>
        </w:rPr>
        <w:t xml:space="preserve">де они? – Старик </w:t>
      </w:r>
      <w:r w:rsidR="00381C35" w:rsidRPr="00451346">
        <w:rPr>
          <w:rFonts w:asciiTheme="majorBidi" w:hAnsiTheme="majorBidi" w:cstheme="majorBidi"/>
          <w:sz w:val="24"/>
          <w:szCs w:val="24"/>
        </w:rPr>
        <w:t xml:space="preserve">спросил </w:t>
      </w:r>
      <w:r w:rsidR="005420C4" w:rsidRPr="00451346">
        <w:rPr>
          <w:rFonts w:asciiTheme="majorBidi" w:hAnsiTheme="majorBidi" w:cstheme="majorBidi"/>
          <w:sz w:val="24"/>
          <w:szCs w:val="24"/>
        </w:rPr>
        <w:t xml:space="preserve">скороговоркой. </w:t>
      </w:r>
    </w:p>
    <w:p w14:paraId="5A2554B1" w14:textId="3DE88916" w:rsidR="00103AA9" w:rsidRPr="00451346" w:rsidRDefault="00103AA9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 w:rsidRPr="00451346">
        <w:rPr>
          <w:rFonts w:asciiTheme="majorBidi" w:hAnsiTheme="majorBidi" w:cstheme="majorBidi"/>
          <w:sz w:val="24"/>
          <w:szCs w:val="24"/>
        </w:rPr>
        <w:t xml:space="preserve">– </w:t>
      </w:r>
      <w:r w:rsidR="005420C4" w:rsidRPr="00451346">
        <w:rPr>
          <w:rFonts w:asciiTheme="majorBidi" w:hAnsiTheme="majorBidi" w:cstheme="majorBidi"/>
          <w:sz w:val="24"/>
          <w:szCs w:val="24"/>
        </w:rPr>
        <w:t xml:space="preserve">Это </w:t>
      </w:r>
      <w:r w:rsidR="00491DDC">
        <w:rPr>
          <w:rFonts w:asciiTheme="majorBidi" w:hAnsiTheme="majorBidi" w:cstheme="majorBidi"/>
          <w:sz w:val="24"/>
          <w:szCs w:val="24"/>
        </w:rPr>
        <w:t>В</w:t>
      </w:r>
      <w:r w:rsidR="005420C4" w:rsidRPr="00451346">
        <w:rPr>
          <w:rFonts w:asciiTheme="majorBidi" w:hAnsiTheme="majorBidi" w:cstheme="majorBidi"/>
          <w:sz w:val="24"/>
          <w:szCs w:val="24"/>
        </w:rPr>
        <w:t xml:space="preserve">ы, </w:t>
      </w:r>
      <w:r w:rsidR="00491DDC">
        <w:rPr>
          <w:rFonts w:asciiTheme="majorBidi" w:hAnsiTheme="majorBidi" w:cstheme="majorBidi"/>
          <w:sz w:val="24"/>
          <w:szCs w:val="24"/>
        </w:rPr>
        <w:t>В</w:t>
      </w:r>
      <w:r w:rsidR="005420C4" w:rsidRPr="00451346">
        <w:rPr>
          <w:rFonts w:asciiTheme="majorBidi" w:hAnsiTheme="majorBidi" w:cstheme="majorBidi"/>
          <w:sz w:val="24"/>
          <w:szCs w:val="24"/>
        </w:rPr>
        <w:t>аша семья!</w:t>
      </w:r>
      <w:r w:rsidRPr="00451346">
        <w:rPr>
          <w:rFonts w:asciiTheme="majorBidi" w:hAnsiTheme="majorBidi" w:cstheme="majorBidi"/>
          <w:sz w:val="24"/>
          <w:szCs w:val="24"/>
        </w:rPr>
        <w:t xml:space="preserve">! – </w:t>
      </w:r>
      <w:r w:rsidR="005420C4" w:rsidRPr="00451346">
        <w:rPr>
          <w:rFonts w:asciiTheme="majorBidi" w:hAnsiTheme="majorBidi" w:cstheme="majorBidi"/>
          <w:sz w:val="24"/>
          <w:szCs w:val="24"/>
        </w:rPr>
        <w:t>Ответил я</w:t>
      </w:r>
      <w:r w:rsidRPr="00451346">
        <w:rPr>
          <w:rFonts w:asciiTheme="majorBidi" w:hAnsiTheme="majorBidi" w:cstheme="majorBidi"/>
          <w:sz w:val="24"/>
          <w:szCs w:val="24"/>
        </w:rPr>
        <w:t>.</w:t>
      </w:r>
      <w:r w:rsidR="00381C35">
        <w:rPr>
          <w:rFonts w:asciiTheme="majorBidi" w:hAnsiTheme="majorBidi" w:cstheme="majorBidi"/>
          <w:sz w:val="24"/>
          <w:szCs w:val="24"/>
        </w:rPr>
        <w:t xml:space="preserve"> </w:t>
      </w:r>
    </w:p>
    <w:p w14:paraId="7CBF74CD" w14:textId="241D3540" w:rsidR="00103AA9" w:rsidRPr="00451346" w:rsidRDefault="005420C4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 w:rsidRPr="00451346">
        <w:rPr>
          <w:rFonts w:asciiTheme="majorBidi" w:hAnsiTheme="majorBidi" w:cstheme="majorBidi"/>
          <w:sz w:val="24"/>
          <w:szCs w:val="24"/>
        </w:rPr>
        <w:t xml:space="preserve">Дедушка взял </w:t>
      </w:r>
      <w:r w:rsidR="00F20902">
        <w:rPr>
          <w:rFonts w:asciiTheme="majorBidi" w:hAnsiTheme="majorBidi" w:cstheme="majorBidi"/>
          <w:sz w:val="24"/>
          <w:szCs w:val="24"/>
        </w:rPr>
        <w:t>мои</w:t>
      </w:r>
      <w:r w:rsidRPr="00451346">
        <w:rPr>
          <w:rFonts w:asciiTheme="majorBidi" w:hAnsiTheme="majorBidi" w:cstheme="majorBidi"/>
          <w:sz w:val="24"/>
          <w:szCs w:val="24"/>
        </w:rPr>
        <w:t xml:space="preserve"> руки</w:t>
      </w:r>
      <w:r w:rsidR="00F20902">
        <w:rPr>
          <w:rFonts w:asciiTheme="majorBidi" w:hAnsiTheme="majorBidi" w:cstheme="majorBidi"/>
          <w:sz w:val="24"/>
          <w:szCs w:val="24"/>
        </w:rPr>
        <w:t xml:space="preserve"> в свои</w:t>
      </w:r>
      <w:r w:rsidR="005944D8" w:rsidRPr="00451346">
        <w:rPr>
          <w:rFonts w:asciiTheme="majorBidi" w:hAnsiTheme="majorBidi" w:cstheme="majorBidi"/>
          <w:sz w:val="24"/>
          <w:szCs w:val="24"/>
        </w:rPr>
        <w:t>, пристально смотрел</w:t>
      </w:r>
      <w:r w:rsidRPr="00451346">
        <w:rPr>
          <w:rFonts w:asciiTheme="majorBidi" w:hAnsiTheme="majorBidi" w:cstheme="majorBidi"/>
          <w:sz w:val="24"/>
          <w:szCs w:val="24"/>
        </w:rPr>
        <w:t xml:space="preserve"> </w:t>
      </w:r>
      <w:r w:rsidR="005944D8" w:rsidRPr="00451346">
        <w:rPr>
          <w:rFonts w:asciiTheme="majorBidi" w:hAnsiTheme="majorBidi" w:cstheme="majorBidi"/>
          <w:sz w:val="24"/>
          <w:szCs w:val="24"/>
        </w:rPr>
        <w:t xml:space="preserve">мне </w:t>
      </w:r>
      <w:r w:rsidRPr="00451346">
        <w:rPr>
          <w:rFonts w:asciiTheme="majorBidi" w:hAnsiTheme="majorBidi" w:cstheme="majorBidi"/>
          <w:sz w:val="24"/>
          <w:szCs w:val="24"/>
        </w:rPr>
        <w:t>в глаз</w:t>
      </w:r>
      <w:r w:rsidR="005944D8" w:rsidRPr="00451346">
        <w:rPr>
          <w:rFonts w:asciiTheme="majorBidi" w:hAnsiTheme="majorBidi" w:cstheme="majorBidi"/>
          <w:sz w:val="24"/>
          <w:szCs w:val="24"/>
        </w:rPr>
        <w:t>а</w:t>
      </w:r>
      <w:r w:rsidRPr="00451346">
        <w:rPr>
          <w:rFonts w:asciiTheme="majorBidi" w:hAnsiTheme="majorBidi" w:cstheme="majorBidi"/>
          <w:sz w:val="24"/>
          <w:szCs w:val="24"/>
        </w:rPr>
        <w:t xml:space="preserve">, </w:t>
      </w:r>
      <w:r w:rsidR="005944D8" w:rsidRPr="00451346">
        <w:rPr>
          <w:rFonts w:asciiTheme="majorBidi" w:hAnsiTheme="majorBidi" w:cstheme="majorBidi"/>
          <w:sz w:val="24"/>
          <w:szCs w:val="24"/>
        </w:rPr>
        <w:t xml:space="preserve">потом </w:t>
      </w:r>
      <w:r w:rsidRPr="00451346">
        <w:rPr>
          <w:rFonts w:asciiTheme="majorBidi" w:hAnsiTheme="majorBidi" w:cstheme="majorBidi"/>
          <w:sz w:val="24"/>
          <w:szCs w:val="24"/>
        </w:rPr>
        <w:t xml:space="preserve">обнял меня и сказал: </w:t>
      </w:r>
    </w:p>
    <w:p w14:paraId="0A9CCBE7" w14:textId="580FBACC" w:rsidR="005944D8" w:rsidRPr="00451346" w:rsidRDefault="00103AA9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 w:rsidRPr="00451346">
        <w:rPr>
          <w:rFonts w:asciiTheme="majorBidi" w:hAnsiTheme="majorBidi" w:cstheme="majorBidi"/>
          <w:sz w:val="24"/>
          <w:szCs w:val="24"/>
        </w:rPr>
        <w:t xml:space="preserve">– </w:t>
      </w:r>
      <w:r w:rsidR="005944D8" w:rsidRPr="00451346">
        <w:rPr>
          <w:rFonts w:asciiTheme="majorBidi" w:hAnsiTheme="majorBidi" w:cstheme="majorBidi"/>
          <w:sz w:val="24"/>
          <w:szCs w:val="24"/>
        </w:rPr>
        <w:t xml:space="preserve">Да, правда, мы встретились, но, жаль, </w:t>
      </w:r>
      <w:r w:rsidR="003D0AC0">
        <w:rPr>
          <w:rFonts w:asciiTheme="majorBidi" w:hAnsiTheme="majorBidi" w:cstheme="majorBidi"/>
          <w:sz w:val="24"/>
          <w:szCs w:val="24"/>
        </w:rPr>
        <w:t>что</w:t>
      </w:r>
      <w:r w:rsidR="005944D8" w:rsidRPr="00451346">
        <w:rPr>
          <w:rFonts w:asciiTheme="majorBidi" w:hAnsiTheme="majorBidi" w:cstheme="majorBidi"/>
          <w:sz w:val="24"/>
          <w:szCs w:val="24"/>
        </w:rPr>
        <w:t xml:space="preserve"> поздно!</w:t>
      </w:r>
    </w:p>
    <w:p w14:paraId="0D9D91DA" w14:textId="780F25D2" w:rsidR="00103AA9" w:rsidRPr="00451346" w:rsidRDefault="005944D8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 w:rsidRPr="00451346">
        <w:rPr>
          <w:rFonts w:asciiTheme="majorBidi" w:hAnsiTheme="majorBidi" w:cstheme="majorBidi"/>
          <w:sz w:val="24"/>
          <w:szCs w:val="24"/>
        </w:rPr>
        <w:lastRenderedPageBreak/>
        <w:t xml:space="preserve">Тогда я </w:t>
      </w:r>
      <w:r w:rsidR="00D26E7F" w:rsidRPr="00451346">
        <w:rPr>
          <w:rFonts w:asciiTheme="majorBidi" w:hAnsiTheme="majorBidi" w:cstheme="majorBidi"/>
          <w:sz w:val="24"/>
          <w:szCs w:val="24"/>
        </w:rPr>
        <w:t xml:space="preserve">спросил этого </w:t>
      </w:r>
      <w:r w:rsidR="00D26E7F" w:rsidRPr="00451346">
        <w:rPr>
          <w:rStyle w:val="af4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>видевшего многое на своём веку, опытного и умудренного старика:</w:t>
      </w:r>
      <w:r w:rsidR="00785182" w:rsidRPr="00785182">
        <w:rPr>
          <w:rFonts w:asciiTheme="majorBidi" w:hAnsiTheme="majorBidi" w:cstheme="majorBidi"/>
          <w:sz w:val="24"/>
          <w:szCs w:val="24"/>
        </w:rPr>
        <w:t xml:space="preserve"> </w:t>
      </w:r>
    </w:p>
    <w:p w14:paraId="260D0B37" w14:textId="44073ABF" w:rsidR="003E0E39" w:rsidRPr="00451346" w:rsidRDefault="00103AA9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 w:rsidRPr="00451346">
        <w:rPr>
          <w:rFonts w:asciiTheme="majorBidi" w:hAnsiTheme="majorBidi" w:cstheme="majorBidi"/>
          <w:sz w:val="24"/>
          <w:szCs w:val="24"/>
        </w:rPr>
        <w:t xml:space="preserve">– </w:t>
      </w:r>
      <w:r w:rsidR="004453B5" w:rsidRPr="00451346">
        <w:rPr>
          <w:rFonts w:asciiTheme="majorBidi" w:hAnsiTheme="majorBidi" w:cstheme="majorBidi"/>
          <w:sz w:val="24"/>
          <w:szCs w:val="24"/>
        </w:rPr>
        <w:t xml:space="preserve">Дедушка </w:t>
      </w:r>
      <w:proofErr w:type="spellStart"/>
      <w:r w:rsidR="004453B5" w:rsidRPr="00451346">
        <w:rPr>
          <w:rFonts w:asciiTheme="majorBidi" w:hAnsiTheme="majorBidi" w:cstheme="majorBidi"/>
          <w:sz w:val="24"/>
          <w:szCs w:val="24"/>
        </w:rPr>
        <w:t>Арут</w:t>
      </w:r>
      <w:proofErr w:type="spellEnd"/>
      <w:r w:rsidR="004453B5" w:rsidRPr="00451346">
        <w:rPr>
          <w:rFonts w:asciiTheme="majorBidi" w:hAnsiTheme="majorBidi" w:cstheme="majorBidi"/>
          <w:sz w:val="24"/>
          <w:szCs w:val="24"/>
        </w:rPr>
        <w:t>, Вы можете сказать</w:t>
      </w:r>
      <w:r w:rsidR="00990992" w:rsidRPr="00451346">
        <w:rPr>
          <w:rFonts w:asciiTheme="majorBidi" w:hAnsiTheme="majorBidi" w:cstheme="majorBidi"/>
          <w:sz w:val="24"/>
          <w:szCs w:val="24"/>
        </w:rPr>
        <w:t xml:space="preserve"> мне</w:t>
      </w:r>
      <w:r w:rsidR="004453B5" w:rsidRPr="00451346">
        <w:rPr>
          <w:rFonts w:asciiTheme="majorBidi" w:hAnsiTheme="majorBidi" w:cstheme="majorBidi"/>
          <w:sz w:val="24"/>
          <w:szCs w:val="24"/>
        </w:rPr>
        <w:t xml:space="preserve">, какие были причины, что после шестидесятых годов ХХ столетия в Армении </w:t>
      </w:r>
      <w:r w:rsidR="00E11390">
        <w:rPr>
          <w:rFonts w:asciiTheme="majorBidi" w:hAnsiTheme="majorBidi" w:cstheme="majorBidi"/>
          <w:sz w:val="24"/>
          <w:szCs w:val="24"/>
        </w:rPr>
        <w:t>распространили враждебную</w:t>
      </w:r>
      <w:r w:rsidR="00381C35">
        <w:rPr>
          <w:rFonts w:asciiTheme="majorBidi" w:hAnsiTheme="majorBidi" w:cstheme="majorBidi"/>
          <w:sz w:val="24"/>
          <w:szCs w:val="24"/>
        </w:rPr>
        <w:t xml:space="preserve"> антикурдскую политику, и в лице курдов </w:t>
      </w:r>
      <w:r w:rsidR="003E0E39" w:rsidRPr="00451346">
        <w:rPr>
          <w:rFonts w:asciiTheme="majorBidi" w:hAnsiTheme="majorBidi" w:cstheme="majorBidi"/>
          <w:sz w:val="24"/>
          <w:szCs w:val="24"/>
        </w:rPr>
        <w:t>создали образ врага</w:t>
      </w:r>
      <w:r w:rsidR="00990992" w:rsidRPr="00451346">
        <w:rPr>
          <w:rFonts w:asciiTheme="majorBidi" w:hAnsiTheme="majorBidi" w:cstheme="majorBidi"/>
          <w:sz w:val="24"/>
          <w:szCs w:val="24"/>
        </w:rPr>
        <w:t>!</w:t>
      </w:r>
      <w:r w:rsidR="003E0E39" w:rsidRPr="00451346">
        <w:rPr>
          <w:rFonts w:asciiTheme="majorBidi" w:hAnsiTheme="majorBidi" w:cstheme="majorBidi"/>
          <w:sz w:val="24"/>
          <w:szCs w:val="24"/>
        </w:rPr>
        <w:t>?  Ведь, когда на вопросе смотр</w:t>
      </w:r>
      <w:r w:rsidR="00381C35">
        <w:rPr>
          <w:rFonts w:asciiTheme="majorBidi" w:hAnsiTheme="majorBidi" w:cstheme="majorBidi"/>
          <w:sz w:val="24"/>
          <w:szCs w:val="24"/>
        </w:rPr>
        <w:t>ишь</w:t>
      </w:r>
      <w:r w:rsidR="003E0E39" w:rsidRPr="00451346">
        <w:rPr>
          <w:rFonts w:asciiTheme="majorBidi" w:hAnsiTheme="majorBidi" w:cstheme="majorBidi"/>
          <w:sz w:val="24"/>
          <w:szCs w:val="24"/>
        </w:rPr>
        <w:t xml:space="preserve"> с исторической точки зрения, это </w:t>
      </w:r>
      <w:r w:rsidR="00C02D45">
        <w:rPr>
          <w:rFonts w:asciiTheme="majorBidi" w:hAnsiTheme="majorBidi" w:cstheme="majorBidi"/>
          <w:sz w:val="24"/>
          <w:szCs w:val="24"/>
        </w:rPr>
        <w:t>не соответствует</w:t>
      </w:r>
      <w:r w:rsidR="003E0E39" w:rsidRPr="00451346">
        <w:rPr>
          <w:rFonts w:asciiTheme="majorBidi" w:hAnsiTheme="majorBidi" w:cstheme="majorBidi"/>
          <w:sz w:val="24"/>
          <w:szCs w:val="24"/>
        </w:rPr>
        <w:t xml:space="preserve"> </w:t>
      </w:r>
      <w:r w:rsidR="00381C35">
        <w:rPr>
          <w:rFonts w:asciiTheme="majorBidi" w:hAnsiTheme="majorBidi" w:cstheme="majorBidi"/>
          <w:sz w:val="24"/>
          <w:szCs w:val="24"/>
        </w:rPr>
        <w:t xml:space="preserve">самой </w:t>
      </w:r>
      <w:r w:rsidR="003E0E39" w:rsidRPr="00451346">
        <w:rPr>
          <w:rFonts w:asciiTheme="majorBidi" w:hAnsiTheme="majorBidi" w:cstheme="majorBidi"/>
          <w:sz w:val="24"/>
          <w:szCs w:val="24"/>
        </w:rPr>
        <w:t xml:space="preserve">логике здравого </w:t>
      </w:r>
      <w:r w:rsidR="00785182">
        <w:rPr>
          <w:rFonts w:asciiTheme="majorBidi" w:hAnsiTheme="majorBidi" w:cstheme="majorBidi"/>
          <w:sz w:val="24"/>
          <w:szCs w:val="24"/>
        </w:rPr>
        <w:t>смысла</w:t>
      </w:r>
      <w:r w:rsidR="003E0E39" w:rsidRPr="00451346">
        <w:rPr>
          <w:rFonts w:asciiTheme="majorBidi" w:hAnsiTheme="majorBidi" w:cstheme="majorBidi"/>
          <w:sz w:val="24"/>
          <w:szCs w:val="24"/>
        </w:rPr>
        <w:t xml:space="preserve">, это </w:t>
      </w:r>
      <w:r w:rsidR="00381C35">
        <w:rPr>
          <w:rFonts w:asciiTheme="majorBidi" w:hAnsiTheme="majorBidi" w:cstheme="majorBidi"/>
          <w:sz w:val="24"/>
          <w:szCs w:val="24"/>
        </w:rPr>
        <w:t xml:space="preserve">противоречит </w:t>
      </w:r>
      <w:r w:rsidR="003E0E39" w:rsidRPr="00451346">
        <w:rPr>
          <w:rFonts w:asciiTheme="majorBidi" w:hAnsiTheme="majorBidi" w:cstheme="majorBidi"/>
          <w:sz w:val="24"/>
          <w:szCs w:val="24"/>
        </w:rPr>
        <w:t>и национальны</w:t>
      </w:r>
      <w:r w:rsidR="00381C35">
        <w:rPr>
          <w:rFonts w:asciiTheme="majorBidi" w:hAnsiTheme="majorBidi" w:cstheme="majorBidi"/>
          <w:sz w:val="24"/>
          <w:szCs w:val="24"/>
        </w:rPr>
        <w:t>м</w:t>
      </w:r>
      <w:r w:rsidR="003E0E39" w:rsidRPr="00451346">
        <w:rPr>
          <w:rFonts w:asciiTheme="majorBidi" w:hAnsiTheme="majorBidi" w:cstheme="majorBidi"/>
          <w:sz w:val="24"/>
          <w:szCs w:val="24"/>
        </w:rPr>
        <w:t xml:space="preserve"> интерес</w:t>
      </w:r>
      <w:r w:rsidR="00381C35">
        <w:rPr>
          <w:rFonts w:asciiTheme="majorBidi" w:hAnsiTheme="majorBidi" w:cstheme="majorBidi"/>
          <w:sz w:val="24"/>
          <w:szCs w:val="24"/>
        </w:rPr>
        <w:t>ам</w:t>
      </w:r>
      <w:r w:rsidR="003E0E39" w:rsidRPr="00451346">
        <w:rPr>
          <w:rFonts w:asciiTheme="majorBidi" w:hAnsiTheme="majorBidi" w:cstheme="majorBidi"/>
          <w:sz w:val="24"/>
          <w:szCs w:val="24"/>
        </w:rPr>
        <w:t xml:space="preserve"> самых армян…</w:t>
      </w:r>
      <w:r w:rsidR="003365FC" w:rsidRPr="003365FC">
        <w:rPr>
          <w:rStyle w:val="a6"/>
          <w:rFonts w:asciiTheme="majorBidi" w:hAnsiTheme="majorBidi" w:cstheme="majorBidi"/>
          <w:b/>
          <w:bCs/>
          <w:sz w:val="24"/>
          <w:szCs w:val="24"/>
        </w:rPr>
        <w:footnoteReference w:id="28"/>
      </w:r>
      <w:r w:rsidR="003E0E39" w:rsidRPr="00451346">
        <w:rPr>
          <w:rFonts w:asciiTheme="majorBidi" w:hAnsiTheme="majorBidi" w:cstheme="majorBidi"/>
          <w:sz w:val="24"/>
          <w:szCs w:val="24"/>
        </w:rPr>
        <w:t xml:space="preserve"> </w:t>
      </w:r>
    </w:p>
    <w:p w14:paraId="4489026B" w14:textId="27A4A4C1" w:rsidR="003E0E39" w:rsidRPr="00451346" w:rsidRDefault="003E0E39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 w:rsidRPr="00451346">
        <w:rPr>
          <w:rFonts w:asciiTheme="majorBidi" w:hAnsiTheme="majorBidi" w:cstheme="majorBidi"/>
          <w:sz w:val="24"/>
          <w:szCs w:val="24"/>
        </w:rPr>
        <w:t xml:space="preserve">Дедушка </w:t>
      </w:r>
      <w:proofErr w:type="spellStart"/>
      <w:r w:rsidRPr="00451346">
        <w:rPr>
          <w:rFonts w:asciiTheme="majorBidi" w:hAnsiTheme="majorBidi" w:cstheme="majorBidi"/>
          <w:sz w:val="24"/>
          <w:szCs w:val="24"/>
        </w:rPr>
        <w:t>Арут</w:t>
      </w:r>
      <w:proofErr w:type="spellEnd"/>
      <w:r w:rsidRPr="00451346">
        <w:rPr>
          <w:rFonts w:asciiTheme="majorBidi" w:hAnsiTheme="majorBidi" w:cstheme="majorBidi"/>
          <w:sz w:val="24"/>
          <w:szCs w:val="24"/>
        </w:rPr>
        <w:t xml:space="preserve"> </w:t>
      </w:r>
      <w:r w:rsidR="00961051" w:rsidRPr="00451346">
        <w:rPr>
          <w:rFonts w:asciiTheme="majorBidi" w:hAnsiTheme="majorBidi" w:cstheme="majorBidi"/>
          <w:sz w:val="24"/>
          <w:szCs w:val="24"/>
        </w:rPr>
        <w:t xml:space="preserve">глубоко вздохнул, опят повернулся лицом ко мне, </w:t>
      </w:r>
      <w:r w:rsidR="00451346" w:rsidRPr="00451346">
        <w:rPr>
          <w:rFonts w:asciiTheme="majorBidi" w:hAnsiTheme="majorBidi" w:cstheme="majorBidi"/>
          <w:sz w:val="24"/>
          <w:szCs w:val="24"/>
        </w:rPr>
        <w:t>пронзительно посмотрел</w:t>
      </w:r>
      <w:r w:rsidR="00961051" w:rsidRPr="00451346">
        <w:rPr>
          <w:rFonts w:asciiTheme="majorBidi" w:hAnsiTheme="majorBidi" w:cstheme="majorBidi"/>
          <w:sz w:val="24"/>
          <w:szCs w:val="24"/>
        </w:rPr>
        <w:t xml:space="preserve"> мне в глаза и сказал: </w:t>
      </w:r>
    </w:p>
    <w:p w14:paraId="294A8719" w14:textId="14923DDC" w:rsidR="00961051" w:rsidRPr="00451346" w:rsidRDefault="00103AA9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  <w:lang w:val="hy-AM"/>
        </w:rPr>
      </w:pPr>
      <w:r w:rsidRPr="00451346">
        <w:rPr>
          <w:rFonts w:asciiTheme="majorBidi" w:hAnsiTheme="majorBidi" w:cstheme="majorBidi"/>
          <w:sz w:val="24"/>
          <w:szCs w:val="24"/>
        </w:rPr>
        <w:t xml:space="preserve">–  </w:t>
      </w:r>
      <w:r w:rsidR="00961051" w:rsidRPr="00451346">
        <w:rPr>
          <w:rFonts w:asciiTheme="majorBidi" w:hAnsiTheme="majorBidi" w:cstheme="majorBidi"/>
          <w:sz w:val="24"/>
          <w:szCs w:val="24"/>
        </w:rPr>
        <w:t>Причиной были мы, сын мой</w:t>
      </w:r>
      <w:r w:rsidR="00451346" w:rsidRPr="00451346">
        <w:rPr>
          <w:rFonts w:asciiTheme="majorBidi" w:hAnsiTheme="majorBidi" w:cstheme="majorBidi"/>
          <w:sz w:val="24"/>
          <w:szCs w:val="24"/>
        </w:rPr>
        <w:t>!</w:t>
      </w:r>
      <w:r w:rsidR="00961051" w:rsidRPr="00451346">
        <w:rPr>
          <w:rFonts w:asciiTheme="majorBidi" w:hAnsiTheme="majorBidi" w:cstheme="majorBidi"/>
          <w:sz w:val="24"/>
          <w:szCs w:val="24"/>
        </w:rPr>
        <w:t xml:space="preserve"> </w:t>
      </w:r>
      <w:r w:rsidR="00451346" w:rsidRPr="00451346">
        <w:rPr>
          <w:rFonts w:asciiTheme="majorBidi" w:hAnsiTheme="majorBidi" w:cstheme="majorBidi"/>
          <w:sz w:val="24"/>
          <w:szCs w:val="24"/>
        </w:rPr>
        <w:t>М</w:t>
      </w:r>
      <w:r w:rsidR="00961051" w:rsidRPr="00451346">
        <w:rPr>
          <w:rFonts w:asciiTheme="majorBidi" w:hAnsiTheme="majorBidi" w:cstheme="majorBidi"/>
          <w:sz w:val="24"/>
          <w:szCs w:val="24"/>
        </w:rPr>
        <w:t>ы были</w:t>
      </w:r>
      <w:r w:rsidR="00451346" w:rsidRPr="00451346">
        <w:rPr>
          <w:rFonts w:asciiTheme="majorBidi" w:hAnsiTheme="majorBidi" w:cstheme="majorBidi"/>
          <w:sz w:val="24"/>
          <w:szCs w:val="24"/>
        </w:rPr>
        <w:t>!</w:t>
      </w:r>
      <w:r w:rsidR="00961051" w:rsidRPr="00451346">
        <w:rPr>
          <w:rFonts w:asciiTheme="majorBidi" w:hAnsiTheme="majorBidi" w:cstheme="majorBidi"/>
          <w:sz w:val="24"/>
          <w:szCs w:val="24"/>
        </w:rPr>
        <w:t xml:space="preserve"> – Он </w:t>
      </w:r>
      <w:r w:rsidR="003D0AC0">
        <w:rPr>
          <w:rFonts w:asciiTheme="majorBidi" w:hAnsiTheme="majorBidi" w:cstheme="majorBidi"/>
          <w:sz w:val="24"/>
          <w:szCs w:val="24"/>
        </w:rPr>
        <w:t>глубоко вздохнул</w:t>
      </w:r>
      <w:r w:rsidR="00961051" w:rsidRPr="00451346">
        <w:rPr>
          <w:rFonts w:asciiTheme="majorBidi" w:hAnsiTheme="majorBidi" w:cstheme="majorBidi"/>
          <w:sz w:val="24"/>
          <w:szCs w:val="24"/>
        </w:rPr>
        <w:t xml:space="preserve"> и продолж</w:t>
      </w:r>
      <w:r w:rsidR="003D0AC0">
        <w:rPr>
          <w:rFonts w:asciiTheme="majorBidi" w:hAnsiTheme="majorBidi" w:cstheme="majorBidi"/>
          <w:sz w:val="24"/>
          <w:szCs w:val="24"/>
        </w:rPr>
        <w:t>а</w:t>
      </w:r>
      <w:r w:rsidR="00961051" w:rsidRPr="00451346">
        <w:rPr>
          <w:rFonts w:asciiTheme="majorBidi" w:hAnsiTheme="majorBidi" w:cstheme="majorBidi"/>
          <w:sz w:val="24"/>
          <w:szCs w:val="24"/>
        </w:rPr>
        <w:t>л свой разговор.</w:t>
      </w:r>
      <w:r w:rsidR="00961051" w:rsidRPr="00451346">
        <w:rPr>
          <w:rFonts w:asciiTheme="majorBidi" w:hAnsiTheme="majorBidi" w:cstheme="majorBidi"/>
          <w:sz w:val="24"/>
          <w:szCs w:val="24"/>
          <w:lang w:val="hy-AM"/>
        </w:rPr>
        <w:t xml:space="preserve"> –</w:t>
      </w:r>
      <w:r w:rsidR="00961051" w:rsidRPr="00451346">
        <w:rPr>
          <w:rFonts w:asciiTheme="majorBidi" w:hAnsiTheme="majorBidi" w:cstheme="majorBidi"/>
          <w:sz w:val="24"/>
          <w:szCs w:val="24"/>
        </w:rPr>
        <w:t xml:space="preserve"> Ты </w:t>
      </w:r>
      <w:r w:rsidR="007522C5" w:rsidRPr="00451346">
        <w:rPr>
          <w:rFonts w:asciiTheme="majorBidi" w:hAnsiTheme="majorBidi" w:cstheme="majorBidi"/>
          <w:sz w:val="24"/>
          <w:szCs w:val="24"/>
        </w:rPr>
        <w:t xml:space="preserve">сегодня </w:t>
      </w:r>
      <w:r w:rsidR="006D58F5" w:rsidRPr="00451346">
        <w:rPr>
          <w:rFonts w:asciiTheme="majorBidi" w:hAnsiTheme="majorBidi" w:cstheme="majorBidi"/>
          <w:sz w:val="24"/>
          <w:szCs w:val="24"/>
        </w:rPr>
        <w:t xml:space="preserve">меня </w:t>
      </w:r>
      <w:r w:rsidR="00C02D45" w:rsidRPr="00451346">
        <w:rPr>
          <w:rFonts w:asciiTheme="majorBidi" w:hAnsiTheme="majorBidi" w:cstheme="majorBidi"/>
          <w:sz w:val="24"/>
          <w:szCs w:val="24"/>
        </w:rPr>
        <w:t xml:space="preserve">видишь </w:t>
      </w:r>
      <w:r w:rsidR="006D58F5" w:rsidRPr="00451346">
        <w:rPr>
          <w:rFonts w:asciiTheme="majorBidi" w:hAnsiTheme="majorBidi" w:cstheme="majorBidi"/>
          <w:sz w:val="24"/>
          <w:szCs w:val="24"/>
        </w:rPr>
        <w:t>таким пожил</w:t>
      </w:r>
      <w:r w:rsidR="006D58F5">
        <w:rPr>
          <w:rFonts w:asciiTheme="majorBidi" w:hAnsiTheme="majorBidi" w:cstheme="majorBidi"/>
          <w:sz w:val="24"/>
          <w:szCs w:val="24"/>
        </w:rPr>
        <w:t>ым</w:t>
      </w:r>
      <w:r w:rsidR="00C02D45">
        <w:rPr>
          <w:rFonts w:asciiTheme="majorBidi" w:hAnsiTheme="majorBidi" w:cstheme="majorBidi"/>
          <w:sz w:val="24"/>
          <w:szCs w:val="24"/>
        </w:rPr>
        <w:t>,</w:t>
      </w:r>
      <w:r w:rsidR="007522C5">
        <w:rPr>
          <w:rFonts w:asciiTheme="majorBidi" w:hAnsiTheme="majorBidi" w:cstheme="majorBidi"/>
          <w:sz w:val="24"/>
          <w:szCs w:val="24"/>
        </w:rPr>
        <w:t xml:space="preserve"> </w:t>
      </w:r>
      <w:r w:rsidR="004B3D5A" w:rsidRPr="00451346">
        <w:rPr>
          <w:rFonts w:asciiTheme="majorBidi" w:hAnsiTheme="majorBidi" w:cstheme="majorBidi"/>
          <w:sz w:val="24"/>
          <w:szCs w:val="24"/>
        </w:rPr>
        <w:t>с</w:t>
      </w:r>
      <w:r w:rsidR="006D58F5">
        <w:rPr>
          <w:rFonts w:asciiTheme="majorBidi" w:hAnsiTheme="majorBidi" w:cstheme="majorBidi"/>
          <w:sz w:val="24"/>
          <w:szCs w:val="24"/>
        </w:rPr>
        <w:t>л</w:t>
      </w:r>
      <w:r w:rsidR="004B3D5A" w:rsidRPr="00451346">
        <w:rPr>
          <w:rFonts w:asciiTheme="majorBidi" w:hAnsiTheme="majorBidi" w:cstheme="majorBidi"/>
          <w:sz w:val="24"/>
          <w:szCs w:val="24"/>
        </w:rPr>
        <w:t>абы</w:t>
      </w:r>
      <w:r w:rsidR="007522C5">
        <w:rPr>
          <w:rFonts w:asciiTheme="majorBidi" w:hAnsiTheme="majorBidi" w:cstheme="majorBidi"/>
          <w:sz w:val="24"/>
          <w:szCs w:val="24"/>
        </w:rPr>
        <w:t>м</w:t>
      </w:r>
      <w:r w:rsidR="003365FC">
        <w:rPr>
          <w:rFonts w:asciiTheme="majorBidi" w:hAnsiTheme="majorBidi" w:cstheme="majorBidi"/>
          <w:sz w:val="24"/>
          <w:szCs w:val="24"/>
        </w:rPr>
        <w:t>,</w:t>
      </w:r>
      <w:r w:rsidR="004B3D5A" w:rsidRPr="00451346">
        <w:rPr>
          <w:rFonts w:asciiTheme="majorBidi" w:hAnsiTheme="majorBidi" w:cstheme="majorBidi"/>
          <w:sz w:val="24"/>
          <w:szCs w:val="24"/>
        </w:rPr>
        <w:t xml:space="preserve"> обессиленны</w:t>
      </w:r>
      <w:r w:rsidR="007522C5">
        <w:rPr>
          <w:rFonts w:asciiTheme="majorBidi" w:hAnsiTheme="majorBidi" w:cstheme="majorBidi"/>
          <w:sz w:val="24"/>
          <w:szCs w:val="24"/>
        </w:rPr>
        <w:t>м</w:t>
      </w:r>
      <w:r w:rsidR="004B3D5A" w:rsidRPr="00451346">
        <w:rPr>
          <w:rFonts w:asciiTheme="majorBidi" w:hAnsiTheme="majorBidi" w:cstheme="majorBidi"/>
          <w:sz w:val="24"/>
          <w:szCs w:val="24"/>
        </w:rPr>
        <w:t xml:space="preserve">. </w:t>
      </w:r>
      <w:r w:rsidR="007522C5">
        <w:rPr>
          <w:rFonts w:asciiTheme="majorBidi" w:hAnsiTheme="majorBidi" w:cstheme="majorBidi"/>
          <w:sz w:val="24"/>
          <w:szCs w:val="24"/>
        </w:rPr>
        <w:t>А, ведь,</w:t>
      </w:r>
      <w:r w:rsidR="004B3D5A" w:rsidRPr="00451346">
        <w:rPr>
          <w:rFonts w:asciiTheme="majorBidi" w:hAnsiTheme="majorBidi" w:cstheme="majorBidi"/>
          <w:sz w:val="24"/>
          <w:szCs w:val="24"/>
        </w:rPr>
        <w:t xml:space="preserve"> в свое время я тоже был таким молодым, как вы сегодня. Я был очень активным, </w:t>
      </w:r>
      <w:r w:rsidR="007522C5">
        <w:rPr>
          <w:rFonts w:asciiTheme="majorBidi" w:hAnsiTheme="majorBidi" w:cstheme="majorBidi"/>
          <w:sz w:val="24"/>
          <w:szCs w:val="24"/>
        </w:rPr>
        <w:t>и</w:t>
      </w:r>
      <w:r w:rsidR="004B3D5A" w:rsidRPr="00451346">
        <w:rPr>
          <w:rFonts w:asciiTheme="majorBidi" w:hAnsiTheme="majorBidi" w:cstheme="majorBidi"/>
          <w:sz w:val="24"/>
          <w:szCs w:val="24"/>
        </w:rPr>
        <w:t xml:space="preserve"> свою деятельность начал в молодёжной организации (</w:t>
      </w:r>
      <w:r w:rsidR="006D58F5">
        <w:rPr>
          <w:rFonts w:asciiTheme="majorBidi" w:hAnsiTheme="majorBidi" w:cstheme="majorBidi"/>
          <w:sz w:val="24"/>
          <w:szCs w:val="24"/>
        </w:rPr>
        <w:t xml:space="preserve">в </w:t>
      </w:r>
      <w:r w:rsidR="004B3D5A" w:rsidRPr="00451346">
        <w:rPr>
          <w:rFonts w:asciiTheme="majorBidi" w:hAnsiTheme="majorBidi" w:cstheme="majorBidi"/>
          <w:sz w:val="24"/>
          <w:szCs w:val="24"/>
        </w:rPr>
        <w:t>известн</w:t>
      </w:r>
      <w:r w:rsidR="006D58F5">
        <w:rPr>
          <w:rFonts w:asciiTheme="majorBidi" w:hAnsiTheme="majorBidi" w:cstheme="majorBidi"/>
          <w:sz w:val="24"/>
          <w:szCs w:val="24"/>
        </w:rPr>
        <w:t>ом</w:t>
      </w:r>
      <w:r w:rsidR="004B3D5A" w:rsidRPr="00451346">
        <w:rPr>
          <w:rFonts w:asciiTheme="majorBidi" w:hAnsiTheme="majorBidi" w:cstheme="majorBidi"/>
          <w:sz w:val="24"/>
          <w:szCs w:val="24"/>
        </w:rPr>
        <w:t xml:space="preserve"> Комсомол</w:t>
      </w:r>
      <w:r w:rsidR="006D58F5">
        <w:rPr>
          <w:rFonts w:asciiTheme="majorBidi" w:hAnsiTheme="majorBidi" w:cstheme="majorBidi"/>
          <w:sz w:val="24"/>
          <w:szCs w:val="24"/>
        </w:rPr>
        <w:t>е</w:t>
      </w:r>
      <w:r w:rsidR="004B3D5A" w:rsidRPr="00451346">
        <w:rPr>
          <w:rFonts w:asciiTheme="majorBidi" w:hAnsiTheme="majorBidi" w:cstheme="majorBidi"/>
          <w:sz w:val="24"/>
          <w:szCs w:val="24"/>
        </w:rPr>
        <w:t xml:space="preserve">). Потом я по партийной линии продвинулся, </w:t>
      </w:r>
      <w:r w:rsidR="007522C5">
        <w:rPr>
          <w:rFonts w:asciiTheme="majorBidi" w:hAnsiTheme="majorBidi" w:cstheme="majorBidi"/>
          <w:sz w:val="24"/>
          <w:szCs w:val="24"/>
        </w:rPr>
        <w:t>занимался</w:t>
      </w:r>
      <w:r w:rsidR="004B3D5A" w:rsidRPr="00451346">
        <w:rPr>
          <w:rFonts w:asciiTheme="majorBidi" w:hAnsiTheme="majorBidi" w:cstheme="majorBidi"/>
          <w:sz w:val="24"/>
          <w:szCs w:val="24"/>
        </w:rPr>
        <w:t xml:space="preserve"> управленческ</w:t>
      </w:r>
      <w:r w:rsidR="007522C5">
        <w:rPr>
          <w:rFonts w:asciiTheme="majorBidi" w:hAnsiTheme="majorBidi" w:cstheme="majorBidi"/>
          <w:sz w:val="24"/>
          <w:szCs w:val="24"/>
        </w:rPr>
        <w:t>ой</w:t>
      </w:r>
      <w:r w:rsidR="004B3D5A" w:rsidRPr="00451346">
        <w:rPr>
          <w:rFonts w:asciiTheme="majorBidi" w:hAnsiTheme="majorBidi" w:cstheme="majorBidi"/>
          <w:sz w:val="24"/>
          <w:szCs w:val="24"/>
        </w:rPr>
        <w:t xml:space="preserve"> деятельность</w:t>
      </w:r>
      <w:r w:rsidR="007522C5">
        <w:rPr>
          <w:rFonts w:asciiTheme="majorBidi" w:hAnsiTheme="majorBidi" w:cstheme="majorBidi"/>
          <w:sz w:val="24"/>
          <w:szCs w:val="24"/>
        </w:rPr>
        <w:t>ю</w:t>
      </w:r>
      <w:r w:rsidR="004B3D5A" w:rsidRPr="00451346">
        <w:rPr>
          <w:rFonts w:asciiTheme="majorBidi" w:hAnsiTheme="majorBidi" w:cstheme="majorBidi"/>
          <w:sz w:val="24"/>
          <w:szCs w:val="24"/>
        </w:rPr>
        <w:t xml:space="preserve">.  У меня было много друзей и приятелей. И сегодня со многими из них </w:t>
      </w:r>
      <w:r w:rsidR="007522C5">
        <w:rPr>
          <w:rFonts w:asciiTheme="majorBidi" w:hAnsiTheme="majorBidi" w:cstheme="majorBidi"/>
          <w:sz w:val="24"/>
          <w:szCs w:val="24"/>
        </w:rPr>
        <w:t>я общаюсь</w:t>
      </w:r>
      <w:r w:rsidR="004B3D5A" w:rsidRPr="00451346">
        <w:rPr>
          <w:rFonts w:asciiTheme="majorBidi" w:hAnsiTheme="majorBidi" w:cstheme="majorBidi"/>
          <w:sz w:val="24"/>
          <w:szCs w:val="24"/>
        </w:rPr>
        <w:t xml:space="preserve">...  </w:t>
      </w:r>
    </w:p>
    <w:p w14:paraId="6BBAF288" w14:textId="37B07B4A" w:rsidR="00103AA9" w:rsidRPr="00451346" w:rsidRDefault="003826EC" w:rsidP="00DC7D1F">
      <w:pPr>
        <w:pBdr>
          <w:bottom w:val="single" w:sz="6" w:space="0" w:color="AAAAAA"/>
        </w:pBdr>
        <w:shd w:val="clear" w:color="auto" w:fill="FFFFFF"/>
        <w:tabs>
          <w:tab w:val="left" w:pos="993"/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 w:rsidRPr="00451346">
        <w:rPr>
          <w:rFonts w:asciiTheme="majorBidi" w:hAnsiTheme="majorBidi" w:cstheme="majorBidi"/>
          <w:sz w:val="24"/>
          <w:szCs w:val="24"/>
        </w:rPr>
        <w:t>Этот вопрос, который тебе интересует</w:t>
      </w:r>
      <w:r w:rsidR="007522C5">
        <w:rPr>
          <w:rFonts w:asciiTheme="majorBidi" w:hAnsiTheme="majorBidi" w:cstheme="majorBidi"/>
          <w:sz w:val="24"/>
          <w:szCs w:val="24"/>
        </w:rPr>
        <w:t xml:space="preserve"> сегодня</w:t>
      </w:r>
      <w:r w:rsidRPr="00451346">
        <w:rPr>
          <w:rFonts w:asciiTheme="majorBidi" w:hAnsiTheme="majorBidi" w:cstheme="majorBidi"/>
          <w:sz w:val="24"/>
          <w:szCs w:val="24"/>
        </w:rPr>
        <w:t xml:space="preserve">, </w:t>
      </w:r>
      <w:r w:rsidR="007522C5">
        <w:rPr>
          <w:rFonts w:asciiTheme="majorBidi" w:hAnsiTheme="majorBidi" w:cstheme="majorBidi"/>
          <w:sz w:val="24"/>
          <w:szCs w:val="24"/>
        </w:rPr>
        <w:t xml:space="preserve">в свое время </w:t>
      </w:r>
      <w:r w:rsidRPr="00451346">
        <w:rPr>
          <w:rFonts w:asciiTheme="majorBidi" w:hAnsiTheme="majorBidi" w:cstheme="majorBidi"/>
          <w:sz w:val="24"/>
          <w:szCs w:val="24"/>
        </w:rPr>
        <w:t>и м</w:t>
      </w:r>
      <w:r w:rsidR="006D58F5">
        <w:rPr>
          <w:rFonts w:asciiTheme="majorBidi" w:hAnsiTheme="majorBidi" w:cstheme="majorBidi"/>
          <w:sz w:val="24"/>
          <w:szCs w:val="24"/>
        </w:rPr>
        <w:t>не</w:t>
      </w:r>
      <w:r w:rsidRPr="00451346">
        <w:rPr>
          <w:rFonts w:asciiTheme="majorBidi" w:hAnsiTheme="majorBidi" w:cstheme="majorBidi"/>
          <w:sz w:val="24"/>
          <w:szCs w:val="24"/>
        </w:rPr>
        <w:t xml:space="preserve"> не да</w:t>
      </w:r>
      <w:r w:rsidR="007522C5">
        <w:rPr>
          <w:rFonts w:asciiTheme="majorBidi" w:hAnsiTheme="majorBidi" w:cstheme="majorBidi"/>
          <w:sz w:val="24"/>
          <w:szCs w:val="24"/>
        </w:rPr>
        <w:t>вал</w:t>
      </w:r>
      <w:r w:rsidRPr="00451346">
        <w:rPr>
          <w:rFonts w:asciiTheme="majorBidi" w:hAnsiTheme="majorBidi" w:cstheme="majorBidi"/>
          <w:sz w:val="24"/>
          <w:szCs w:val="24"/>
        </w:rPr>
        <w:t xml:space="preserve"> покоя</w:t>
      </w:r>
      <w:r w:rsidR="00420781" w:rsidRPr="00451346">
        <w:rPr>
          <w:rFonts w:asciiTheme="majorBidi" w:hAnsiTheme="majorBidi" w:cstheme="majorBidi"/>
          <w:sz w:val="24"/>
          <w:szCs w:val="24"/>
        </w:rPr>
        <w:t>…, и</w:t>
      </w:r>
      <w:r w:rsidRPr="00451346">
        <w:rPr>
          <w:rFonts w:asciiTheme="majorBidi" w:hAnsiTheme="majorBidi" w:cstheme="majorBidi"/>
          <w:sz w:val="24"/>
          <w:szCs w:val="24"/>
        </w:rPr>
        <w:t xml:space="preserve"> я расспрашивал своих товарищей и друзей</w:t>
      </w:r>
      <w:r w:rsidR="00420781" w:rsidRPr="00451346">
        <w:rPr>
          <w:rFonts w:asciiTheme="majorBidi" w:hAnsiTheme="majorBidi" w:cstheme="majorBidi"/>
          <w:sz w:val="24"/>
          <w:szCs w:val="24"/>
        </w:rPr>
        <w:t xml:space="preserve">. </w:t>
      </w:r>
      <w:r w:rsidR="007522C5">
        <w:rPr>
          <w:rFonts w:asciiTheme="majorBidi" w:hAnsiTheme="majorBidi" w:cstheme="majorBidi"/>
          <w:sz w:val="24"/>
          <w:szCs w:val="24"/>
        </w:rPr>
        <w:t>И в</w:t>
      </w:r>
      <w:r w:rsidR="00420781" w:rsidRPr="00451346">
        <w:rPr>
          <w:rFonts w:asciiTheme="majorBidi" w:hAnsiTheme="majorBidi" w:cstheme="majorBidi"/>
          <w:sz w:val="24"/>
          <w:szCs w:val="24"/>
        </w:rPr>
        <w:t xml:space="preserve"> результате я прояснил для себя</w:t>
      </w:r>
      <w:r w:rsidR="007522C5">
        <w:rPr>
          <w:rFonts w:asciiTheme="majorBidi" w:hAnsiTheme="majorBidi" w:cstheme="majorBidi"/>
          <w:sz w:val="24"/>
          <w:szCs w:val="24"/>
        </w:rPr>
        <w:t xml:space="preserve"> правду</w:t>
      </w:r>
      <w:r w:rsidR="00420781" w:rsidRPr="00451346">
        <w:rPr>
          <w:rFonts w:asciiTheme="majorBidi" w:hAnsiTheme="majorBidi" w:cstheme="majorBidi"/>
          <w:sz w:val="24"/>
          <w:szCs w:val="24"/>
        </w:rPr>
        <w:t xml:space="preserve">: мы, курды-христиане, и даже армяне, переехавшие из Курдистана, в основном </w:t>
      </w:r>
      <w:r w:rsidR="007522C5" w:rsidRPr="00451346">
        <w:rPr>
          <w:rFonts w:asciiTheme="majorBidi" w:hAnsiTheme="majorBidi" w:cstheme="majorBidi"/>
          <w:sz w:val="24"/>
          <w:szCs w:val="24"/>
        </w:rPr>
        <w:t xml:space="preserve">слушали </w:t>
      </w:r>
      <w:r w:rsidR="00420781" w:rsidRPr="00451346">
        <w:rPr>
          <w:rFonts w:asciiTheme="majorBidi" w:hAnsiTheme="majorBidi" w:cstheme="majorBidi"/>
          <w:sz w:val="24"/>
          <w:szCs w:val="24"/>
        </w:rPr>
        <w:t>курдские передачи ереванского радио</w:t>
      </w:r>
      <w:r w:rsidR="00087C2E" w:rsidRPr="00451346">
        <w:rPr>
          <w:rFonts w:asciiTheme="majorBidi" w:hAnsiTheme="majorBidi" w:cstheme="majorBidi"/>
          <w:sz w:val="24"/>
          <w:szCs w:val="24"/>
        </w:rPr>
        <w:t xml:space="preserve">, в наших домах были книги на курдском языке, </w:t>
      </w:r>
      <w:r w:rsidR="007522C5" w:rsidRPr="00451346">
        <w:rPr>
          <w:rFonts w:asciiTheme="majorBidi" w:hAnsiTheme="majorBidi" w:cstheme="majorBidi"/>
          <w:sz w:val="24"/>
          <w:szCs w:val="24"/>
        </w:rPr>
        <w:t xml:space="preserve">была </w:t>
      </w:r>
      <w:r w:rsidR="00087C2E" w:rsidRPr="00451346">
        <w:rPr>
          <w:rFonts w:asciiTheme="majorBidi" w:hAnsiTheme="majorBidi" w:cstheme="majorBidi"/>
          <w:sz w:val="24"/>
          <w:szCs w:val="24"/>
        </w:rPr>
        <w:t xml:space="preserve">курдская газета. На наших свадьбах были </w:t>
      </w:r>
      <w:r w:rsidR="007522C5" w:rsidRPr="00451346">
        <w:rPr>
          <w:rFonts w:asciiTheme="majorBidi" w:hAnsiTheme="majorBidi" w:cstheme="majorBidi"/>
          <w:sz w:val="24"/>
          <w:szCs w:val="24"/>
        </w:rPr>
        <w:t xml:space="preserve">курдские </w:t>
      </w:r>
      <w:r w:rsidR="007522C5">
        <w:rPr>
          <w:rFonts w:asciiTheme="majorBidi" w:hAnsiTheme="majorBidi" w:cstheme="majorBidi"/>
          <w:sz w:val="24"/>
          <w:szCs w:val="24"/>
        </w:rPr>
        <w:t>музыканты</w:t>
      </w:r>
      <w:r w:rsidR="00087C2E" w:rsidRPr="00451346">
        <w:rPr>
          <w:rFonts w:asciiTheme="majorBidi" w:hAnsiTheme="majorBidi" w:cstheme="majorBidi"/>
          <w:sz w:val="24"/>
          <w:szCs w:val="24"/>
        </w:rPr>
        <w:t xml:space="preserve"> и курдски</w:t>
      </w:r>
      <w:r w:rsidR="00DC7D1F">
        <w:rPr>
          <w:rFonts w:asciiTheme="majorBidi" w:hAnsiTheme="majorBidi" w:cstheme="majorBidi"/>
          <w:sz w:val="24"/>
          <w:szCs w:val="24"/>
        </w:rPr>
        <w:t>й</w:t>
      </w:r>
      <w:r w:rsidR="00087C2E" w:rsidRPr="00451346">
        <w:rPr>
          <w:rFonts w:asciiTheme="majorBidi" w:hAnsiTheme="majorBidi" w:cstheme="majorBidi"/>
          <w:sz w:val="24"/>
          <w:szCs w:val="24"/>
        </w:rPr>
        <w:t xml:space="preserve"> хоровод (</w:t>
      </w:r>
      <w:proofErr w:type="spellStart"/>
      <w:r w:rsidR="00087C2E" w:rsidRPr="00451346">
        <w:rPr>
          <w:rFonts w:asciiTheme="majorBidi" w:hAnsiTheme="majorBidi" w:cstheme="majorBidi"/>
          <w:sz w:val="24"/>
          <w:szCs w:val="24"/>
          <w:lang w:val="en-US"/>
        </w:rPr>
        <w:t>govenda</w:t>
      </w:r>
      <w:proofErr w:type="spellEnd"/>
      <w:r w:rsidR="00087C2E" w:rsidRPr="004513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87C2E" w:rsidRPr="00451346">
        <w:rPr>
          <w:rFonts w:asciiTheme="majorBidi" w:hAnsiTheme="majorBidi" w:cstheme="majorBidi"/>
          <w:sz w:val="24"/>
          <w:szCs w:val="24"/>
          <w:lang w:val="en-US"/>
        </w:rPr>
        <w:t>kurd</w:t>
      </w:r>
      <w:proofErr w:type="spellEnd"/>
      <w:r w:rsidR="00087C2E" w:rsidRPr="00451346">
        <w:rPr>
          <w:rFonts w:asciiTheme="majorBidi" w:hAnsiTheme="majorBidi" w:cstheme="majorBidi"/>
          <w:sz w:val="24"/>
          <w:szCs w:val="24"/>
        </w:rPr>
        <w:t xml:space="preserve">î). Даже наши похороны проводились </w:t>
      </w:r>
      <w:r w:rsidR="006D58F5">
        <w:rPr>
          <w:rFonts w:asciiTheme="majorBidi" w:hAnsiTheme="majorBidi" w:cstheme="majorBidi"/>
          <w:sz w:val="24"/>
          <w:szCs w:val="24"/>
        </w:rPr>
        <w:t>по</w:t>
      </w:r>
      <w:r w:rsidR="00087C2E" w:rsidRPr="00451346">
        <w:rPr>
          <w:rFonts w:asciiTheme="majorBidi" w:hAnsiTheme="majorBidi" w:cstheme="majorBidi"/>
          <w:sz w:val="24"/>
          <w:szCs w:val="24"/>
        </w:rPr>
        <w:t xml:space="preserve"> курдски</w:t>
      </w:r>
      <w:r w:rsidR="006D58F5">
        <w:rPr>
          <w:rFonts w:asciiTheme="majorBidi" w:hAnsiTheme="majorBidi" w:cstheme="majorBidi"/>
          <w:sz w:val="24"/>
          <w:szCs w:val="24"/>
        </w:rPr>
        <w:t>м</w:t>
      </w:r>
      <w:r w:rsidR="00087C2E" w:rsidRPr="00451346">
        <w:rPr>
          <w:rFonts w:asciiTheme="majorBidi" w:hAnsiTheme="majorBidi" w:cstheme="majorBidi"/>
          <w:sz w:val="24"/>
          <w:szCs w:val="24"/>
        </w:rPr>
        <w:t xml:space="preserve"> обряд</w:t>
      </w:r>
      <w:r w:rsidR="006D58F5">
        <w:rPr>
          <w:rFonts w:asciiTheme="majorBidi" w:hAnsiTheme="majorBidi" w:cstheme="majorBidi"/>
          <w:sz w:val="24"/>
          <w:szCs w:val="24"/>
        </w:rPr>
        <w:t>ам</w:t>
      </w:r>
      <w:r w:rsidR="007F2EFE" w:rsidRPr="00451346">
        <w:rPr>
          <w:rFonts w:asciiTheme="majorBidi" w:hAnsiTheme="majorBidi" w:cstheme="majorBidi"/>
          <w:sz w:val="24"/>
          <w:szCs w:val="24"/>
        </w:rPr>
        <w:t xml:space="preserve">. И это пугала армянских националистов, и в место того, </w:t>
      </w:r>
      <w:r w:rsidR="007522C5">
        <w:rPr>
          <w:rFonts w:asciiTheme="majorBidi" w:hAnsiTheme="majorBidi" w:cstheme="majorBidi"/>
          <w:sz w:val="24"/>
          <w:szCs w:val="24"/>
        </w:rPr>
        <w:t xml:space="preserve">чтобы </w:t>
      </w:r>
      <w:r w:rsidR="007F2EFE" w:rsidRPr="00451346">
        <w:rPr>
          <w:rFonts w:asciiTheme="majorBidi" w:hAnsiTheme="majorBidi" w:cstheme="majorBidi"/>
          <w:sz w:val="24"/>
          <w:szCs w:val="24"/>
        </w:rPr>
        <w:t xml:space="preserve">эту использовать для сближения и дружбы народов, </w:t>
      </w:r>
      <w:r w:rsidR="007522C5">
        <w:rPr>
          <w:rFonts w:asciiTheme="majorBidi" w:hAnsiTheme="majorBidi" w:cstheme="majorBidi"/>
          <w:sz w:val="24"/>
          <w:szCs w:val="24"/>
        </w:rPr>
        <w:t xml:space="preserve">все </w:t>
      </w:r>
      <w:r w:rsidR="00451346" w:rsidRPr="00451346">
        <w:rPr>
          <w:rFonts w:asciiTheme="majorBidi" w:hAnsiTheme="majorBidi" w:cstheme="majorBidi"/>
          <w:sz w:val="24"/>
          <w:szCs w:val="24"/>
        </w:rPr>
        <w:t>сдела</w:t>
      </w:r>
      <w:r w:rsidR="00781689">
        <w:rPr>
          <w:rFonts w:asciiTheme="majorBidi" w:hAnsiTheme="majorBidi" w:cstheme="majorBidi"/>
          <w:sz w:val="24"/>
          <w:szCs w:val="24"/>
        </w:rPr>
        <w:t>ли</w:t>
      </w:r>
      <w:r w:rsidR="00451346" w:rsidRPr="00451346">
        <w:rPr>
          <w:rFonts w:asciiTheme="majorBidi" w:hAnsiTheme="majorBidi" w:cstheme="majorBidi"/>
          <w:sz w:val="24"/>
          <w:szCs w:val="24"/>
        </w:rPr>
        <w:t xml:space="preserve">, чтобы перепугать </w:t>
      </w:r>
      <w:r w:rsidR="007F2EFE" w:rsidRPr="00451346">
        <w:rPr>
          <w:rFonts w:asciiTheme="majorBidi" w:hAnsiTheme="majorBidi" w:cstheme="majorBidi"/>
          <w:sz w:val="24"/>
          <w:szCs w:val="24"/>
        </w:rPr>
        <w:t xml:space="preserve">нас. И начали публиковать статьи и книги, будто курды вместе с турками </w:t>
      </w:r>
      <w:r w:rsidR="00451346" w:rsidRPr="00451346">
        <w:rPr>
          <w:rFonts w:asciiTheme="majorBidi" w:hAnsiTheme="majorBidi" w:cstheme="majorBidi"/>
          <w:sz w:val="24"/>
          <w:szCs w:val="24"/>
        </w:rPr>
        <w:t>со</w:t>
      </w:r>
      <w:r w:rsidR="00DC7D1F">
        <w:rPr>
          <w:rFonts w:asciiTheme="majorBidi" w:hAnsiTheme="majorBidi" w:cstheme="majorBidi"/>
          <w:sz w:val="24"/>
          <w:szCs w:val="24"/>
        </w:rPr>
        <w:t>вершил</w:t>
      </w:r>
      <w:r w:rsidR="00451346" w:rsidRPr="00451346">
        <w:rPr>
          <w:rFonts w:asciiTheme="majorBidi" w:hAnsiTheme="majorBidi" w:cstheme="majorBidi"/>
          <w:sz w:val="24"/>
          <w:szCs w:val="24"/>
        </w:rPr>
        <w:t xml:space="preserve">и </w:t>
      </w:r>
      <w:r w:rsidR="007F2EFE" w:rsidRPr="00451346">
        <w:rPr>
          <w:rFonts w:asciiTheme="majorBidi" w:hAnsiTheme="majorBidi" w:cstheme="majorBidi"/>
          <w:sz w:val="24"/>
          <w:szCs w:val="24"/>
        </w:rPr>
        <w:t xml:space="preserve">геноцид армян. </w:t>
      </w:r>
      <w:r w:rsidR="00087C2E" w:rsidRPr="00451346">
        <w:rPr>
          <w:rFonts w:asciiTheme="majorBidi" w:hAnsiTheme="majorBidi" w:cstheme="majorBidi"/>
          <w:sz w:val="24"/>
          <w:szCs w:val="24"/>
        </w:rPr>
        <w:t xml:space="preserve">   </w:t>
      </w:r>
      <w:r w:rsidR="00420781" w:rsidRPr="00451346">
        <w:rPr>
          <w:rFonts w:asciiTheme="majorBidi" w:hAnsiTheme="majorBidi" w:cstheme="majorBidi"/>
          <w:sz w:val="24"/>
          <w:szCs w:val="24"/>
        </w:rPr>
        <w:t xml:space="preserve"> </w:t>
      </w:r>
    </w:p>
    <w:p w14:paraId="5A55192F" w14:textId="036D48EF" w:rsidR="00AA616F" w:rsidRPr="00451346" w:rsidRDefault="00451346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И здесь</w:t>
      </w:r>
      <w:r w:rsidR="007F2EFE" w:rsidRPr="00451346">
        <w:rPr>
          <w:rFonts w:asciiTheme="majorBidi" w:hAnsiTheme="majorBidi" w:cstheme="majorBidi"/>
          <w:sz w:val="24"/>
          <w:szCs w:val="24"/>
        </w:rPr>
        <w:t xml:space="preserve"> мы поняли, что это является посланием, адресованное нам, что этим хотят </w:t>
      </w:r>
      <w:r>
        <w:rPr>
          <w:rFonts w:asciiTheme="majorBidi" w:hAnsiTheme="majorBidi" w:cstheme="majorBidi"/>
          <w:sz w:val="24"/>
          <w:szCs w:val="24"/>
        </w:rPr>
        <w:t>предупредить нас</w:t>
      </w:r>
      <w:r w:rsidR="0004245C">
        <w:rPr>
          <w:rFonts w:asciiTheme="majorBidi" w:hAnsiTheme="majorBidi" w:cstheme="majorBidi"/>
          <w:sz w:val="24"/>
          <w:szCs w:val="24"/>
        </w:rPr>
        <w:t xml:space="preserve">. </w:t>
      </w:r>
      <w:r w:rsidR="006D58F5">
        <w:rPr>
          <w:rFonts w:asciiTheme="majorBidi" w:hAnsiTheme="majorBidi" w:cstheme="majorBidi"/>
          <w:sz w:val="24"/>
          <w:szCs w:val="24"/>
        </w:rPr>
        <w:t>Хотели сказать</w:t>
      </w:r>
      <w:r w:rsidR="00781689">
        <w:rPr>
          <w:rFonts w:asciiTheme="majorBidi" w:hAnsiTheme="majorBidi" w:cstheme="majorBidi"/>
          <w:sz w:val="24"/>
          <w:szCs w:val="24"/>
        </w:rPr>
        <w:t xml:space="preserve"> нам</w:t>
      </w:r>
      <w:r w:rsidR="007F2EFE" w:rsidRPr="00451346">
        <w:rPr>
          <w:rFonts w:asciiTheme="majorBidi" w:hAnsiTheme="majorBidi" w:cstheme="majorBidi"/>
          <w:sz w:val="24"/>
          <w:szCs w:val="24"/>
        </w:rPr>
        <w:t xml:space="preserve">: </w:t>
      </w:r>
      <w:r w:rsidR="007F2EFE" w:rsidRPr="00781689">
        <w:rPr>
          <w:rFonts w:asciiTheme="majorBidi" w:hAnsiTheme="majorBidi" w:cstheme="majorBidi"/>
          <w:i/>
          <w:iCs/>
          <w:sz w:val="24"/>
          <w:szCs w:val="24"/>
        </w:rPr>
        <w:t>«</w:t>
      </w:r>
      <w:r w:rsidR="0004245C" w:rsidRPr="00781689">
        <w:rPr>
          <w:rFonts w:asciiTheme="majorBidi" w:hAnsiTheme="majorBidi" w:cstheme="majorBidi"/>
          <w:i/>
          <w:iCs/>
          <w:sz w:val="24"/>
          <w:szCs w:val="24"/>
        </w:rPr>
        <w:t>Смотрите, в</w:t>
      </w:r>
      <w:r w:rsidR="007F2EFE" w:rsidRPr="00781689">
        <w:rPr>
          <w:rFonts w:asciiTheme="majorBidi" w:hAnsiTheme="majorBidi" w:cstheme="majorBidi"/>
          <w:i/>
          <w:iCs/>
          <w:sz w:val="24"/>
          <w:szCs w:val="24"/>
        </w:rPr>
        <w:t xml:space="preserve">друг </w:t>
      </w:r>
      <w:r w:rsidR="000E421D" w:rsidRPr="00781689">
        <w:rPr>
          <w:rFonts w:asciiTheme="majorBidi" w:hAnsiTheme="majorBidi" w:cstheme="majorBidi"/>
          <w:i/>
          <w:iCs/>
          <w:sz w:val="24"/>
          <w:szCs w:val="24"/>
        </w:rPr>
        <w:t xml:space="preserve">не задумываетесь, вернуться к курдам, учтите, курды участвовали в геноциде армян, они являются </w:t>
      </w:r>
      <w:r w:rsidRPr="00781689">
        <w:rPr>
          <w:rFonts w:asciiTheme="majorBidi" w:hAnsiTheme="majorBidi" w:cstheme="majorBidi"/>
          <w:i/>
          <w:iCs/>
          <w:sz w:val="24"/>
          <w:szCs w:val="24"/>
        </w:rPr>
        <w:t>враг</w:t>
      </w:r>
      <w:r w:rsidR="0004245C" w:rsidRPr="00781689">
        <w:rPr>
          <w:rFonts w:asciiTheme="majorBidi" w:hAnsiTheme="majorBidi" w:cstheme="majorBidi"/>
          <w:i/>
          <w:iCs/>
          <w:sz w:val="24"/>
          <w:szCs w:val="24"/>
        </w:rPr>
        <w:t>ам</w:t>
      </w:r>
      <w:r w:rsidRPr="00781689">
        <w:rPr>
          <w:rFonts w:asciiTheme="majorBidi" w:hAnsiTheme="majorBidi" w:cstheme="majorBidi"/>
          <w:i/>
          <w:iCs/>
          <w:sz w:val="24"/>
          <w:szCs w:val="24"/>
        </w:rPr>
        <w:t>и!</w:t>
      </w:r>
      <w:r w:rsidR="007F2EFE" w:rsidRPr="00781689">
        <w:rPr>
          <w:rFonts w:asciiTheme="majorBidi" w:hAnsiTheme="majorBidi" w:cstheme="majorBidi"/>
          <w:i/>
          <w:iCs/>
          <w:sz w:val="24"/>
          <w:szCs w:val="24"/>
        </w:rPr>
        <w:t>»</w:t>
      </w:r>
    </w:p>
    <w:p w14:paraId="74FB55DE" w14:textId="4A7F442C" w:rsidR="002B3971" w:rsidRPr="00451346" w:rsidRDefault="00AA616F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 w:rsidRPr="00451346">
        <w:rPr>
          <w:rFonts w:asciiTheme="majorBidi" w:hAnsiTheme="majorBidi" w:cstheme="majorBidi"/>
          <w:sz w:val="24"/>
          <w:szCs w:val="24"/>
        </w:rPr>
        <w:t>Таким образом, они упредили нас</w:t>
      </w:r>
      <w:r w:rsidR="002B3971" w:rsidRPr="00451346">
        <w:rPr>
          <w:rFonts w:asciiTheme="majorBidi" w:hAnsiTheme="majorBidi" w:cstheme="majorBidi"/>
          <w:sz w:val="24"/>
          <w:szCs w:val="24"/>
        </w:rPr>
        <w:t xml:space="preserve">, </w:t>
      </w:r>
      <w:r w:rsidR="00451346">
        <w:rPr>
          <w:rFonts w:asciiTheme="majorBidi" w:hAnsiTheme="majorBidi" w:cstheme="majorBidi"/>
          <w:sz w:val="24"/>
          <w:szCs w:val="24"/>
        </w:rPr>
        <w:t xml:space="preserve">и </w:t>
      </w:r>
      <w:r w:rsidR="002B3971" w:rsidRPr="00451346">
        <w:rPr>
          <w:rFonts w:asciiTheme="majorBidi" w:hAnsiTheme="majorBidi" w:cstheme="majorBidi"/>
          <w:sz w:val="24"/>
          <w:szCs w:val="24"/>
        </w:rPr>
        <w:t>постепенно наши отношения с курдами похолодели.</w:t>
      </w:r>
    </w:p>
    <w:p w14:paraId="35C5B88F" w14:textId="10B3B4E0" w:rsidR="00103AA9" w:rsidRDefault="002B3971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 w:rsidRPr="00451346">
        <w:rPr>
          <w:rFonts w:asciiTheme="majorBidi" w:hAnsiTheme="majorBidi" w:cstheme="majorBidi"/>
          <w:sz w:val="24"/>
          <w:szCs w:val="24"/>
        </w:rPr>
        <w:t xml:space="preserve">А теперь их целью являются курды-эздиане, в отношение них </w:t>
      </w:r>
      <w:r w:rsidR="00451346" w:rsidRPr="00451346">
        <w:rPr>
          <w:rFonts w:asciiTheme="majorBidi" w:hAnsiTheme="majorBidi" w:cstheme="majorBidi"/>
          <w:sz w:val="24"/>
          <w:szCs w:val="24"/>
        </w:rPr>
        <w:t xml:space="preserve">ведется </w:t>
      </w:r>
      <w:r w:rsidRPr="00451346">
        <w:rPr>
          <w:rFonts w:asciiTheme="majorBidi" w:hAnsiTheme="majorBidi" w:cstheme="majorBidi"/>
          <w:sz w:val="24"/>
          <w:szCs w:val="24"/>
        </w:rPr>
        <w:t xml:space="preserve">психологический террор, лозунг </w:t>
      </w:r>
      <w:r w:rsidRPr="00E42D3C">
        <w:rPr>
          <w:rFonts w:asciiTheme="majorBidi" w:hAnsiTheme="majorBidi" w:cstheme="majorBidi"/>
          <w:i/>
          <w:iCs/>
          <w:sz w:val="24"/>
          <w:szCs w:val="24"/>
        </w:rPr>
        <w:t>«Эздиане не являются курдами!»</w:t>
      </w:r>
      <w:r w:rsidRPr="00451346">
        <w:rPr>
          <w:rFonts w:asciiTheme="majorBidi" w:hAnsiTheme="majorBidi" w:cstheme="majorBidi"/>
          <w:sz w:val="24"/>
          <w:szCs w:val="24"/>
        </w:rPr>
        <w:t xml:space="preserve"> </w:t>
      </w:r>
      <w:r w:rsidR="003D40AD">
        <w:rPr>
          <w:rFonts w:asciiTheme="majorBidi" w:hAnsiTheme="majorBidi" w:cstheme="majorBidi"/>
          <w:sz w:val="24"/>
          <w:szCs w:val="24"/>
        </w:rPr>
        <w:t xml:space="preserve">подкинули </w:t>
      </w:r>
      <w:r w:rsidRPr="00451346">
        <w:rPr>
          <w:rFonts w:asciiTheme="majorBidi" w:hAnsiTheme="majorBidi" w:cstheme="majorBidi"/>
          <w:sz w:val="24"/>
          <w:szCs w:val="24"/>
        </w:rPr>
        <w:t xml:space="preserve">на арену, и </w:t>
      </w:r>
      <w:r w:rsidR="003D40AD">
        <w:rPr>
          <w:rFonts w:asciiTheme="majorBidi" w:hAnsiTheme="majorBidi" w:cstheme="majorBidi"/>
          <w:sz w:val="24"/>
          <w:szCs w:val="24"/>
        </w:rPr>
        <w:t>его</w:t>
      </w:r>
      <w:r>
        <w:rPr>
          <w:rFonts w:asciiTheme="majorBidi" w:hAnsiTheme="majorBidi" w:cstheme="majorBidi"/>
          <w:sz w:val="24"/>
          <w:szCs w:val="24"/>
        </w:rPr>
        <w:t xml:space="preserve"> довели до такой </w:t>
      </w:r>
      <w:r w:rsidR="005B1956">
        <w:rPr>
          <w:rFonts w:asciiTheme="majorBidi" w:hAnsiTheme="majorBidi" w:cstheme="majorBidi"/>
          <w:sz w:val="24"/>
          <w:szCs w:val="24"/>
        </w:rPr>
        <w:t xml:space="preserve">же </w:t>
      </w:r>
      <w:r>
        <w:rPr>
          <w:rFonts w:asciiTheme="majorBidi" w:hAnsiTheme="majorBidi" w:cstheme="majorBidi"/>
          <w:sz w:val="24"/>
          <w:szCs w:val="24"/>
        </w:rPr>
        <w:t xml:space="preserve">степени, </w:t>
      </w:r>
      <w:r w:rsidR="005B1956">
        <w:rPr>
          <w:rFonts w:asciiTheme="majorBidi" w:hAnsiTheme="majorBidi" w:cstheme="majorBidi"/>
          <w:sz w:val="24"/>
          <w:szCs w:val="24"/>
        </w:rPr>
        <w:t xml:space="preserve">на </w:t>
      </w:r>
      <w:r w:rsidR="006E6981">
        <w:rPr>
          <w:rFonts w:asciiTheme="majorBidi" w:hAnsiTheme="majorBidi" w:cstheme="majorBidi"/>
          <w:sz w:val="24"/>
          <w:szCs w:val="24"/>
        </w:rPr>
        <w:t>какую довели лозунг</w:t>
      </w:r>
      <w:r w:rsidR="00DC7D1F" w:rsidRPr="00DC7D1F">
        <w:rPr>
          <w:rFonts w:asciiTheme="majorBidi" w:hAnsiTheme="majorBidi" w:cstheme="majorBidi"/>
          <w:sz w:val="24"/>
          <w:szCs w:val="24"/>
        </w:rPr>
        <w:t xml:space="preserve"> </w:t>
      </w:r>
      <w:r w:rsidR="00DC7D1F">
        <w:rPr>
          <w:rFonts w:asciiTheme="majorBidi" w:hAnsiTheme="majorBidi" w:cstheme="majorBidi"/>
          <w:sz w:val="24"/>
          <w:szCs w:val="24"/>
        </w:rPr>
        <w:t>против нас</w:t>
      </w:r>
      <w:r w:rsidR="003D40AD">
        <w:rPr>
          <w:rFonts w:asciiTheme="majorBidi" w:hAnsiTheme="majorBidi" w:cstheme="majorBidi"/>
          <w:sz w:val="24"/>
          <w:szCs w:val="24"/>
        </w:rPr>
        <w:t xml:space="preserve">: </w:t>
      </w:r>
      <w:r w:rsidRPr="00E42D3C">
        <w:rPr>
          <w:rFonts w:asciiTheme="majorBidi" w:hAnsiTheme="majorBidi" w:cstheme="majorBidi"/>
          <w:i/>
          <w:iCs/>
          <w:sz w:val="24"/>
          <w:szCs w:val="24"/>
        </w:rPr>
        <w:t>«Курды являются врагами армянского народа, они убивали армян</w:t>
      </w:r>
      <w:r w:rsidR="00607ED2" w:rsidRPr="00E42D3C">
        <w:rPr>
          <w:rFonts w:asciiTheme="majorBidi" w:hAnsiTheme="majorBidi" w:cstheme="majorBidi"/>
          <w:i/>
          <w:iCs/>
          <w:sz w:val="24"/>
          <w:szCs w:val="24"/>
        </w:rPr>
        <w:t>!</w:t>
      </w:r>
      <w:r w:rsidRPr="00E42D3C">
        <w:rPr>
          <w:rFonts w:asciiTheme="majorBidi" w:hAnsiTheme="majorBidi" w:cstheme="majorBidi"/>
          <w:i/>
          <w:iCs/>
          <w:sz w:val="24"/>
          <w:szCs w:val="24"/>
        </w:rPr>
        <w:t>»</w:t>
      </w:r>
      <w:r w:rsidR="00E42D3C">
        <w:rPr>
          <w:rFonts w:asciiTheme="majorBidi" w:hAnsiTheme="majorBidi" w:cstheme="majorBidi"/>
          <w:sz w:val="24"/>
          <w:szCs w:val="24"/>
        </w:rPr>
        <w:t xml:space="preserve">. </w:t>
      </w:r>
      <w:r w:rsidR="00607ED2">
        <w:rPr>
          <w:rFonts w:asciiTheme="majorBidi" w:hAnsiTheme="majorBidi" w:cstheme="majorBidi"/>
          <w:sz w:val="24"/>
          <w:szCs w:val="24"/>
        </w:rPr>
        <w:t xml:space="preserve">И </w:t>
      </w:r>
      <w:r w:rsidR="00DC7D1F">
        <w:rPr>
          <w:rFonts w:asciiTheme="majorBidi" w:hAnsiTheme="majorBidi" w:cstheme="majorBidi"/>
          <w:sz w:val="24"/>
          <w:szCs w:val="24"/>
        </w:rPr>
        <w:t>некоторые безмозглые</w:t>
      </w:r>
      <w:r w:rsidR="00607ED2">
        <w:rPr>
          <w:rFonts w:asciiTheme="majorBidi" w:hAnsiTheme="majorBidi" w:cstheme="majorBidi"/>
          <w:sz w:val="24"/>
          <w:szCs w:val="24"/>
        </w:rPr>
        <w:t xml:space="preserve"> </w:t>
      </w:r>
      <w:r w:rsidR="006E6981">
        <w:rPr>
          <w:rFonts w:asciiTheme="majorBidi" w:hAnsiTheme="majorBidi" w:cstheme="majorBidi"/>
          <w:sz w:val="24"/>
          <w:szCs w:val="24"/>
        </w:rPr>
        <w:t>представители</w:t>
      </w:r>
      <w:r w:rsidR="00607ED2">
        <w:rPr>
          <w:rFonts w:asciiTheme="majorBidi" w:hAnsiTheme="majorBidi" w:cstheme="majorBidi"/>
          <w:sz w:val="24"/>
          <w:szCs w:val="24"/>
        </w:rPr>
        <w:t xml:space="preserve"> части </w:t>
      </w:r>
      <w:proofErr w:type="spellStart"/>
      <w:r w:rsidR="00607ED2">
        <w:rPr>
          <w:rFonts w:asciiTheme="majorBidi" w:hAnsiTheme="majorBidi" w:cstheme="majorBidi"/>
          <w:sz w:val="24"/>
          <w:szCs w:val="24"/>
        </w:rPr>
        <w:t>эздиан</w:t>
      </w:r>
      <w:proofErr w:type="spellEnd"/>
      <w:r w:rsidR="00607ED2">
        <w:rPr>
          <w:rFonts w:asciiTheme="majorBidi" w:hAnsiTheme="majorBidi" w:cstheme="majorBidi"/>
          <w:sz w:val="24"/>
          <w:szCs w:val="24"/>
        </w:rPr>
        <w:t xml:space="preserve"> </w:t>
      </w:r>
      <w:r w:rsidR="005B1956">
        <w:rPr>
          <w:rFonts w:asciiTheme="majorBidi" w:hAnsiTheme="majorBidi" w:cstheme="majorBidi"/>
          <w:sz w:val="24"/>
          <w:szCs w:val="24"/>
        </w:rPr>
        <w:t>выходили</w:t>
      </w:r>
      <w:r w:rsidR="00607ED2">
        <w:rPr>
          <w:rFonts w:asciiTheme="majorBidi" w:hAnsiTheme="majorBidi" w:cstheme="majorBidi"/>
          <w:sz w:val="24"/>
          <w:szCs w:val="24"/>
        </w:rPr>
        <w:t xml:space="preserve">, </w:t>
      </w:r>
      <w:r w:rsidR="00DC6CF3">
        <w:rPr>
          <w:rFonts w:asciiTheme="majorBidi" w:hAnsiTheme="majorBidi" w:cstheme="majorBidi"/>
          <w:sz w:val="24"/>
          <w:szCs w:val="24"/>
        </w:rPr>
        <w:t xml:space="preserve">и </w:t>
      </w:r>
      <w:r w:rsidR="00E42D3C">
        <w:rPr>
          <w:rFonts w:asciiTheme="majorBidi" w:hAnsiTheme="majorBidi" w:cstheme="majorBidi"/>
          <w:sz w:val="24"/>
          <w:szCs w:val="24"/>
        </w:rPr>
        <w:t xml:space="preserve">начали </w:t>
      </w:r>
      <w:r w:rsidR="00607ED2">
        <w:rPr>
          <w:rFonts w:asciiTheme="majorBidi" w:hAnsiTheme="majorBidi" w:cstheme="majorBidi"/>
          <w:sz w:val="24"/>
          <w:szCs w:val="24"/>
        </w:rPr>
        <w:t>пуга</w:t>
      </w:r>
      <w:r w:rsidR="005B1956">
        <w:rPr>
          <w:rFonts w:asciiTheme="majorBidi" w:hAnsiTheme="majorBidi" w:cstheme="majorBidi"/>
          <w:sz w:val="24"/>
          <w:szCs w:val="24"/>
        </w:rPr>
        <w:t xml:space="preserve">ли </w:t>
      </w:r>
      <w:r w:rsidR="00607ED2">
        <w:rPr>
          <w:rFonts w:asciiTheme="majorBidi" w:hAnsiTheme="majorBidi" w:cstheme="majorBidi"/>
          <w:sz w:val="24"/>
          <w:szCs w:val="24"/>
        </w:rPr>
        <w:t>народ. А бедный народ что может сделать, здес</w:t>
      </w:r>
      <w:r w:rsidR="003D40AD">
        <w:rPr>
          <w:rFonts w:asciiTheme="majorBidi" w:hAnsiTheme="majorBidi" w:cstheme="majorBidi"/>
          <w:sz w:val="24"/>
          <w:szCs w:val="24"/>
        </w:rPr>
        <w:t>ь</w:t>
      </w:r>
      <w:r w:rsidR="00607ED2">
        <w:rPr>
          <w:rFonts w:asciiTheme="majorBidi" w:hAnsiTheme="majorBidi" w:cstheme="majorBidi"/>
          <w:sz w:val="24"/>
          <w:szCs w:val="24"/>
        </w:rPr>
        <w:t xml:space="preserve"> у них есть свои дома, </w:t>
      </w:r>
      <w:r w:rsidR="003D40AD">
        <w:rPr>
          <w:rFonts w:asciiTheme="majorBidi" w:hAnsiTheme="majorBidi" w:cstheme="majorBidi"/>
          <w:sz w:val="24"/>
          <w:szCs w:val="24"/>
        </w:rPr>
        <w:t>у н</w:t>
      </w:r>
      <w:r w:rsidR="00607ED2">
        <w:rPr>
          <w:rFonts w:asciiTheme="majorBidi" w:hAnsiTheme="majorBidi" w:cstheme="majorBidi"/>
          <w:sz w:val="24"/>
          <w:szCs w:val="24"/>
        </w:rPr>
        <w:t>их подрастают</w:t>
      </w:r>
      <w:r w:rsidR="003D40AD" w:rsidRPr="003D40AD">
        <w:rPr>
          <w:rFonts w:asciiTheme="majorBidi" w:hAnsiTheme="majorBidi" w:cstheme="majorBidi"/>
          <w:sz w:val="24"/>
          <w:szCs w:val="24"/>
        </w:rPr>
        <w:t xml:space="preserve"> </w:t>
      </w:r>
      <w:r w:rsidR="003D40AD">
        <w:rPr>
          <w:rFonts w:asciiTheme="majorBidi" w:hAnsiTheme="majorBidi" w:cstheme="majorBidi"/>
          <w:sz w:val="24"/>
          <w:szCs w:val="24"/>
        </w:rPr>
        <w:t xml:space="preserve">дети </w:t>
      </w:r>
      <w:r w:rsidR="00607ED2">
        <w:rPr>
          <w:rFonts w:asciiTheme="majorBidi" w:hAnsiTheme="majorBidi" w:cstheme="majorBidi"/>
          <w:sz w:val="24"/>
          <w:szCs w:val="24"/>
        </w:rPr>
        <w:t>…»</w:t>
      </w:r>
      <w:r w:rsidR="00607ED2" w:rsidRPr="00607ED2">
        <w:rPr>
          <w:rStyle w:val="a6"/>
          <w:rFonts w:asciiTheme="majorBidi" w:hAnsiTheme="majorBidi" w:cstheme="majorBidi"/>
          <w:b/>
          <w:bCs/>
          <w:sz w:val="24"/>
          <w:szCs w:val="24"/>
        </w:rPr>
        <w:footnoteReference w:id="29"/>
      </w:r>
      <w:r w:rsidR="00607ED2">
        <w:rPr>
          <w:rFonts w:asciiTheme="majorBidi" w:hAnsiTheme="majorBidi" w:cstheme="majorBidi"/>
          <w:sz w:val="24"/>
          <w:szCs w:val="24"/>
        </w:rPr>
        <w:t xml:space="preserve"> </w:t>
      </w:r>
    </w:p>
    <w:p w14:paraId="63752FF3" w14:textId="123FBCEF" w:rsidR="0038393C" w:rsidRDefault="00E42D3C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Да-а-а</w:t>
      </w:r>
      <w:r w:rsidR="00A845D7">
        <w:rPr>
          <w:rFonts w:asciiTheme="majorBidi" w:hAnsiTheme="majorBidi" w:cstheme="majorBidi"/>
          <w:sz w:val="24"/>
          <w:szCs w:val="24"/>
        </w:rPr>
        <w:t xml:space="preserve">, </w:t>
      </w:r>
      <w:r w:rsidR="00B82E31">
        <w:rPr>
          <w:rFonts w:asciiTheme="majorBidi" w:hAnsiTheme="majorBidi" w:cstheme="majorBidi"/>
          <w:sz w:val="24"/>
          <w:szCs w:val="24"/>
        </w:rPr>
        <w:t xml:space="preserve">есть, </w:t>
      </w:r>
      <w:r w:rsidR="00A845D7">
        <w:rPr>
          <w:rFonts w:asciiTheme="majorBidi" w:hAnsiTheme="majorBidi" w:cstheme="majorBidi"/>
          <w:sz w:val="24"/>
          <w:szCs w:val="24"/>
        </w:rPr>
        <w:t>над чем поразмы</w:t>
      </w:r>
      <w:r w:rsidR="00F450A5">
        <w:rPr>
          <w:rFonts w:asciiTheme="majorBidi" w:hAnsiTheme="majorBidi" w:cstheme="majorBidi"/>
          <w:sz w:val="24"/>
          <w:szCs w:val="24"/>
        </w:rPr>
        <w:t>сли</w:t>
      </w:r>
      <w:r w:rsidR="00A845D7">
        <w:rPr>
          <w:rFonts w:asciiTheme="majorBidi" w:hAnsiTheme="majorBidi" w:cstheme="majorBidi"/>
          <w:sz w:val="24"/>
          <w:szCs w:val="24"/>
        </w:rPr>
        <w:t>ть</w:t>
      </w:r>
      <w:r>
        <w:rPr>
          <w:rFonts w:asciiTheme="majorBidi" w:hAnsiTheme="majorBidi" w:cstheme="majorBidi"/>
          <w:sz w:val="24"/>
          <w:szCs w:val="24"/>
        </w:rPr>
        <w:t xml:space="preserve">! </w:t>
      </w:r>
    </w:p>
    <w:p w14:paraId="3B03942A" w14:textId="1288E599" w:rsidR="0038393C" w:rsidRDefault="00A4135F" w:rsidP="00C757AF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А, ведь был</w:t>
      </w:r>
      <w:r w:rsidR="00C757AF">
        <w:rPr>
          <w:rFonts w:asciiTheme="majorBidi" w:hAnsiTheme="majorBidi" w:cstheme="majorBidi"/>
          <w:sz w:val="24"/>
          <w:szCs w:val="24"/>
        </w:rPr>
        <w:t>о</w:t>
      </w:r>
      <w:r>
        <w:rPr>
          <w:rFonts w:asciiTheme="majorBidi" w:hAnsiTheme="majorBidi" w:cstheme="majorBidi"/>
          <w:sz w:val="24"/>
          <w:szCs w:val="24"/>
        </w:rPr>
        <w:t xml:space="preserve"> врем</w:t>
      </w:r>
      <w:r w:rsidR="00C757AF">
        <w:rPr>
          <w:rFonts w:asciiTheme="majorBidi" w:hAnsiTheme="majorBidi" w:cstheme="majorBidi"/>
          <w:sz w:val="24"/>
          <w:szCs w:val="24"/>
        </w:rPr>
        <w:t>я</w:t>
      </w:r>
      <w:r>
        <w:rPr>
          <w:rFonts w:asciiTheme="majorBidi" w:hAnsiTheme="majorBidi" w:cstheme="majorBidi"/>
          <w:sz w:val="24"/>
          <w:szCs w:val="24"/>
        </w:rPr>
        <w:t xml:space="preserve">, когда </w:t>
      </w:r>
      <w:r w:rsidR="00C757AF">
        <w:rPr>
          <w:rFonts w:asciiTheme="majorBidi" w:hAnsiTheme="majorBidi" w:cstheme="majorBidi"/>
          <w:sz w:val="24"/>
          <w:szCs w:val="24"/>
        </w:rPr>
        <w:t xml:space="preserve">предки курдов приютили армянских беженце, предоставили им землю, короновали их предводителя, создав им государство, … когда </w:t>
      </w:r>
      <w:r>
        <w:rPr>
          <w:rFonts w:asciiTheme="majorBidi" w:hAnsiTheme="majorBidi" w:cstheme="majorBidi"/>
          <w:sz w:val="24"/>
          <w:szCs w:val="24"/>
        </w:rPr>
        <w:t xml:space="preserve">представители армянской </w:t>
      </w:r>
      <w:r w:rsidR="00AB3133">
        <w:rPr>
          <w:rFonts w:asciiTheme="majorBidi" w:hAnsiTheme="majorBidi" w:cstheme="majorBidi"/>
          <w:sz w:val="24"/>
          <w:szCs w:val="24"/>
        </w:rPr>
        <w:t>аристократии</w:t>
      </w:r>
      <w:r w:rsidR="00DC7D1F">
        <w:rPr>
          <w:rFonts w:asciiTheme="majorBidi" w:hAnsiTheme="majorBidi" w:cstheme="majorBidi"/>
          <w:sz w:val="24"/>
          <w:szCs w:val="24"/>
        </w:rPr>
        <w:t xml:space="preserve"> и </w:t>
      </w:r>
      <w:r w:rsidR="00AA6E70">
        <w:rPr>
          <w:rFonts w:asciiTheme="majorBidi" w:hAnsiTheme="majorBidi" w:cstheme="majorBidi"/>
          <w:sz w:val="24"/>
          <w:szCs w:val="24"/>
        </w:rPr>
        <w:t>дворянства считали</w:t>
      </w:r>
      <w:r w:rsidR="00AB3133">
        <w:rPr>
          <w:rFonts w:asciiTheme="majorBidi" w:hAnsiTheme="majorBidi" w:cstheme="majorBidi"/>
          <w:sz w:val="24"/>
          <w:szCs w:val="24"/>
        </w:rPr>
        <w:t xml:space="preserve"> честью для себя и для своей династии</w:t>
      </w:r>
      <w:r w:rsidR="00A437EC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437EC">
        <w:rPr>
          <w:rFonts w:asciiTheme="majorBidi" w:hAnsiTheme="majorBidi" w:cstheme="majorBidi"/>
          <w:sz w:val="24"/>
          <w:szCs w:val="24"/>
        </w:rPr>
        <w:t xml:space="preserve">давать </w:t>
      </w:r>
      <w:r>
        <w:rPr>
          <w:rFonts w:asciiTheme="majorBidi" w:hAnsiTheme="majorBidi" w:cstheme="majorBidi"/>
          <w:sz w:val="24"/>
          <w:szCs w:val="24"/>
        </w:rPr>
        <w:t xml:space="preserve">своим сыновьям имя </w:t>
      </w:r>
      <w:r w:rsidR="00A437EC" w:rsidRPr="00AA6E70">
        <w:rPr>
          <w:rFonts w:asciiTheme="majorBidi" w:hAnsiTheme="majorBidi" w:cstheme="majorBidi"/>
          <w:b/>
          <w:bCs/>
          <w:i/>
          <w:iCs/>
          <w:sz w:val="24"/>
          <w:szCs w:val="24"/>
        </w:rPr>
        <w:t>К</w:t>
      </w:r>
      <w:r w:rsidRPr="00AA6E70">
        <w:rPr>
          <w:rFonts w:asciiTheme="majorBidi" w:hAnsiTheme="majorBidi" w:cstheme="majorBidi"/>
          <w:b/>
          <w:bCs/>
          <w:i/>
          <w:iCs/>
          <w:sz w:val="24"/>
          <w:szCs w:val="24"/>
        </w:rPr>
        <w:t>урд</w:t>
      </w:r>
      <w:r w:rsidR="00A437EC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437EC">
        <w:rPr>
          <w:rFonts w:asciiTheme="majorBidi" w:hAnsiTheme="majorBidi" w:cstheme="majorBidi"/>
          <w:sz w:val="24"/>
          <w:szCs w:val="24"/>
        </w:rPr>
        <w:t>И</w:t>
      </w:r>
      <w:r>
        <w:rPr>
          <w:rFonts w:asciiTheme="majorBidi" w:hAnsiTheme="majorBidi" w:cstheme="majorBidi"/>
          <w:sz w:val="24"/>
          <w:szCs w:val="24"/>
        </w:rPr>
        <w:t xml:space="preserve"> в истории армянского народа </w:t>
      </w:r>
      <w:r w:rsidR="00A437EC">
        <w:rPr>
          <w:rFonts w:asciiTheme="majorBidi" w:hAnsiTheme="majorBidi" w:cstheme="majorBidi"/>
          <w:sz w:val="24"/>
          <w:szCs w:val="24"/>
        </w:rPr>
        <w:t xml:space="preserve">были </w:t>
      </w:r>
      <w:r>
        <w:rPr>
          <w:rFonts w:asciiTheme="majorBidi" w:hAnsiTheme="majorBidi" w:cstheme="majorBidi"/>
          <w:sz w:val="24"/>
          <w:szCs w:val="24"/>
        </w:rPr>
        <w:t>известны</w:t>
      </w:r>
      <w:r w:rsidR="00C757AF">
        <w:rPr>
          <w:rFonts w:asciiTheme="majorBidi" w:hAnsiTheme="majorBidi" w:cstheme="majorBidi"/>
          <w:sz w:val="24"/>
          <w:szCs w:val="24"/>
        </w:rPr>
        <w:t>е</w:t>
      </w:r>
      <w:r>
        <w:rPr>
          <w:rFonts w:asciiTheme="majorBidi" w:hAnsiTheme="majorBidi" w:cstheme="majorBidi"/>
          <w:sz w:val="24"/>
          <w:szCs w:val="24"/>
        </w:rPr>
        <w:t xml:space="preserve"> князья по имени </w:t>
      </w:r>
      <w:r w:rsidRPr="00763E0C">
        <w:rPr>
          <w:rFonts w:asciiTheme="majorBidi" w:hAnsiTheme="majorBidi" w:cstheme="majorBidi"/>
          <w:b/>
          <w:bCs/>
          <w:sz w:val="24"/>
          <w:szCs w:val="24"/>
        </w:rPr>
        <w:t>Курд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C757AF">
        <w:rPr>
          <w:rFonts w:asciiTheme="majorBidi" w:hAnsiTheme="majorBidi" w:cstheme="majorBidi"/>
          <w:sz w:val="24"/>
          <w:szCs w:val="24"/>
        </w:rPr>
        <w:t>даже была целая</w:t>
      </w:r>
    </w:p>
    <w:p w14:paraId="77067A7A" w14:textId="2A194E6E" w:rsidR="0038393C" w:rsidRDefault="0038393C" w:rsidP="0038393C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армянская </w:t>
      </w:r>
      <w:r w:rsidR="00A4135F">
        <w:rPr>
          <w:rFonts w:asciiTheme="majorBidi" w:hAnsiTheme="majorBidi" w:cstheme="majorBidi"/>
          <w:sz w:val="24"/>
          <w:szCs w:val="24"/>
        </w:rPr>
        <w:t>династия под таким именем</w:t>
      </w:r>
      <w:r>
        <w:rPr>
          <w:rFonts w:asciiTheme="majorBidi" w:hAnsiTheme="majorBidi" w:cstheme="majorBidi"/>
          <w:sz w:val="24"/>
          <w:szCs w:val="24"/>
        </w:rPr>
        <w:t xml:space="preserve"> (об этом – ниже, в Приложении)</w:t>
      </w:r>
      <w:r w:rsidR="00A4135F">
        <w:rPr>
          <w:rFonts w:asciiTheme="majorBidi" w:hAnsiTheme="majorBidi" w:cstheme="majorBidi"/>
          <w:sz w:val="24"/>
          <w:szCs w:val="24"/>
        </w:rPr>
        <w:t xml:space="preserve">. </w:t>
      </w:r>
    </w:p>
    <w:p w14:paraId="3C62BBF1" w14:textId="49DB2425" w:rsidR="00A4135F" w:rsidRDefault="00A4135F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И, вдруг, все не так, курды – враги!</w:t>
      </w:r>
    </w:p>
    <w:p w14:paraId="36F0045A" w14:textId="78B31474" w:rsidR="00DC7D1F" w:rsidRDefault="00DC7D1F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Почему, кому </w:t>
      </w:r>
      <w:r w:rsidR="00511D5C">
        <w:rPr>
          <w:rFonts w:asciiTheme="majorBidi" w:hAnsiTheme="majorBidi" w:cstheme="majorBidi"/>
          <w:sz w:val="24"/>
          <w:szCs w:val="24"/>
        </w:rPr>
        <w:t>оно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A5000">
        <w:rPr>
          <w:rFonts w:asciiTheme="majorBidi" w:hAnsiTheme="majorBidi" w:cstheme="majorBidi"/>
          <w:sz w:val="24"/>
          <w:szCs w:val="24"/>
        </w:rPr>
        <w:t xml:space="preserve">было </w:t>
      </w:r>
      <w:r>
        <w:rPr>
          <w:rFonts w:asciiTheme="majorBidi" w:hAnsiTheme="majorBidi" w:cstheme="majorBidi"/>
          <w:sz w:val="24"/>
          <w:szCs w:val="24"/>
        </w:rPr>
        <w:t>нужно?</w:t>
      </w:r>
    </w:p>
    <w:p w14:paraId="36B41742" w14:textId="3EF584C4" w:rsidR="00DC7D1F" w:rsidRDefault="000E5689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М</w:t>
      </w:r>
      <w:r w:rsidR="00DC7D1F">
        <w:rPr>
          <w:rFonts w:asciiTheme="majorBidi" w:hAnsiTheme="majorBidi" w:cstheme="majorBidi"/>
          <w:sz w:val="24"/>
          <w:szCs w:val="24"/>
        </w:rPr>
        <w:t xml:space="preserve">ожно </w:t>
      </w:r>
      <w:r>
        <w:rPr>
          <w:rFonts w:asciiTheme="majorBidi" w:hAnsiTheme="majorBidi" w:cstheme="majorBidi"/>
          <w:sz w:val="24"/>
          <w:szCs w:val="24"/>
        </w:rPr>
        <w:t xml:space="preserve">уверенно </w:t>
      </w:r>
      <w:r w:rsidR="00DC7D1F">
        <w:rPr>
          <w:rFonts w:asciiTheme="majorBidi" w:hAnsiTheme="majorBidi" w:cstheme="majorBidi"/>
          <w:sz w:val="24"/>
          <w:szCs w:val="24"/>
        </w:rPr>
        <w:t>ответит</w:t>
      </w:r>
      <w:r w:rsidR="00A82843">
        <w:rPr>
          <w:rFonts w:asciiTheme="majorBidi" w:hAnsiTheme="majorBidi" w:cstheme="majorBidi"/>
          <w:sz w:val="24"/>
          <w:szCs w:val="24"/>
        </w:rPr>
        <w:t>, что оно нужно было н</w:t>
      </w:r>
      <w:r w:rsidR="00511D5C">
        <w:rPr>
          <w:rFonts w:asciiTheme="majorBidi" w:hAnsiTheme="majorBidi" w:cstheme="majorBidi"/>
          <w:sz w:val="24"/>
          <w:szCs w:val="24"/>
        </w:rPr>
        <w:t>и</w:t>
      </w:r>
      <w:r w:rsidR="00DC7D1F">
        <w:rPr>
          <w:rFonts w:asciiTheme="majorBidi" w:hAnsiTheme="majorBidi" w:cstheme="majorBidi"/>
          <w:sz w:val="24"/>
          <w:szCs w:val="24"/>
        </w:rPr>
        <w:t xml:space="preserve"> армянам</w:t>
      </w:r>
      <w:r w:rsidR="00A82843">
        <w:rPr>
          <w:rFonts w:asciiTheme="majorBidi" w:hAnsiTheme="majorBidi" w:cstheme="majorBidi"/>
          <w:sz w:val="24"/>
          <w:szCs w:val="24"/>
        </w:rPr>
        <w:t>,</w:t>
      </w:r>
      <w:r w:rsidR="00DC7D1F">
        <w:rPr>
          <w:rFonts w:asciiTheme="majorBidi" w:hAnsiTheme="majorBidi" w:cstheme="majorBidi"/>
          <w:sz w:val="24"/>
          <w:szCs w:val="24"/>
        </w:rPr>
        <w:t xml:space="preserve"> н</w:t>
      </w:r>
      <w:r w:rsidR="00511D5C">
        <w:rPr>
          <w:rFonts w:asciiTheme="majorBidi" w:hAnsiTheme="majorBidi" w:cstheme="majorBidi"/>
          <w:sz w:val="24"/>
          <w:szCs w:val="24"/>
        </w:rPr>
        <w:t>и</w:t>
      </w:r>
      <w:r w:rsidR="00DC7D1F">
        <w:rPr>
          <w:rFonts w:asciiTheme="majorBidi" w:hAnsiTheme="majorBidi" w:cstheme="majorBidi"/>
          <w:sz w:val="24"/>
          <w:szCs w:val="24"/>
        </w:rPr>
        <w:t xml:space="preserve"> курдам!</w:t>
      </w:r>
    </w:p>
    <w:p w14:paraId="0136DADE" w14:textId="525AF4EC" w:rsidR="00DC7D1F" w:rsidRDefault="00DC7D1F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И здесь возникает </w:t>
      </w:r>
      <w:r w:rsidR="003A5000">
        <w:rPr>
          <w:rFonts w:asciiTheme="majorBidi" w:hAnsiTheme="majorBidi" w:cstheme="majorBidi"/>
          <w:sz w:val="24"/>
          <w:szCs w:val="24"/>
        </w:rPr>
        <w:t>главный</w:t>
      </w:r>
      <w:r>
        <w:rPr>
          <w:rFonts w:asciiTheme="majorBidi" w:hAnsiTheme="majorBidi" w:cstheme="majorBidi"/>
          <w:sz w:val="24"/>
          <w:szCs w:val="24"/>
        </w:rPr>
        <w:t xml:space="preserve"> вопрос: «</w:t>
      </w:r>
      <w:r w:rsidR="000E5689">
        <w:rPr>
          <w:rFonts w:asciiTheme="majorBidi" w:hAnsiTheme="majorBidi" w:cstheme="majorBidi"/>
          <w:sz w:val="24"/>
          <w:szCs w:val="24"/>
        </w:rPr>
        <w:t>Кому выгодна вражда между курдами и армянами, да, и вообще, между народами?</w:t>
      </w:r>
      <w:r>
        <w:rPr>
          <w:rFonts w:asciiTheme="majorBidi" w:hAnsiTheme="majorBidi" w:cstheme="majorBidi"/>
          <w:sz w:val="24"/>
          <w:szCs w:val="24"/>
        </w:rPr>
        <w:t>»</w:t>
      </w:r>
    </w:p>
    <w:p w14:paraId="131C8510" w14:textId="550966B0" w:rsidR="000E5689" w:rsidRDefault="003A5000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И</w:t>
      </w:r>
      <w:r w:rsidR="00AA6E70">
        <w:rPr>
          <w:rFonts w:asciiTheme="majorBidi" w:hAnsiTheme="majorBidi" w:cstheme="majorBidi"/>
          <w:sz w:val="24"/>
          <w:szCs w:val="24"/>
        </w:rPr>
        <w:t xml:space="preserve"> другое</w:t>
      </w:r>
      <w:r w:rsidR="00763E0C">
        <w:rPr>
          <w:rFonts w:asciiTheme="majorBidi" w:hAnsiTheme="majorBidi" w:cstheme="majorBidi"/>
          <w:sz w:val="24"/>
          <w:szCs w:val="24"/>
        </w:rPr>
        <w:t>! И</w:t>
      </w:r>
      <w:r>
        <w:rPr>
          <w:rFonts w:asciiTheme="majorBidi" w:hAnsiTheme="majorBidi" w:cstheme="majorBidi"/>
          <w:sz w:val="24"/>
          <w:szCs w:val="24"/>
        </w:rPr>
        <w:t xml:space="preserve">нтересно, </w:t>
      </w:r>
      <w:r w:rsidR="000E5689">
        <w:rPr>
          <w:rFonts w:asciiTheme="majorBidi" w:hAnsiTheme="majorBidi" w:cstheme="majorBidi"/>
          <w:sz w:val="24"/>
          <w:szCs w:val="24"/>
        </w:rPr>
        <w:t>с какой цели на государственном уровне (и это в Советской Армении</w:t>
      </w:r>
      <w:r w:rsidR="00A82843">
        <w:rPr>
          <w:rFonts w:asciiTheme="majorBidi" w:hAnsiTheme="majorBidi" w:cstheme="majorBidi"/>
          <w:sz w:val="24"/>
          <w:szCs w:val="24"/>
        </w:rPr>
        <w:t>, при коммунистах</w:t>
      </w:r>
      <w:r w:rsidR="000E5689">
        <w:rPr>
          <w:rFonts w:asciiTheme="majorBidi" w:hAnsiTheme="majorBidi" w:cstheme="majorBidi"/>
          <w:sz w:val="24"/>
          <w:szCs w:val="24"/>
        </w:rPr>
        <w:t>!) спонсировали эту политику</w:t>
      </w:r>
      <w:r w:rsidR="00F12F44">
        <w:rPr>
          <w:rFonts w:asciiTheme="majorBidi" w:hAnsiTheme="majorBidi" w:cstheme="majorBidi"/>
          <w:sz w:val="24"/>
          <w:szCs w:val="24"/>
        </w:rPr>
        <w:t>?</w:t>
      </w:r>
      <w:r w:rsidR="00C757AF">
        <w:rPr>
          <w:rFonts w:asciiTheme="majorBidi" w:hAnsiTheme="majorBidi" w:cstheme="majorBidi"/>
          <w:sz w:val="24"/>
          <w:szCs w:val="24"/>
        </w:rPr>
        <w:t xml:space="preserve"> </w:t>
      </w:r>
      <w:r w:rsidR="00F12F44">
        <w:rPr>
          <w:rFonts w:asciiTheme="majorBidi" w:hAnsiTheme="majorBidi" w:cstheme="majorBidi"/>
          <w:sz w:val="24"/>
          <w:szCs w:val="24"/>
        </w:rPr>
        <w:t xml:space="preserve">И об этом </w:t>
      </w:r>
      <w:r w:rsidR="00C757AF">
        <w:rPr>
          <w:rFonts w:asciiTheme="majorBidi" w:hAnsiTheme="majorBidi" w:cstheme="majorBidi"/>
          <w:sz w:val="24"/>
          <w:szCs w:val="24"/>
        </w:rPr>
        <w:t>даже в учебниках по истории армянского народа было написано</w:t>
      </w:r>
      <w:r w:rsidR="00F12F44">
        <w:rPr>
          <w:rFonts w:asciiTheme="majorBidi" w:hAnsiTheme="majorBidi" w:cstheme="majorBidi"/>
          <w:sz w:val="24"/>
          <w:szCs w:val="24"/>
        </w:rPr>
        <w:t xml:space="preserve"> (!?).</w:t>
      </w:r>
    </w:p>
    <w:p w14:paraId="6AA3C094" w14:textId="552FFA69" w:rsidR="003A5000" w:rsidRDefault="00763E0C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Конечно,</w:t>
      </w:r>
      <w:r w:rsidR="000E5689">
        <w:rPr>
          <w:rFonts w:asciiTheme="majorBidi" w:hAnsiTheme="majorBidi" w:cstheme="majorBidi"/>
          <w:sz w:val="24"/>
          <w:szCs w:val="24"/>
        </w:rPr>
        <w:t xml:space="preserve"> на эти и другие вопросы </w:t>
      </w:r>
      <w:r w:rsidR="00511D5C">
        <w:rPr>
          <w:rFonts w:asciiTheme="majorBidi" w:hAnsiTheme="majorBidi" w:cstheme="majorBidi"/>
          <w:sz w:val="24"/>
          <w:szCs w:val="24"/>
        </w:rPr>
        <w:t>со временем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E5689">
        <w:rPr>
          <w:rFonts w:asciiTheme="majorBidi" w:hAnsiTheme="majorBidi" w:cstheme="majorBidi"/>
          <w:sz w:val="24"/>
          <w:szCs w:val="24"/>
        </w:rPr>
        <w:t>найдутся</w:t>
      </w:r>
      <w:r w:rsidR="00AA6E70" w:rsidRPr="00AA6E70">
        <w:rPr>
          <w:rFonts w:asciiTheme="majorBidi" w:hAnsiTheme="majorBidi" w:cstheme="majorBidi"/>
          <w:sz w:val="24"/>
          <w:szCs w:val="24"/>
        </w:rPr>
        <w:t xml:space="preserve"> </w:t>
      </w:r>
      <w:r w:rsidR="00AA6E70">
        <w:rPr>
          <w:rFonts w:asciiTheme="majorBidi" w:hAnsiTheme="majorBidi" w:cstheme="majorBidi"/>
          <w:sz w:val="24"/>
          <w:szCs w:val="24"/>
        </w:rPr>
        <w:t>ответы</w:t>
      </w:r>
      <w:r w:rsidR="000E5689">
        <w:rPr>
          <w:rFonts w:asciiTheme="majorBidi" w:hAnsiTheme="majorBidi" w:cstheme="majorBidi"/>
          <w:sz w:val="24"/>
          <w:szCs w:val="24"/>
        </w:rPr>
        <w:t xml:space="preserve">, но для этого </w:t>
      </w:r>
      <w:r>
        <w:rPr>
          <w:rFonts w:asciiTheme="majorBidi" w:hAnsiTheme="majorBidi" w:cstheme="majorBidi"/>
          <w:sz w:val="24"/>
          <w:szCs w:val="24"/>
        </w:rPr>
        <w:t xml:space="preserve">нужны </w:t>
      </w:r>
      <w:r w:rsidR="000E5689">
        <w:rPr>
          <w:rFonts w:asciiTheme="majorBidi" w:hAnsiTheme="majorBidi" w:cstheme="majorBidi"/>
          <w:sz w:val="24"/>
          <w:szCs w:val="24"/>
        </w:rPr>
        <w:t>беспристрастные</w:t>
      </w:r>
      <w:r w:rsidR="00A82843">
        <w:rPr>
          <w:rFonts w:asciiTheme="majorBidi" w:hAnsiTheme="majorBidi" w:cstheme="majorBidi"/>
          <w:sz w:val="24"/>
          <w:szCs w:val="24"/>
        </w:rPr>
        <w:t>,</w:t>
      </w:r>
      <w:r w:rsidR="000E5689">
        <w:rPr>
          <w:rFonts w:asciiTheme="majorBidi" w:hAnsiTheme="majorBidi" w:cstheme="majorBidi"/>
          <w:sz w:val="24"/>
          <w:szCs w:val="24"/>
        </w:rPr>
        <w:t xml:space="preserve"> бескорыстные </w:t>
      </w:r>
      <w:r w:rsidR="00A82843">
        <w:rPr>
          <w:rFonts w:asciiTheme="majorBidi" w:hAnsiTheme="majorBidi" w:cstheme="majorBidi"/>
          <w:sz w:val="24"/>
          <w:szCs w:val="24"/>
        </w:rPr>
        <w:t xml:space="preserve">и независимые </w:t>
      </w:r>
      <w:r w:rsidR="000E5689">
        <w:rPr>
          <w:rFonts w:asciiTheme="majorBidi" w:hAnsiTheme="majorBidi" w:cstheme="majorBidi"/>
          <w:sz w:val="24"/>
          <w:szCs w:val="24"/>
        </w:rPr>
        <w:t>исследователи</w:t>
      </w:r>
      <w:r w:rsidR="003A5000">
        <w:rPr>
          <w:rFonts w:asciiTheme="majorBidi" w:hAnsiTheme="majorBidi" w:cstheme="majorBidi"/>
          <w:sz w:val="24"/>
          <w:szCs w:val="24"/>
        </w:rPr>
        <w:t xml:space="preserve">, которые могли бы заново рассмотреть все аспекты общей искаженной и оболганной </w:t>
      </w:r>
      <w:r w:rsidR="00A82843">
        <w:rPr>
          <w:rFonts w:asciiTheme="majorBidi" w:hAnsiTheme="majorBidi" w:cstheme="majorBidi"/>
          <w:sz w:val="24"/>
          <w:szCs w:val="24"/>
        </w:rPr>
        <w:t xml:space="preserve">курдско-армянской </w:t>
      </w:r>
      <w:r w:rsidR="003A5000">
        <w:rPr>
          <w:rFonts w:asciiTheme="majorBidi" w:hAnsiTheme="majorBidi" w:cstheme="majorBidi"/>
          <w:sz w:val="24"/>
          <w:szCs w:val="24"/>
        </w:rPr>
        <w:t>истории</w:t>
      </w:r>
      <w:r w:rsidR="008B3300">
        <w:rPr>
          <w:rFonts w:asciiTheme="majorBidi" w:hAnsiTheme="majorBidi" w:cstheme="majorBidi"/>
          <w:sz w:val="24"/>
          <w:szCs w:val="24"/>
        </w:rPr>
        <w:t>,</w:t>
      </w:r>
      <w:r w:rsidR="003A5000">
        <w:rPr>
          <w:rFonts w:asciiTheme="majorBidi" w:hAnsiTheme="majorBidi" w:cstheme="majorBidi"/>
          <w:sz w:val="24"/>
          <w:szCs w:val="24"/>
        </w:rPr>
        <w:t xml:space="preserve"> и осмыслить ее. </w:t>
      </w:r>
      <w:r w:rsidR="00AA6E7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1C7D2800" w14:textId="7E51FEB8" w:rsidR="00DF7CAB" w:rsidRDefault="003A5000" w:rsidP="00393275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Это</w:t>
      </w:r>
      <w:r w:rsidR="00AA6E70">
        <w:rPr>
          <w:rFonts w:asciiTheme="majorBidi" w:hAnsiTheme="majorBidi" w:cstheme="majorBidi"/>
          <w:sz w:val="24"/>
          <w:szCs w:val="24"/>
        </w:rPr>
        <w:t xml:space="preserve">го требуют интересы обеих народов, </w:t>
      </w:r>
      <w:r w:rsidR="008B3300">
        <w:rPr>
          <w:rFonts w:asciiTheme="majorBidi" w:hAnsiTheme="majorBidi" w:cstheme="majorBidi"/>
          <w:sz w:val="24"/>
          <w:szCs w:val="24"/>
        </w:rPr>
        <w:t>которые</w:t>
      </w:r>
      <w:r w:rsidR="00AA6E70">
        <w:rPr>
          <w:rFonts w:asciiTheme="majorBidi" w:hAnsiTheme="majorBidi" w:cstheme="majorBidi"/>
          <w:sz w:val="24"/>
          <w:szCs w:val="24"/>
        </w:rPr>
        <w:t xml:space="preserve"> </w:t>
      </w:r>
      <w:r w:rsidR="008B3300">
        <w:rPr>
          <w:rFonts w:asciiTheme="majorBidi" w:hAnsiTheme="majorBidi" w:cstheme="majorBidi"/>
          <w:sz w:val="24"/>
          <w:szCs w:val="24"/>
        </w:rPr>
        <w:t xml:space="preserve">волей судьбы </w:t>
      </w:r>
      <w:r w:rsidR="00AA6E70">
        <w:rPr>
          <w:rFonts w:asciiTheme="majorBidi" w:hAnsiTheme="majorBidi" w:cstheme="majorBidi"/>
          <w:sz w:val="24"/>
          <w:szCs w:val="24"/>
        </w:rPr>
        <w:t xml:space="preserve">2500 лет назад стали соседями, </w:t>
      </w:r>
      <w:r w:rsidR="008B3300">
        <w:rPr>
          <w:rFonts w:asciiTheme="majorBidi" w:hAnsiTheme="majorBidi" w:cstheme="majorBidi"/>
          <w:sz w:val="24"/>
          <w:szCs w:val="24"/>
        </w:rPr>
        <w:t xml:space="preserve">и сегодня </w:t>
      </w:r>
      <w:r w:rsidR="00A82843">
        <w:rPr>
          <w:rFonts w:asciiTheme="majorBidi" w:hAnsiTheme="majorBidi" w:cstheme="majorBidi"/>
          <w:sz w:val="24"/>
          <w:szCs w:val="24"/>
        </w:rPr>
        <w:t>продолжают оставаться</w:t>
      </w:r>
      <w:r w:rsidR="008B3300">
        <w:rPr>
          <w:rFonts w:asciiTheme="majorBidi" w:hAnsiTheme="majorBidi" w:cstheme="majorBidi"/>
          <w:sz w:val="24"/>
          <w:szCs w:val="24"/>
        </w:rPr>
        <w:t xml:space="preserve"> ими, кому бы </w:t>
      </w:r>
      <w:r w:rsidR="00763E0C">
        <w:rPr>
          <w:rFonts w:asciiTheme="majorBidi" w:hAnsiTheme="majorBidi" w:cstheme="majorBidi"/>
          <w:sz w:val="24"/>
          <w:szCs w:val="24"/>
        </w:rPr>
        <w:t xml:space="preserve">это </w:t>
      </w:r>
      <w:r w:rsidR="008B3300">
        <w:rPr>
          <w:rFonts w:asciiTheme="majorBidi" w:hAnsiTheme="majorBidi" w:cstheme="majorBidi"/>
          <w:sz w:val="24"/>
          <w:szCs w:val="24"/>
        </w:rPr>
        <w:t>нрави</w:t>
      </w:r>
      <w:r w:rsidR="00393275">
        <w:rPr>
          <w:rFonts w:asciiTheme="majorBidi" w:hAnsiTheme="majorBidi" w:cstheme="majorBidi"/>
          <w:sz w:val="24"/>
          <w:szCs w:val="24"/>
        </w:rPr>
        <w:t>ть</w:t>
      </w:r>
      <w:r w:rsidR="008B3300">
        <w:rPr>
          <w:rFonts w:asciiTheme="majorBidi" w:hAnsiTheme="majorBidi" w:cstheme="majorBidi"/>
          <w:sz w:val="24"/>
          <w:szCs w:val="24"/>
        </w:rPr>
        <w:t>ся</w:t>
      </w:r>
      <w:r w:rsidR="00763E0C">
        <w:rPr>
          <w:rFonts w:asciiTheme="majorBidi" w:hAnsiTheme="majorBidi" w:cstheme="majorBidi"/>
          <w:sz w:val="24"/>
          <w:szCs w:val="24"/>
        </w:rPr>
        <w:t>,</w:t>
      </w:r>
      <w:r w:rsidR="008B3300">
        <w:rPr>
          <w:rFonts w:asciiTheme="majorBidi" w:hAnsiTheme="majorBidi" w:cstheme="majorBidi"/>
          <w:sz w:val="24"/>
          <w:szCs w:val="24"/>
        </w:rPr>
        <w:t xml:space="preserve"> или – нет! Они </w:t>
      </w:r>
      <w:r w:rsidR="00AA6E70">
        <w:rPr>
          <w:rFonts w:asciiTheme="majorBidi" w:hAnsiTheme="majorBidi" w:cstheme="majorBidi"/>
          <w:sz w:val="24"/>
          <w:szCs w:val="24"/>
        </w:rPr>
        <w:t>совместно про</w:t>
      </w:r>
      <w:r w:rsidR="008B3300">
        <w:rPr>
          <w:rFonts w:asciiTheme="majorBidi" w:hAnsiTheme="majorBidi" w:cstheme="majorBidi"/>
          <w:sz w:val="24"/>
          <w:szCs w:val="24"/>
        </w:rPr>
        <w:t>шли</w:t>
      </w:r>
      <w:r w:rsidR="00AA6E70">
        <w:rPr>
          <w:rFonts w:asciiTheme="majorBidi" w:hAnsiTheme="majorBidi" w:cstheme="majorBidi"/>
          <w:sz w:val="24"/>
          <w:szCs w:val="24"/>
        </w:rPr>
        <w:t xml:space="preserve"> долгий исторический путь!</w:t>
      </w:r>
      <w:r w:rsidR="00393275">
        <w:rPr>
          <w:rFonts w:asciiTheme="majorBidi" w:hAnsiTheme="majorBidi" w:cstheme="majorBidi"/>
          <w:sz w:val="24"/>
          <w:szCs w:val="24"/>
        </w:rPr>
        <w:t xml:space="preserve"> </w:t>
      </w:r>
      <w:r w:rsidR="00763E0C">
        <w:rPr>
          <w:rFonts w:asciiTheme="majorBidi" w:hAnsiTheme="majorBidi" w:cstheme="majorBidi"/>
          <w:sz w:val="24"/>
          <w:szCs w:val="24"/>
        </w:rPr>
        <w:t>На этой пути всякое бы</w:t>
      </w:r>
      <w:r w:rsidR="00F12F44">
        <w:rPr>
          <w:rFonts w:asciiTheme="majorBidi" w:hAnsiTheme="majorBidi" w:cstheme="majorBidi"/>
          <w:sz w:val="24"/>
          <w:szCs w:val="24"/>
        </w:rPr>
        <w:t>ва</w:t>
      </w:r>
      <w:r w:rsidR="00763E0C">
        <w:rPr>
          <w:rFonts w:asciiTheme="majorBidi" w:hAnsiTheme="majorBidi" w:cstheme="majorBidi"/>
          <w:sz w:val="24"/>
          <w:szCs w:val="24"/>
        </w:rPr>
        <w:t>ло. Только н</w:t>
      </w:r>
      <w:r w:rsidR="00393275">
        <w:rPr>
          <w:rFonts w:asciiTheme="majorBidi" w:hAnsiTheme="majorBidi" w:cstheme="majorBidi"/>
          <w:sz w:val="24"/>
          <w:szCs w:val="24"/>
        </w:rPr>
        <w:t xml:space="preserve">адо трезво </w:t>
      </w:r>
      <w:r w:rsidR="00604910">
        <w:rPr>
          <w:rFonts w:asciiTheme="majorBidi" w:hAnsiTheme="majorBidi" w:cstheme="majorBidi"/>
          <w:sz w:val="24"/>
          <w:szCs w:val="24"/>
        </w:rPr>
        <w:t>вз</w:t>
      </w:r>
      <w:r w:rsidR="001566F5">
        <w:rPr>
          <w:rFonts w:asciiTheme="majorBidi" w:hAnsiTheme="majorBidi" w:cstheme="majorBidi"/>
          <w:sz w:val="24"/>
          <w:szCs w:val="24"/>
        </w:rPr>
        <w:t xml:space="preserve">глянуть на свое прошлое, объективно оценить исторические события </w:t>
      </w:r>
      <w:r w:rsidR="00604910">
        <w:rPr>
          <w:rFonts w:asciiTheme="majorBidi" w:hAnsiTheme="majorBidi" w:cstheme="majorBidi"/>
          <w:sz w:val="24"/>
          <w:szCs w:val="24"/>
        </w:rPr>
        <w:t xml:space="preserve">и </w:t>
      </w:r>
      <w:r w:rsidR="00CD64C0">
        <w:rPr>
          <w:rFonts w:asciiTheme="majorBidi" w:hAnsiTheme="majorBidi" w:cstheme="majorBidi"/>
          <w:sz w:val="24"/>
          <w:szCs w:val="24"/>
        </w:rPr>
        <w:t xml:space="preserve">уверенно </w:t>
      </w:r>
      <w:r w:rsidR="00604910">
        <w:rPr>
          <w:rFonts w:asciiTheme="majorBidi" w:hAnsiTheme="majorBidi" w:cstheme="majorBidi"/>
          <w:sz w:val="24"/>
          <w:szCs w:val="24"/>
        </w:rPr>
        <w:t>посмотреть в будущее</w:t>
      </w:r>
      <w:r w:rsidR="00B804E0">
        <w:rPr>
          <w:rFonts w:asciiTheme="majorBidi" w:hAnsiTheme="majorBidi" w:cstheme="majorBidi"/>
          <w:sz w:val="24"/>
          <w:szCs w:val="24"/>
        </w:rPr>
        <w:t>.</w:t>
      </w:r>
      <w:r w:rsidR="00604910">
        <w:rPr>
          <w:rFonts w:asciiTheme="majorBidi" w:hAnsiTheme="majorBidi" w:cstheme="majorBidi"/>
          <w:sz w:val="24"/>
          <w:szCs w:val="24"/>
        </w:rPr>
        <w:t xml:space="preserve"> </w:t>
      </w:r>
      <w:r w:rsidR="00B804E0">
        <w:rPr>
          <w:rFonts w:asciiTheme="majorBidi" w:hAnsiTheme="majorBidi" w:cstheme="majorBidi"/>
          <w:sz w:val="24"/>
          <w:szCs w:val="24"/>
        </w:rPr>
        <w:t>В</w:t>
      </w:r>
      <w:r w:rsidR="00604910">
        <w:rPr>
          <w:rFonts w:asciiTheme="majorBidi" w:hAnsiTheme="majorBidi" w:cstheme="majorBidi"/>
          <w:sz w:val="24"/>
          <w:szCs w:val="24"/>
        </w:rPr>
        <w:t>едь</w:t>
      </w:r>
      <w:r w:rsidR="00393275">
        <w:rPr>
          <w:rFonts w:asciiTheme="majorBidi" w:hAnsiTheme="majorBidi" w:cstheme="majorBidi"/>
          <w:sz w:val="24"/>
          <w:szCs w:val="24"/>
        </w:rPr>
        <w:t xml:space="preserve"> жизнь продолжается</w:t>
      </w:r>
      <w:r w:rsidR="00604910">
        <w:rPr>
          <w:rFonts w:asciiTheme="majorBidi" w:hAnsiTheme="majorBidi" w:cstheme="majorBidi"/>
          <w:sz w:val="24"/>
          <w:szCs w:val="24"/>
        </w:rPr>
        <w:t>!</w:t>
      </w:r>
      <w:r w:rsidR="00393275">
        <w:rPr>
          <w:rFonts w:asciiTheme="majorBidi" w:hAnsiTheme="majorBidi" w:cstheme="majorBidi"/>
          <w:sz w:val="24"/>
          <w:szCs w:val="24"/>
        </w:rPr>
        <w:t xml:space="preserve"> </w:t>
      </w:r>
    </w:p>
    <w:p w14:paraId="1960CDBC" w14:textId="6A17D4AB" w:rsidR="00F12F44" w:rsidRDefault="00F12F44" w:rsidP="00393275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И, потому</w:t>
      </w:r>
      <w:r w:rsidR="00DF7CAB">
        <w:rPr>
          <w:rFonts w:asciiTheme="majorBidi" w:hAnsiTheme="majorBidi" w:cstheme="majorBidi"/>
          <w:sz w:val="24"/>
          <w:szCs w:val="24"/>
        </w:rPr>
        <w:t xml:space="preserve">, выражаясь словами </w:t>
      </w:r>
      <w:r w:rsidR="00DF7CAB" w:rsidRPr="00DF7CAB">
        <w:rPr>
          <w:rFonts w:asciiTheme="majorBidi" w:hAnsiTheme="majorBidi" w:cstheme="majorBidi"/>
          <w:i/>
          <w:iCs/>
          <w:sz w:val="24"/>
          <w:szCs w:val="24"/>
        </w:rPr>
        <w:t>М. Минасяна</w:t>
      </w:r>
      <w:r w:rsidR="00DF7CAB">
        <w:rPr>
          <w:rFonts w:asciiTheme="majorBidi" w:hAnsiTheme="majorBidi" w:cstheme="majorBidi"/>
          <w:sz w:val="24"/>
          <w:szCs w:val="24"/>
        </w:rPr>
        <w:t xml:space="preserve">, </w:t>
      </w:r>
      <w:r w:rsidR="00DF7CAB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… </w:t>
      </w:r>
      <w:r w:rsidR="00DF7CAB">
        <w:rPr>
          <w:rFonts w:asciiTheme="majorBidi" w:hAnsiTheme="majorBidi" w:cstheme="majorBidi"/>
          <w:i/>
          <w:iCs/>
          <w:sz w:val="24"/>
          <w:szCs w:val="24"/>
        </w:rPr>
        <w:t>н</w:t>
      </w:r>
      <w:r w:rsidR="00DF7CAB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еобходимо, </w:t>
      </w:r>
      <w:r w:rsidR="00CD64C0">
        <w:rPr>
          <w:rFonts w:asciiTheme="majorBidi" w:hAnsiTheme="majorBidi" w:cstheme="majorBidi"/>
          <w:i/>
          <w:iCs/>
          <w:sz w:val="24"/>
          <w:szCs w:val="24"/>
        </w:rPr>
        <w:t xml:space="preserve">что каждая сторона </w:t>
      </w:r>
      <w:r w:rsidR="00DF7CAB" w:rsidRPr="00A6677B">
        <w:rPr>
          <w:rFonts w:asciiTheme="majorBidi" w:hAnsiTheme="majorBidi" w:cstheme="majorBidi"/>
          <w:i/>
          <w:iCs/>
          <w:sz w:val="24"/>
          <w:szCs w:val="24"/>
        </w:rPr>
        <w:t>об истории, этнических взаимосвязях, религиозных верованиях, стремлениях, характерах и облике соседних народов</w:t>
      </w:r>
      <w:r w:rsidR="00DF7CAB" w:rsidRPr="00A6677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3E37EA" w:rsidRPr="00A6677B">
        <w:rPr>
          <w:rFonts w:asciiTheme="majorBidi" w:hAnsiTheme="majorBidi" w:cstheme="majorBidi"/>
          <w:b/>
          <w:bCs/>
          <w:i/>
          <w:iCs/>
          <w:sz w:val="24"/>
          <w:szCs w:val="24"/>
        </w:rPr>
        <w:t>точные сведения</w:t>
      </w:r>
      <w:r w:rsidR="003E37EA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F7CAB" w:rsidRPr="00A6677B">
        <w:rPr>
          <w:rFonts w:asciiTheme="majorBidi" w:hAnsiTheme="majorBidi" w:cstheme="majorBidi"/>
          <w:i/>
          <w:iCs/>
          <w:sz w:val="24"/>
          <w:szCs w:val="24"/>
        </w:rPr>
        <w:t>переда</w:t>
      </w:r>
      <w:r w:rsidR="00CD64C0">
        <w:rPr>
          <w:rFonts w:asciiTheme="majorBidi" w:hAnsiTheme="majorBidi" w:cstheme="majorBidi"/>
          <w:i/>
          <w:iCs/>
          <w:sz w:val="24"/>
          <w:szCs w:val="24"/>
        </w:rPr>
        <w:t xml:space="preserve">ла </w:t>
      </w:r>
      <w:r w:rsidR="00DF7CAB">
        <w:rPr>
          <w:rFonts w:asciiTheme="majorBidi" w:hAnsiTheme="majorBidi" w:cstheme="majorBidi"/>
          <w:i/>
          <w:iCs/>
          <w:sz w:val="24"/>
          <w:szCs w:val="24"/>
        </w:rPr>
        <w:t>сво</w:t>
      </w:r>
      <w:r w:rsidR="00CD64C0">
        <w:rPr>
          <w:rFonts w:asciiTheme="majorBidi" w:hAnsiTheme="majorBidi" w:cstheme="majorBidi"/>
          <w:i/>
          <w:iCs/>
          <w:sz w:val="24"/>
          <w:szCs w:val="24"/>
        </w:rPr>
        <w:t>е</w:t>
      </w:r>
      <w:r w:rsidR="00DF7CAB">
        <w:rPr>
          <w:rFonts w:asciiTheme="majorBidi" w:hAnsiTheme="majorBidi" w:cstheme="majorBidi"/>
          <w:i/>
          <w:iCs/>
          <w:sz w:val="24"/>
          <w:szCs w:val="24"/>
        </w:rPr>
        <w:t>м</w:t>
      </w:r>
      <w:r w:rsidR="00CD64C0">
        <w:rPr>
          <w:rFonts w:asciiTheme="majorBidi" w:hAnsiTheme="majorBidi" w:cstheme="majorBidi"/>
          <w:i/>
          <w:iCs/>
          <w:sz w:val="24"/>
          <w:szCs w:val="24"/>
        </w:rPr>
        <w:t>у</w:t>
      </w:r>
      <w:r w:rsidR="00DF7CAB">
        <w:rPr>
          <w:rFonts w:asciiTheme="majorBidi" w:hAnsiTheme="majorBidi" w:cstheme="majorBidi"/>
          <w:i/>
          <w:iCs/>
          <w:sz w:val="24"/>
          <w:szCs w:val="24"/>
        </w:rPr>
        <w:t xml:space="preserve"> народ</w:t>
      </w:r>
      <w:r w:rsidR="00CD64C0">
        <w:rPr>
          <w:rFonts w:asciiTheme="majorBidi" w:hAnsiTheme="majorBidi" w:cstheme="majorBidi"/>
          <w:i/>
          <w:iCs/>
          <w:sz w:val="24"/>
          <w:szCs w:val="24"/>
        </w:rPr>
        <w:t>у</w:t>
      </w:r>
      <w:r w:rsidR="00DF7CAB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DF7CAB">
        <w:rPr>
          <w:rFonts w:asciiTheme="majorBidi" w:hAnsiTheme="majorBidi" w:cstheme="majorBidi"/>
          <w:sz w:val="24"/>
          <w:szCs w:val="24"/>
        </w:rPr>
        <w:t xml:space="preserve"> Это будет залог того, </w:t>
      </w:r>
      <w:r w:rsidR="00CD64C0">
        <w:rPr>
          <w:rFonts w:asciiTheme="majorBidi" w:hAnsiTheme="majorBidi" w:cstheme="majorBidi"/>
          <w:sz w:val="24"/>
          <w:szCs w:val="24"/>
        </w:rPr>
        <w:t xml:space="preserve">что </w:t>
      </w:r>
      <w:r w:rsidR="00DF7CAB">
        <w:rPr>
          <w:rFonts w:asciiTheme="majorBidi" w:hAnsiTheme="majorBidi" w:cstheme="majorBidi"/>
          <w:i/>
          <w:iCs/>
          <w:sz w:val="24"/>
          <w:szCs w:val="24"/>
        </w:rPr>
        <w:t>м</w:t>
      </w:r>
      <w:r w:rsidR="00DF7CAB" w:rsidRPr="00A6677B">
        <w:rPr>
          <w:rFonts w:asciiTheme="majorBidi" w:hAnsiTheme="majorBidi" w:cstheme="majorBidi"/>
          <w:i/>
          <w:iCs/>
          <w:sz w:val="24"/>
          <w:szCs w:val="24"/>
        </w:rPr>
        <w:t>ежду сосед</w:t>
      </w:r>
      <w:r w:rsidR="00DF7CAB">
        <w:rPr>
          <w:rFonts w:asciiTheme="majorBidi" w:hAnsiTheme="majorBidi" w:cstheme="majorBidi"/>
          <w:i/>
          <w:iCs/>
          <w:sz w:val="24"/>
          <w:szCs w:val="24"/>
        </w:rPr>
        <w:t>ними народами н</w:t>
      </w:r>
      <w:r w:rsidR="00CD64C0">
        <w:rPr>
          <w:rFonts w:asciiTheme="majorBidi" w:hAnsiTheme="majorBidi" w:cstheme="majorBidi"/>
          <w:i/>
          <w:iCs/>
          <w:sz w:val="24"/>
          <w:szCs w:val="24"/>
        </w:rPr>
        <w:t>е</w:t>
      </w:r>
      <w:r w:rsidR="00DF7CA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F7CAB" w:rsidRPr="00A6677B">
        <w:rPr>
          <w:rFonts w:asciiTheme="majorBidi" w:hAnsiTheme="majorBidi" w:cstheme="majorBidi"/>
          <w:i/>
          <w:iCs/>
          <w:sz w:val="24"/>
          <w:szCs w:val="24"/>
        </w:rPr>
        <w:t>возник</w:t>
      </w:r>
      <w:r w:rsidR="00DF7CAB">
        <w:rPr>
          <w:rFonts w:asciiTheme="majorBidi" w:hAnsiTheme="majorBidi" w:cstheme="majorBidi"/>
          <w:i/>
          <w:iCs/>
          <w:sz w:val="24"/>
          <w:szCs w:val="24"/>
        </w:rPr>
        <w:t>нут</w:t>
      </w:r>
      <w:r w:rsidR="00DF7CAB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недоразумения, предрассудки, антипатии и вражда. </w:t>
      </w:r>
    </w:p>
    <w:p w14:paraId="640CD864" w14:textId="078145F9" w:rsidR="00A82843" w:rsidRDefault="00F12F44" w:rsidP="00393275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Только так</w:t>
      </w:r>
      <w:r w:rsidR="00DF7CAB">
        <w:rPr>
          <w:rFonts w:asciiTheme="majorBidi" w:hAnsiTheme="majorBidi" w:cstheme="majorBidi"/>
          <w:i/>
          <w:iCs/>
          <w:sz w:val="24"/>
          <w:szCs w:val="24"/>
        </w:rPr>
        <w:t xml:space="preserve"> между </w:t>
      </w:r>
      <w:r>
        <w:rPr>
          <w:rFonts w:asciiTheme="majorBidi" w:hAnsiTheme="majorBidi" w:cstheme="majorBidi"/>
          <w:i/>
          <w:iCs/>
          <w:sz w:val="24"/>
          <w:szCs w:val="24"/>
        </w:rPr>
        <w:t>соседними народами могут</w:t>
      </w:r>
      <w:r w:rsidR="00DF7CAB" w:rsidRPr="00A6677B">
        <w:rPr>
          <w:rFonts w:asciiTheme="majorBidi" w:hAnsiTheme="majorBidi" w:cstheme="majorBidi"/>
          <w:i/>
          <w:iCs/>
          <w:sz w:val="24"/>
          <w:szCs w:val="24"/>
        </w:rPr>
        <w:t xml:space="preserve"> быть </w:t>
      </w:r>
      <w:r w:rsidR="00763E0C">
        <w:rPr>
          <w:rFonts w:asciiTheme="majorBidi" w:hAnsiTheme="majorBidi" w:cstheme="majorBidi"/>
          <w:i/>
          <w:iCs/>
          <w:sz w:val="24"/>
          <w:szCs w:val="24"/>
        </w:rPr>
        <w:t xml:space="preserve">добрососедские отношения и даже </w:t>
      </w:r>
      <w:r w:rsidR="00DF7CAB" w:rsidRPr="00A6677B">
        <w:rPr>
          <w:rFonts w:asciiTheme="majorBidi" w:hAnsiTheme="majorBidi" w:cstheme="majorBidi"/>
          <w:i/>
          <w:iCs/>
          <w:sz w:val="24"/>
          <w:szCs w:val="24"/>
        </w:rPr>
        <w:t>стабильны</w:t>
      </w:r>
      <w:r w:rsidR="00DF7CAB">
        <w:rPr>
          <w:rFonts w:asciiTheme="majorBidi" w:hAnsiTheme="majorBidi" w:cstheme="majorBidi"/>
          <w:i/>
          <w:iCs/>
          <w:sz w:val="24"/>
          <w:szCs w:val="24"/>
        </w:rPr>
        <w:t>е</w:t>
      </w:r>
      <w:r w:rsidR="00DF7CAB" w:rsidRPr="00DF7CA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F7CAB">
        <w:rPr>
          <w:rFonts w:asciiTheme="majorBidi" w:hAnsiTheme="majorBidi" w:cstheme="majorBidi"/>
          <w:i/>
          <w:iCs/>
          <w:sz w:val="24"/>
          <w:szCs w:val="24"/>
        </w:rPr>
        <w:t>п</w:t>
      </w:r>
      <w:r w:rsidR="00DF7CAB" w:rsidRPr="00A6677B">
        <w:rPr>
          <w:rFonts w:asciiTheme="majorBidi" w:hAnsiTheme="majorBidi" w:cstheme="majorBidi"/>
          <w:i/>
          <w:iCs/>
          <w:sz w:val="24"/>
          <w:szCs w:val="24"/>
        </w:rPr>
        <w:t>олитические союзы</w:t>
      </w:r>
      <w:r w:rsidR="00CD64C0">
        <w:rPr>
          <w:rFonts w:asciiTheme="majorBidi" w:hAnsiTheme="majorBidi" w:cstheme="majorBidi"/>
          <w:i/>
          <w:iCs/>
          <w:sz w:val="24"/>
          <w:szCs w:val="24"/>
        </w:rPr>
        <w:t>…</w:t>
      </w:r>
      <w:r w:rsidR="00DF7CAB">
        <w:rPr>
          <w:rFonts w:asciiTheme="majorBidi" w:hAnsiTheme="majorBidi" w:cstheme="majorBidi"/>
          <w:sz w:val="24"/>
          <w:szCs w:val="24"/>
        </w:rPr>
        <w:t xml:space="preserve"> </w:t>
      </w:r>
      <w:r w:rsidR="00393275">
        <w:rPr>
          <w:rFonts w:asciiTheme="majorBidi" w:hAnsiTheme="majorBidi" w:cstheme="majorBidi"/>
          <w:sz w:val="24"/>
          <w:szCs w:val="24"/>
        </w:rPr>
        <w:t xml:space="preserve"> </w:t>
      </w:r>
      <w:r w:rsidR="00763E0C">
        <w:rPr>
          <w:rFonts w:asciiTheme="majorBidi" w:hAnsiTheme="majorBidi" w:cstheme="majorBidi"/>
          <w:sz w:val="24"/>
          <w:szCs w:val="24"/>
        </w:rPr>
        <w:t xml:space="preserve"> </w:t>
      </w:r>
    </w:p>
    <w:p w14:paraId="2F092983" w14:textId="68DFBD83" w:rsidR="0038393C" w:rsidRDefault="0038393C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i/>
          <w:iCs/>
          <w:sz w:val="24"/>
          <w:szCs w:val="24"/>
        </w:rPr>
      </w:pPr>
    </w:p>
    <w:p w14:paraId="6A7632D0" w14:textId="538848CD" w:rsidR="00CD64C0" w:rsidRDefault="00CD64C0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i/>
          <w:iCs/>
          <w:sz w:val="24"/>
          <w:szCs w:val="24"/>
        </w:rPr>
      </w:pPr>
    </w:p>
    <w:p w14:paraId="2E5DC840" w14:textId="5ED808AE" w:rsidR="00CD64C0" w:rsidRDefault="00CD64C0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i/>
          <w:iCs/>
          <w:sz w:val="24"/>
          <w:szCs w:val="24"/>
        </w:rPr>
      </w:pPr>
    </w:p>
    <w:p w14:paraId="20D1D55A" w14:textId="2CF2A4E1" w:rsidR="00CD64C0" w:rsidRDefault="00CD64C0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i/>
          <w:iCs/>
          <w:sz w:val="24"/>
          <w:szCs w:val="24"/>
        </w:rPr>
      </w:pPr>
    </w:p>
    <w:p w14:paraId="73AC14A4" w14:textId="2BA0CDAB" w:rsidR="00CD64C0" w:rsidRDefault="00CD64C0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i/>
          <w:iCs/>
          <w:sz w:val="24"/>
          <w:szCs w:val="24"/>
        </w:rPr>
      </w:pPr>
    </w:p>
    <w:p w14:paraId="52FED6C9" w14:textId="1582C9AB" w:rsidR="00CD64C0" w:rsidRDefault="00CD64C0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i/>
          <w:iCs/>
          <w:sz w:val="24"/>
          <w:szCs w:val="24"/>
        </w:rPr>
      </w:pPr>
    </w:p>
    <w:p w14:paraId="557F6722" w14:textId="13A45E2B" w:rsidR="00CD64C0" w:rsidRDefault="00CD64C0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i/>
          <w:iCs/>
          <w:sz w:val="24"/>
          <w:szCs w:val="24"/>
        </w:rPr>
      </w:pPr>
    </w:p>
    <w:p w14:paraId="23BD50CB" w14:textId="30D145ED" w:rsidR="00CD64C0" w:rsidRDefault="00CD64C0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i/>
          <w:iCs/>
          <w:sz w:val="24"/>
          <w:szCs w:val="24"/>
        </w:rPr>
      </w:pPr>
    </w:p>
    <w:p w14:paraId="67746831" w14:textId="77CE0A7F" w:rsidR="00CD64C0" w:rsidRDefault="00CD64C0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i/>
          <w:iCs/>
          <w:sz w:val="24"/>
          <w:szCs w:val="24"/>
        </w:rPr>
      </w:pPr>
    </w:p>
    <w:p w14:paraId="36759D27" w14:textId="591AB41D" w:rsidR="00CD64C0" w:rsidRDefault="00CD64C0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i/>
          <w:iCs/>
          <w:sz w:val="24"/>
          <w:szCs w:val="24"/>
        </w:rPr>
      </w:pPr>
    </w:p>
    <w:p w14:paraId="707C994B" w14:textId="7711CD80" w:rsidR="00CD64C0" w:rsidRDefault="00CD64C0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i/>
          <w:iCs/>
          <w:sz w:val="24"/>
          <w:szCs w:val="24"/>
        </w:rPr>
      </w:pPr>
    </w:p>
    <w:p w14:paraId="0105A010" w14:textId="4FDA4354" w:rsidR="00CD64C0" w:rsidRDefault="00CD64C0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i/>
          <w:iCs/>
          <w:sz w:val="24"/>
          <w:szCs w:val="24"/>
        </w:rPr>
      </w:pPr>
    </w:p>
    <w:p w14:paraId="0355CC3B" w14:textId="0D88A2CB" w:rsidR="00CD64C0" w:rsidRDefault="00CD64C0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i/>
          <w:iCs/>
          <w:sz w:val="24"/>
          <w:szCs w:val="24"/>
        </w:rPr>
      </w:pPr>
    </w:p>
    <w:p w14:paraId="4DD9F16E" w14:textId="3D0FDED4" w:rsidR="00CD64C0" w:rsidRDefault="00CD64C0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i/>
          <w:iCs/>
          <w:sz w:val="24"/>
          <w:szCs w:val="24"/>
        </w:rPr>
      </w:pPr>
    </w:p>
    <w:p w14:paraId="24E44B00" w14:textId="651E0CA0" w:rsidR="00CD64C0" w:rsidRDefault="00CD64C0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i/>
          <w:iCs/>
          <w:sz w:val="24"/>
          <w:szCs w:val="24"/>
        </w:rPr>
      </w:pPr>
    </w:p>
    <w:p w14:paraId="4CD736DB" w14:textId="77605C80" w:rsidR="00CD64C0" w:rsidRDefault="00CD64C0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i/>
          <w:iCs/>
          <w:sz w:val="24"/>
          <w:szCs w:val="24"/>
        </w:rPr>
      </w:pPr>
    </w:p>
    <w:p w14:paraId="46C99EC0" w14:textId="3FDBF627" w:rsidR="00CD64C0" w:rsidRDefault="00CD64C0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i/>
          <w:iCs/>
          <w:sz w:val="24"/>
          <w:szCs w:val="24"/>
        </w:rPr>
      </w:pPr>
    </w:p>
    <w:p w14:paraId="747F1E2A" w14:textId="4BB535F5" w:rsidR="00CD64C0" w:rsidRDefault="00CD64C0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i/>
          <w:iCs/>
          <w:sz w:val="24"/>
          <w:szCs w:val="24"/>
        </w:rPr>
      </w:pPr>
    </w:p>
    <w:p w14:paraId="01E3C5DC" w14:textId="1A2A31D6" w:rsidR="00CD64C0" w:rsidRDefault="00CD64C0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i/>
          <w:iCs/>
          <w:sz w:val="24"/>
          <w:szCs w:val="24"/>
        </w:rPr>
      </w:pPr>
    </w:p>
    <w:p w14:paraId="5FC698F6" w14:textId="60E70B61" w:rsidR="00CD64C0" w:rsidRDefault="00CD64C0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i/>
          <w:iCs/>
          <w:sz w:val="24"/>
          <w:szCs w:val="24"/>
        </w:rPr>
      </w:pPr>
    </w:p>
    <w:p w14:paraId="1AAC654D" w14:textId="62B70560" w:rsidR="00CD64C0" w:rsidRDefault="00CD64C0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i/>
          <w:iCs/>
          <w:sz w:val="24"/>
          <w:szCs w:val="24"/>
        </w:rPr>
      </w:pPr>
    </w:p>
    <w:p w14:paraId="22561BE1" w14:textId="5C783EB5" w:rsidR="00CD64C0" w:rsidRDefault="00CD64C0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i/>
          <w:iCs/>
          <w:sz w:val="24"/>
          <w:szCs w:val="24"/>
        </w:rPr>
      </w:pPr>
    </w:p>
    <w:p w14:paraId="0C0A99E5" w14:textId="0DBEAE80" w:rsidR="00CD64C0" w:rsidRDefault="00CD64C0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i/>
          <w:iCs/>
          <w:sz w:val="24"/>
          <w:szCs w:val="24"/>
        </w:rPr>
      </w:pPr>
    </w:p>
    <w:p w14:paraId="673922D7" w14:textId="15FA70BE" w:rsidR="00CD64C0" w:rsidRDefault="00CD64C0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i/>
          <w:iCs/>
          <w:sz w:val="24"/>
          <w:szCs w:val="24"/>
        </w:rPr>
      </w:pPr>
    </w:p>
    <w:p w14:paraId="43C3EC4F" w14:textId="4E4D70E2" w:rsidR="00CD64C0" w:rsidRDefault="00CD64C0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i/>
          <w:iCs/>
          <w:sz w:val="24"/>
          <w:szCs w:val="24"/>
        </w:rPr>
      </w:pPr>
    </w:p>
    <w:p w14:paraId="0BF0744F" w14:textId="22AAA4E3" w:rsidR="00CD64C0" w:rsidRDefault="00CD64C0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i/>
          <w:iCs/>
          <w:sz w:val="24"/>
          <w:szCs w:val="24"/>
        </w:rPr>
      </w:pPr>
    </w:p>
    <w:p w14:paraId="0784560F" w14:textId="7AE63CC3" w:rsidR="00CD64C0" w:rsidRDefault="00CD64C0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i/>
          <w:iCs/>
          <w:sz w:val="24"/>
          <w:szCs w:val="24"/>
        </w:rPr>
      </w:pPr>
    </w:p>
    <w:p w14:paraId="6DB5F155" w14:textId="77F84AAD" w:rsidR="00CD64C0" w:rsidRDefault="00CD64C0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i/>
          <w:iCs/>
          <w:sz w:val="24"/>
          <w:szCs w:val="24"/>
        </w:rPr>
      </w:pPr>
    </w:p>
    <w:p w14:paraId="4376F4A0" w14:textId="77777777" w:rsidR="0038393C" w:rsidRDefault="0038393C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b/>
          <w:bCs/>
          <w:sz w:val="28"/>
          <w:szCs w:val="28"/>
        </w:rPr>
      </w:pPr>
    </w:p>
    <w:p w14:paraId="508FD692" w14:textId="25B2F254" w:rsidR="00665FC1" w:rsidRDefault="00AF6809" w:rsidP="00AF68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/>
        <w:contextualSpacing/>
        <w:outlineLvl w:val="1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</w:t>
      </w:r>
      <w:r w:rsidR="008F5B57" w:rsidRPr="008F5B57">
        <w:rPr>
          <w:rFonts w:asciiTheme="majorBidi" w:hAnsiTheme="majorBidi" w:cstheme="majorBidi"/>
          <w:b/>
          <w:bCs/>
          <w:sz w:val="28"/>
          <w:szCs w:val="28"/>
        </w:rPr>
        <w:t>ПРИЛОЖЕНИЕ</w:t>
      </w:r>
    </w:p>
    <w:p w14:paraId="5D075542" w14:textId="77777777" w:rsidR="00D97CF8" w:rsidRPr="00AF6809" w:rsidRDefault="00D97CF8" w:rsidP="00AF68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/>
        <w:contextualSpacing/>
        <w:outlineLvl w:val="1"/>
        <w:rPr>
          <w:rFonts w:asciiTheme="majorBidi" w:hAnsiTheme="majorBidi" w:cstheme="majorBidi"/>
          <w:b/>
          <w:bCs/>
          <w:sz w:val="28"/>
          <w:szCs w:val="28"/>
        </w:rPr>
      </w:pPr>
    </w:p>
    <w:p w14:paraId="53AB41B6" w14:textId="1B7C1382" w:rsidR="00D97CF8" w:rsidRDefault="00D97CF8" w:rsidP="00D97CF8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/>
        <w:contextualSpacing/>
        <w:outlineLvl w:val="1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</w:t>
      </w:r>
      <w:r w:rsidR="00976BA0">
        <w:rPr>
          <w:rFonts w:asciiTheme="majorBidi" w:hAnsiTheme="majorBidi" w:cstheme="majorBidi"/>
          <w:b/>
          <w:bCs/>
          <w:sz w:val="24"/>
          <w:szCs w:val="24"/>
        </w:rPr>
        <w:t xml:space="preserve">ПРЕДСТАВИТЕЛИ АРМЯНСКОГО ДВОРЯНСТВА, </w:t>
      </w:r>
    </w:p>
    <w:p w14:paraId="26CA86C0" w14:textId="46D95AC5" w:rsidR="00976BA0" w:rsidRPr="00976BA0" w:rsidRDefault="00D97CF8" w:rsidP="00D97CF8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/>
        <w:contextualSpacing/>
        <w:outlineLvl w:val="1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</w:t>
      </w:r>
      <w:r w:rsidR="00976BA0">
        <w:rPr>
          <w:rFonts w:asciiTheme="majorBidi" w:hAnsiTheme="majorBidi" w:cstheme="majorBidi"/>
          <w:b/>
          <w:bCs/>
          <w:sz w:val="24"/>
          <w:szCs w:val="24"/>
        </w:rPr>
        <w:t>НОС</w:t>
      </w:r>
      <w:r>
        <w:rPr>
          <w:rFonts w:asciiTheme="majorBidi" w:hAnsiTheme="majorBidi" w:cstheme="majorBidi"/>
          <w:b/>
          <w:bCs/>
          <w:sz w:val="24"/>
          <w:szCs w:val="24"/>
        </w:rPr>
        <w:t>И</w:t>
      </w:r>
      <w:r w:rsidR="00976BA0">
        <w:rPr>
          <w:rFonts w:asciiTheme="majorBidi" w:hAnsiTheme="majorBidi" w:cstheme="majorBidi"/>
          <w:b/>
          <w:bCs/>
          <w:sz w:val="24"/>
          <w:szCs w:val="24"/>
        </w:rPr>
        <w:t xml:space="preserve">ВШИЕ </w:t>
      </w:r>
      <w:r>
        <w:rPr>
          <w:rFonts w:asciiTheme="majorBidi" w:hAnsiTheme="majorBidi" w:cstheme="majorBidi"/>
          <w:b/>
          <w:bCs/>
          <w:sz w:val="24"/>
          <w:szCs w:val="24"/>
        </w:rPr>
        <w:t>ИМЯ КУРД</w:t>
      </w:r>
    </w:p>
    <w:p w14:paraId="17639479" w14:textId="77777777" w:rsidR="00D97CF8" w:rsidRDefault="00D97CF8" w:rsidP="005858F4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6153DB29" w14:textId="225E51B1" w:rsidR="00665FC1" w:rsidRDefault="0027410C" w:rsidP="005858F4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 w:rsidRPr="005858F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Князь </w:t>
      </w:r>
      <w:proofErr w:type="spellStart"/>
      <w:r w:rsidRPr="005858F4">
        <w:rPr>
          <w:rFonts w:asciiTheme="majorBidi" w:hAnsiTheme="majorBidi" w:cstheme="majorBidi"/>
          <w:b/>
          <w:bCs/>
          <w:i/>
          <w:iCs/>
          <w:sz w:val="24"/>
          <w:szCs w:val="24"/>
        </w:rPr>
        <w:t>Курдик</w:t>
      </w:r>
      <w:proofErr w:type="spellEnd"/>
      <w:r w:rsidRPr="00D16F3A">
        <w:rPr>
          <w:rFonts w:asciiTheme="majorBidi" w:hAnsiTheme="majorBidi" w:cstheme="majorBidi"/>
          <w:sz w:val="24"/>
          <w:szCs w:val="24"/>
        </w:rPr>
        <w:t> (</w:t>
      </w:r>
      <w:r>
        <w:rPr>
          <w:rFonts w:asciiTheme="majorBidi" w:hAnsiTheme="majorBidi" w:cstheme="majorBidi"/>
          <w:sz w:val="24"/>
          <w:szCs w:val="24"/>
        </w:rPr>
        <w:t>греческий:</w:t>
      </w:r>
      <w:r w:rsidRPr="00D16F3A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D16F3A">
        <w:rPr>
          <w:rFonts w:asciiTheme="majorBidi" w:hAnsiTheme="majorBidi" w:cstheme="majorBidi"/>
          <w:sz w:val="24"/>
          <w:szCs w:val="24"/>
        </w:rPr>
        <w:t>Κουρτίκιος</w:t>
      </w:r>
      <w:proofErr w:type="spellEnd"/>
      <w:r w:rsidRPr="00D16F3A">
        <w:rPr>
          <w:rFonts w:asciiTheme="majorBidi" w:hAnsiTheme="majorBidi" w:cstheme="majorBidi"/>
          <w:sz w:val="24"/>
          <w:szCs w:val="24"/>
        </w:rPr>
        <w:t>, </w:t>
      </w:r>
      <w:hyperlink r:id="rId34" w:tooltip="9-րդ դար" w:history="1">
        <w:r w:rsidR="001E6EF8">
          <w:rPr>
            <w:rStyle w:val="a3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IX</w:t>
        </w:r>
        <w:r w:rsidRPr="00D16F3A">
          <w:rPr>
            <w:rStyle w:val="a3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</w:t>
        </w:r>
        <w:r w:rsidR="001E6EF8">
          <w:rPr>
            <w:rStyle w:val="a3"/>
            <w:rFonts w:asciiTheme="majorBidi" w:hAnsiTheme="majorBidi" w:cstheme="majorBidi"/>
            <w:color w:val="auto"/>
            <w:sz w:val="24"/>
            <w:szCs w:val="24"/>
            <w:u w:val="none"/>
          </w:rPr>
          <w:t>век</w:t>
        </w:r>
      </w:hyperlink>
      <w:r w:rsidR="001E6EF8">
        <w:rPr>
          <w:rFonts w:asciiTheme="majorBidi" w:hAnsiTheme="majorBidi" w:cstheme="majorBidi"/>
          <w:sz w:val="24"/>
          <w:szCs w:val="24"/>
        </w:rPr>
        <w:t xml:space="preserve"> –</w:t>
      </w:r>
      <w:r w:rsidRPr="00D16F3A">
        <w:rPr>
          <w:rFonts w:asciiTheme="majorBidi" w:hAnsiTheme="majorBidi" w:cstheme="majorBidi"/>
          <w:sz w:val="24"/>
          <w:szCs w:val="24"/>
        </w:rPr>
        <w:t> </w:t>
      </w:r>
      <w:hyperlink r:id="rId35" w:tooltip="892" w:history="1">
        <w:r w:rsidRPr="00D16F3A">
          <w:rPr>
            <w:rStyle w:val="a3"/>
            <w:rFonts w:asciiTheme="majorBidi" w:hAnsiTheme="majorBidi" w:cstheme="majorBidi"/>
            <w:color w:val="auto"/>
            <w:sz w:val="24"/>
            <w:szCs w:val="24"/>
            <w:u w:val="none"/>
          </w:rPr>
          <w:t>892</w:t>
        </w:r>
      </w:hyperlink>
      <w:r w:rsidR="001E6EF8">
        <w:rPr>
          <w:rStyle w:val="a3"/>
          <w:rFonts w:asciiTheme="majorBidi" w:hAnsiTheme="majorBidi" w:cstheme="majorBidi"/>
          <w:color w:val="auto"/>
          <w:sz w:val="24"/>
          <w:szCs w:val="24"/>
          <w:u w:val="none"/>
        </w:rPr>
        <w:t xml:space="preserve"> г. н.э.</w:t>
      </w:r>
      <w:r w:rsidRPr="00D16F3A">
        <w:rPr>
          <w:rFonts w:asciiTheme="majorBidi" w:hAnsiTheme="majorBidi" w:cstheme="majorBidi"/>
          <w:sz w:val="24"/>
          <w:szCs w:val="24"/>
        </w:rPr>
        <w:t>)</w:t>
      </w:r>
      <w:r w:rsidR="00665FC1">
        <w:rPr>
          <w:rFonts w:asciiTheme="majorBidi" w:hAnsiTheme="majorBidi" w:cstheme="majorBidi"/>
          <w:sz w:val="24"/>
          <w:szCs w:val="24"/>
        </w:rPr>
        <w:t>.</w:t>
      </w:r>
    </w:p>
    <w:p w14:paraId="42F1A0C0" w14:textId="44EF6C10" w:rsidR="005858F4" w:rsidRDefault="00665FC1" w:rsidP="00D97CF8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="Arial" w:hAnsi="Arial" w:cstheme="majorBidi"/>
          <w:sz w:val="24"/>
          <w:szCs w:val="24"/>
          <w:lang w:val="hy-AM"/>
        </w:rPr>
      </w:pPr>
      <w:r>
        <w:rPr>
          <w:rFonts w:asciiTheme="majorBidi" w:hAnsiTheme="majorBidi" w:cstheme="majorBidi"/>
          <w:sz w:val="24"/>
          <w:szCs w:val="24"/>
        </w:rPr>
        <w:t>А</w:t>
      </w:r>
      <w:r w:rsidR="001E6EF8">
        <w:rPr>
          <w:rFonts w:asciiTheme="majorBidi" w:hAnsiTheme="majorBidi" w:cstheme="majorBidi"/>
          <w:sz w:val="24"/>
          <w:szCs w:val="24"/>
        </w:rPr>
        <w:t xml:space="preserve">рмянский князь в Византии, владелец крепости </w:t>
      </w:r>
      <w:proofErr w:type="spellStart"/>
      <w:r w:rsidR="001E6EF8">
        <w:rPr>
          <w:rFonts w:asciiTheme="majorBidi" w:hAnsiTheme="majorBidi" w:cstheme="majorBidi"/>
          <w:sz w:val="24"/>
          <w:szCs w:val="24"/>
        </w:rPr>
        <w:t>Локана</w:t>
      </w:r>
      <w:proofErr w:type="spellEnd"/>
      <w:r w:rsidR="001E6EF8">
        <w:rPr>
          <w:rFonts w:asciiTheme="majorBidi" w:hAnsiTheme="majorBidi" w:cstheme="majorBidi"/>
          <w:sz w:val="24"/>
          <w:szCs w:val="24"/>
        </w:rPr>
        <w:t xml:space="preserve"> (отсюда и прозвище: </w:t>
      </w:r>
      <w:r w:rsidR="001E6EF8" w:rsidRPr="00AF6809">
        <w:rPr>
          <w:rFonts w:asciiTheme="majorBidi" w:hAnsiTheme="majorBidi" w:cstheme="majorBidi"/>
          <w:i/>
          <w:iCs/>
          <w:sz w:val="24"/>
          <w:szCs w:val="24"/>
        </w:rPr>
        <w:t xml:space="preserve">Князь </w:t>
      </w:r>
      <w:proofErr w:type="spellStart"/>
      <w:r w:rsidR="001E6EF8" w:rsidRPr="00AF6809">
        <w:rPr>
          <w:rFonts w:asciiTheme="majorBidi" w:hAnsiTheme="majorBidi" w:cstheme="majorBidi"/>
          <w:i/>
          <w:iCs/>
          <w:sz w:val="24"/>
          <w:szCs w:val="24"/>
        </w:rPr>
        <w:t>Локаны</w:t>
      </w:r>
      <w:proofErr w:type="spellEnd"/>
      <w:r w:rsidR="001E6EF8">
        <w:rPr>
          <w:rFonts w:asciiTheme="majorBidi" w:hAnsiTheme="majorBidi" w:cstheme="majorBidi"/>
          <w:sz w:val="24"/>
          <w:szCs w:val="24"/>
        </w:rPr>
        <w:t xml:space="preserve">), сын Григора Мамиконяна, </w:t>
      </w:r>
      <w:r w:rsidR="00DB7081">
        <w:rPr>
          <w:rFonts w:asciiTheme="majorBidi" w:hAnsiTheme="majorBidi" w:cstheme="majorBidi"/>
          <w:sz w:val="24"/>
          <w:szCs w:val="24"/>
        </w:rPr>
        <w:t xml:space="preserve">из княжеского рода </w:t>
      </w:r>
      <w:r w:rsidR="005858F4">
        <w:rPr>
          <w:rFonts w:asciiTheme="majorBidi" w:hAnsiTheme="majorBidi" w:cstheme="majorBidi"/>
          <w:sz w:val="24"/>
          <w:szCs w:val="24"/>
        </w:rPr>
        <w:t>Мамиконянов</w:t>
      </w:r>
      <w:r w:rsidR="00DB7081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основатель дворянского</w:t>
      </w:r>
      <w:r w:rsidR="00DB7081">
        <w:rPr>
          <w:rFonts w:asciiTheme="majorBidi" w:hAnsiTheme="majorBidi" w:cstheme="majorBidi"/>
          <w:sz w:val="24"/>
          <w:szCs w:val="24"/>
        </w:rPr>
        <w:t xml:space="preserve"> рода </w:t>
      </w:r>
      <w:proofErr w:type="spellStart"/>
      <w:r w:rsidR="00DB7081">
        <w:rPr>
          <w:rFonts w:asciiTheme="majorBidi" w:hAnsiTheme="majorBidi" w:cstheme="majorBidi"/>
          <w:sz w:val="24"/>
          <w:szCs w:val="24"/>
        </w:rPr>
        <w:t>Куртикосов</w:t>
      </w:r>
      <w:proofErr w:type="spellEnd"/>
      <w:r w:rsidR="003E37EA">
        <w:rPr>
          <w:rFonts w:asciiTheme="majorBidi" w:hAnsiTheme="majorBidi" w:cstheme="majorBidi"/>
          <w:sz w:val="24"/>
          <w:szCs w:val="24"/>
        </w:rPr>
        <w:t xml:space="preserve">, т.е. династии </w:t>
      </w:r>
      <w:proofErr w:type="spellStart"/>
      <w:r w:rsidR="003E37EA">
        <w:rPr>
          <w:rFonts w:asciiTheme="majorBidi" w:hAnsiTheme="majorBidi" w:cstheme="majorBidi"/>
          <w:sz w:val="24"/>
          <w:szCs w:val="24"/>
        </w:rPr>
        <w:t>Курдиковых</w:t>
      </w:r>
      <w:proofErr w:type="spellEnd"/>
      <w:r w:rsidR="003E37EA">
        <w:rPr>
          <w:rFonts w:asciiTheme="majorBidi" w:hAnsiTheme="majorBidi" w:cstheme="majorBidi"/>
          <w:sz w:val="24"/>
          <w:szCs w:val="24"/>
        </w:rPr>
        <w:t xml:space="preserve"> </w:t>
      </w:r>
      <w:r w:rsidR="00DB7081">
        <w:rPr>
          <w:rFonts w:asciiTheme="majorBidi" w:hAnsiTheme="majorBidi" w:cstheme="majorBidi"/>
          <w:sz w:val="24"/>
          <w:szCs w:val="24"/>
        </w:rPr>
        <w:t xml:space="preserve">(от греческого слово </w:t>
      </w:r>
      <w:proofErr w:type="spellStart"/>
      <w:r w:rsidR="00DB7081" w:rsidRPr="00D16F3A">
        <w:rPr>
          <w:rFonts w:asciiTheme="majorBidi" w:hAnsiTheme="majorBidi" w:cstheme="majorBidi"/>
          <w:sz w:val="24"/>
          <w:szCs w:val="24"/>
        </w:rPr>
        <w:t>Κουρτίκιος</w:t>
      </w:r>
      <w:proofErr w:type="spellEnd"/>
      <w:r w:rsidR="00DB7081"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 w:rsidR="00DB7081">
        <w:rPr>
          <w:rFonts w:asciiTheme="majorBidi" w:hAnsiTheme="majorBidi" w:cstheme="majorBidi"/>
          <w:sz w:val="24"/>
          <w:szCs w:val="24"/>
        </w:rPr>
        <w:t>К</w:t>
      </w:r>
      <w:r w:rsidR="00DB7081" w:rsidRPr="00DB7081">
        <w:rPr>
          <w:rFonts w:asciiTheme="majorBidi" w:hAnsiTheme="majorBidi" w:cstheme="majorBidi"/>
          <w:sz w:val="24"/>
          <w:szCs w:val="24"/>
        </w:rPr>
        <w:t>урти́киос</w:t>
      </w:r>
      <w:proofErr w:type="spellEnd"/>
      <w:r w:rsidR="00DB7081">
        <w:rPr>
          <w:rFonts w:asciiTheme="majorBidi" w:hAnsiTheme="majorBidi" w:cstheme="majorBidi"/>
          <w:sz w:val="24"/>
          <w:szCs w:val="24"/>
        </w:rPr>
        <w:t xml:space="preserve">, т.е., </w:t>
      </w:r>
      <w:proofErr w:type="spellStart"/>
      <w:r w:rsidR="00DB7081" w:rsidRPr="001F461B">
        <w:rPr>
          <w:rFonts w:asciiTheme="majorBidi" w:hAnsiTheme="majorBidi" w:cstheme="majorBidi"/>
          <w:b/>
          <w:bCs/>
          <w:sz w:val="24"/>
          <w:szCs w:val="24"/>
        </w:rPr>
        <w:t>Курдик</w:t>
      </w:r>
      <w:proofErr w:type="spellEnd"/>
      <w:r w:rsidR="00DB7081">
        <w:rPr>
          <w:rFonts w:asciiTheme="majorBidi" w:hAnsiTheme="majorBidi" w:cstheme="majorBidi"/>
          <w:sz w:val="24"/>
          <w:szCs w:val="24"/>
        </w:rPr>
        <w:t xml:space="preserve">). </w:t>
      </w:r>
    </w:p>
    <w:p w14:paraId="620F0D34" w14:textId="5292C7AB" w:rsidR="005858F4" w:rsidRPr="00665FC1" w:rsidRDefault="00665FC1" w:rsidP="005858F4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Style w:val="a3"/>
          <w:rFonts w:asciiTheme="majorBidi" w:eastAsia="Times New Roman" w:hAnsiTheme="majorBidi" w:cstheme="majorBidi"/>
          <w:sz w:val="24"/>
          <w:szCs w:val="24"/>
          <w:u w:val="none"/>
          <w:lang w:val="hy-AM" w:eastAsia="ru-RU"/>
        </w:rPr>
      </w:pPr>
      <w:r w:rsidRPr="00665FC1">
        <w:rPr>
          <w:rStyle w:val="a3"/>
          <w:rFonts w:asciiTheme="majorBidi" w:eastAsia="Times New Roman" w:hAnsiTheme="majorBidi" w:cstheme="majorBidi"/>
          <w:sz w:val="24"/>
          <w:szCs w:val="24"/>
          <w:u w:val="none"/>
          <w:lang w:val="hy-AM" w:eastAsia="ru-RU"/>
        </w:rPr>
        <w:t>https://hy.m.wikipedia.org/wiki/Քուրդիկ_(իշխան)</w:t>
      </w:r>
      <w:r w:rsidR="005858F4" w:rsidRPr="00665FC1">
        <w:rPr>
          <w:rStyle w:val="a3"/>
          <w:rFonts w:asciiTheme="majorBidi" w:eastAsia="Times New Roman" w:hAnsiTheme="majorBidi" w:cstheme="majorBidi"/>
          <w:sz w:val="24"/>
          <w:szCs w:val="24"/>
          <w:u w:val="none"/>
          <w:lang w:val="hy-AM" w:eastAsia="ru-RU"/>
        </w:rPr>
        <w:t xml:space="preserve">                                                      </w:t>
      </w:r>
    </w:p>
    <w:p w14:paraId="07EC4320" w14:textId="77777777" w:rsidR="005858F4" w:rsidRPr="00665FC1" w:rsidRDefault="005858F4" w:rsidP="005858F4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Style w:val="a3"/>
          <w:rFonts w:ascii="Arial" w:eastAsia="Times New Roman" w:hAnsi="Arial" w:cstheme="majorBidi"/>
          <w:sz w:val="24"/>
          <w:szCs w:val="24"/>
          <w:u w:val="none"/>
          <w:lang w:val="hy-AM" w:eastAsia="ru-RU"/>
        </w:rPr>
      </w:pPr>
      <w:r w:rsidRPr="00665FC1">
        <w:rPr>
          <w:rStyle w:val="a3"/>
          <w:rFonts w:ascii="Arial" w:eastAsia="Times New Roman" w:hAnsi="Arial" w:cstheme="majorBidi"/>
          <w:sz w:val="24"/>
          <w:szCs w:val="24"/>
          <w:u w:val="none"/>
          <w:lang w:val="hy-AM" w:eastAsia="ru-RU"/>
        </w:rPr>
        <w:t xml:space="preserve">                                                      </w:t>
      </w:r>
    </w:p>
    <w:p w14:paraId="533C5BC6" w14:textId="3C091767" w:rsidR="005858F4" w:rsidRPr="005858F4" w:rsidRDefault="005858F4" w:rsidP="005858F4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Style w:val="a3"/>
          <w:rFonts w:ascii="Arial" w:eastAsia="Times New Roman" w:hAnsi="Arial" w:cstheme="majorBidi"/>
          <w:sz w:val="24"/>
          <w:szCs w:val="24"/>
          <w:u w:val="none"/>
          <w:lang w:val="hy-AM" w:eastAsia="ru-RU"/>
        </w:rPr>
      </w:pPr>
      <w:r w:rsidRPr="00665FC1">
        <w:rPr>
          <w:rStyle w:val="a3"/>
          <w:rFonts w:ascii="Arial" w:eastAsia="Times New Roman" w:hAnsi="Arial" w:cstheme="majorBidi"/>
          <w:sz w:val="24"/>
          <w:szCs w:val="24"/>
          <w:u w:val="none"/>
          <w:lang w:val="hy-AM" w:eastAsia="ru-RU"/>
        </w:rPr>
        <w:t xml:space="preserve">                                                 </w:t>
      </w:r>
      <w:r w:rsidR="0027410C" w:rsidRPr="005858F4">
        <w:rPr>
          <w:rStyle w:val="a3"/>
          <w:rFonts w:asciiTheme="majorBidi" w:eastAsia="Times New Roman" w:hAnsiTheme="majorBidi" w:cstheme="majorBidi"/>
          <w:color w:val="auto"/>
          <w:sz w:val="24"/>
          <w:szCs w:val="24"/>
          <w:u w:val="none"/>
          <w:lang w:val="hy-AM" w:eastAsia="ru-RU"/>
        </w:rPr>
        <w:t>***</w:t>
      </w:r>
    </w:p>
    <w:p w14:paraId="70949D8B" w14:textId="6033D0FC" w:rsidR="008A6B91" w:rsidRPr="004012E6" w:rsidRDefault="005858F4" w:rsidP="008A6B91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="Arial" w:eastAsia="Times New Roman" w:hAnsi="Arial" w:cstheme="majorBidi"/>
          <w:sz w:val="24"/>
          <w:szCs w:val="24"/>
          <w:lang w:eastAsia="ru-RU"/>
        </w:rPr>
      </w:pPr>
      <w:proofErr w:type="spellStart"/>
      <w:r w:rsidRPr="004012E6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О</w:t>
      </w:r>
      <w:r w:rsidR="00706001" w:rsidRPr="004012E6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в</w:t>
      </w:r>
      <w:r w:rsidRPr="004012E6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анавнк</w:t>
      </w:r>
      <w:proofErr w:type="spellEnd"/>
      <w:r w:rsidRPr="004012E6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 – </w:t>
      </w:r>
      <w:r w:rsidRPr="004012E6">
        <w:rPr>
          <w:rFonts w:asciiTheme="majorBidi" w:eastAsia="Times New Roman" w:hAnsiTheme="majorBidi" w:cstheme="majorBidi"/>
          <w:sz w:val="24"/>
          <w:szCs w:val="24"/>
          <w:lang w:eastAsia="ru-RU"/>
        </w:rPr>
        <w:t>армянский христианский монастырь</w:t>
      </w:r>
      <w:r w:rsidRPr="004012E6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 </w:t>
      </w:r>
      <w:r w:rsidRPr="004012E6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на правом </w:t>
      </w:r>
      <w:r w:rsidR="00010204">
        <w:rPr>
          <w:rFonts w:asciiTheme="majorBidi" w:eastAsia="Times New Roman" w:hAnsiTheme="majorBidi" w:cstheme="majorBidi"/>
          <w:sz w:val="24"/>
          <w:szCs w:val="24"/>
          <w:lang w:eastAsia="ru-RU"/>
        </w:rPr>
        <w:t>берегу</w:t>
      </w:r>
      <w:r w:rsidRPr="004012E6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реки </w:t>
      </w:r>
      <w:r w:rsidR="008A6B91" w:rsidRPr="004012E6">
        <w:rPr>
          <w:rFonts w:asciiTheme="majorBidi" w:eastAsia="Times New Roman" w:hAnsiTheme="majorBidi" w:cstheme="majorBidi"/>
          <w:sz w:val="24"/>
          <w:szCs w:val="24"/>
          <w:lang w:eastAsia="ru-RU"/>
        </w:rPr>
        <w:t>К</w:t>
      </w:r>
      <w:r w:rsidRPr="004012E6">
        <w:rPr>
          <w:rFonts w:asciiTheme="majorBidi" w:eastAsia="Times New Roman" w:hAnsiTheme="majorBidi" w:cstheme="majorBidi"/>
          <w:sz w:val="24"/>
          <w:szCs w:val="24"/>
          <w:lang w:eastAsia="ru-RU"/>
        </w:rPr>
        <w:t>асах</w:t>
      </w:r>
      <w:r w:rsidR="008A6B91" w:rsidRPr="004012E6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, был построен в </w:t>
      </w:r>
      <w:r w:rsidR="008A6B91" w:rsidRPr="004012E6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IV</w:t>
      </w:r>
      <w:r w:rsidR="008A6B91" w:rsidRPr="004012E6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– </w:t>
      </w:r>
      <w:r w:rsidR="008A6B91" w:rsidRPr="004012E6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XIII</w:t>
      </w:r>
      <w:r w:rsidR="008A6B91" w:rsidRPr="004012E6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вв. </w:t>
      </w:r>
    </w:p>
    <w:p w14:paraId="72354225" w14:textId="77777777" w:rsidR="00706001" w:rsidRPr="004012E6" w:rsidRDefault="008A6B91" w:rsidP="00706001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4012E6">
        <w:rPr>
          <w:rFonts w:asciiTheme="majorBidi" w:eastAsia="Times New Roman" w:hAnsiTheme="majorBidi" w:cstheme="majorBidi"/>
          <w:sz w:val="24"/>
          <w:szCs w:val="24"/>
          <w:lang w:eastAsia="ru-RU"/>
        </w:rPr>
        <w:t>Главный храм был построен в 1216-1221 гг. по указу князя В</w:t>
      </w:r>
      <w:r w:rsidR="00301BA4" w:rsidRPr="004012E6">
        <w:rPr>
          <w:rFonts w:asciiTheme="majorBidi" w:eastAsia="Times New Roman" w:hAnsiTheme="majorBidi" w:cstheme="majorBidi"/>
          <w:sz w:val="24"/>
          <w:szCs w:val="24"/>
          <w:lang w:eastAsia="ru-RU"/>
        </w:rPr>
        <w:t>а</w:t>
      </w:r>
      <w:r w:rsidRPr="004012E6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че </w:t>
      </w:r>
      <w:proofErr w:type="spellStart"/>
      <w:r w:rsidRPr="004012E6">
        <w:rPr>
          <w:rFonts w:asciiTheme="majorBidi" w:eastAsia="Times New Roman" w:hAnsiTheme="majorBidi" w:cstheme="majorBidi"/>
          <w:sz w:val="24"/>
          <w:szCs w:val="24"/>
          <w:lang w:eastAsia="ru-RU"/>
        </w:rPr>
        <w:t>Вачутяна</w:t>
      </w:r>
      <w:proofErr w:type="spellEnd"/>
      <w:r w:rsidRPr="004012E6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, притвор </w:t>
      </w:r>
      <w:r w:rsidR="00301BA4" w:rsidRPr="004012E6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добавил </w:t>
      </w:r>
      <w:r w:rsidR="00301BA4" w:rsidRPr="004012E6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ru-RU"/>
        </w:rPr>
        <w:t>Курд</w:t>
      </w:r>
      <w:r w:rsidR="00301BA4" w:rsidRPr="004012E6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, сын Ваче, в 1250 г. </w:t>
      </w:r>
    </w:p>
    <w:p w14:paraId="533A3BF4" w14:textId="0DF6AC06" w:rsidR="00706001" w:rsidRDefault="00706001" w:rsidP="00706001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… </w:t>
      </w:r>
      <w:r w:rsidRPr="0054212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 стенами не видна крошечная 1500-летняя церк</w:t>
      </w:r>
      <w:r w:rsidR="003E37EA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вушка</w:t>
      </w:r>
      <w:r w:rsidRPr="0054212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Сурб-Григор на месте языческого капища, а </w:t>
      </w:r>
      <w:r w:rsidR="003E37EA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видны </w:t>
      </w:r>
      <w:r w:rsidRPr="0054212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высокие храмы построены князьями </w:t>
      </w:r>
      <w:r w:rsidRPr="00F05015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ru-RU"/>
        </w:rPr>
        <w:t xml:space="preserve">Ваче и Курдом </w:t>
      </w:r>
      <w:proofErr w:type="spellStart"/>
      <w:r w:rsidRPr="00F05015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ru-RU"/>
        </w:rPr>
        <w:t>Ва</w:t>
      </w:r>
      <w:r w:rsidR="001F461B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ru-RU"/>
        </w:rPr>
        <w:t>ч</w:t>
      </w:r>
      <w:r w:rsidRPr="00F05015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ru-RU"/>
        </w:rPr>
        <w:t>утянами</w:t>
      </w:r>
      <w:proofErr w:type="spellEnd"/>
      <w:r w:rsidRPr="00F05015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54212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13 веке</w:t>
      </w:r>
      <w:r w:rsidR="004012E6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</w:t>
      </w:r>
    </w:p>
    <w:p w14:paraId="1799C945" w14:textId="3610CC67" w:rsidR="004012E6" w:rsidRPr="003718BE" w:rsidRDefault="003718BE" w:rsidP="00793242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/>
        <w:contextualSpacing/>
        <w:outlineLvl w:val="1"/>
        <w:rPr>
          <w:rStyle w:val="a3"/>
          <w:rFonts w:asciiTheme="majorBidi" w:eastAsia="Times New Roman" w:hAnsiTheme="majorBidi" w:cstheme="majorBidi"/>
          <w:u w:val="none"/>
          <w:lang w:val="en-US" w:eastAsia="ru-RU"/>
        </w:rPr>
      </w:pPr>
      <w:r w:rsidRPr="003E37EA">
        <w:rPr>
          <w:rFonts w:asciiTheme="majorBidi" w:eastAsia="Times New Roman" w:hAnsiTheme="majorBidi" w:cstheme="majorBidi"/>
          <w:lang w:eastAsia="ru-RU"/>
        </w:rPr>
        <w:t xml:space="preserve">        </w:t>
      </w:r>
      <w:hyperlink r:id="rId36" w:history="1">
        <w:r w:rsidRPr="003718BE">
          <w:rPr>
            <w:rStyle w:val="a3"/>
            <w:rFonts w:asciiTheme="majorBidi" w:eastAsia="Times New Roman" w:hAnsiTheme="majorBidi" w:cstheme="majorBidi"/>
            <w:u w:val="none"/>
            <w:lang w:val="en-US" w:eastAsia="ru-RU"/>
          </w:rPr>
          <w:t>https://www.armgeo.am/kasagh_gorge/</w:t>
        </w:r>
      </w:hyperlink>
      <w:r w:rsidR="0027410C" w:rsidRPr="003718BE">
        <w:rPr>
          <w:rFonts w:asciiTheme="majorBidi" w:eastAsia="Times New Roman" w:hAnsiTheme="majorBidi" w:cstheme="majorBidi"/>
          <w:color w:val="666666"/>
          <w:lang w:val="hy-AM" w:eastAsia="ru-RU"/>
        </w:rPr>
        <w:t xml:space="preserve"> </w:t>
      </w:r>
      <w:r w:rsidR="00793242" w:rsidRPr="003718BE">
        <w:rPr>
          <w:rFonts w:asciiTheme="majorBidi" w:eastAsia="Times New Roman" w:hAnsiTheme="majorBidi" w:cstheme="majorBidi"/>
          <w:color w:val="666666"/>
          <w:lang w:val="en-US" w:eastAsia="ru-RU"/>
        </w:rPr>
        <w:t>;</w:t>
      </w:r>
      <w:r w:rsidR="0027410C" w:rsidRPr="003718BE">
        <w:rPr>
          <w:rFonts w:asciiTheme="majorBidi" w:eastAsia="Times New Roman" w:hAnsiTheme="majorBidi" w:cstheme="majorBidi"/>
          <w:color w:val="666666"/>
          <w:lang w:val="hy-AM" w:eastAsia="ru-RU"/>
        </w:rPr>
        <w:t xml:space="preserve"> </w:t>
      </w:r>
      <w:hyperlink r:id="rId37" w:history="1">
        <w:r w:rsidRPr="003718BE">
          <w:rPr>
            <w:rStyle w:val="a3"/>
            <w:rFonts w:asciiTheme="majorBidi" w:hAnsiTheme="majorBidi" w:cstheme="majorBidi"/>
            <w:u w:val="none"/>
            <w:lang w:val="en-US"/>
          </w:rPr>
          <w:t>https://patmakanhetq.com/photoinfo/ohanavanq_      hovhanavanq/</w:t>
        </w:r>
      </w:hyperlink>
      <w:r w:rsidR="005B30D8" w:rsidRPr="003718BE">
        <w:rPr>
          <w:rFonts w:asciiTheme="majorBidi" w:hAnsiTheme="majorBidi" w:cstheme="majorBidi"/>
          <w:lang w:val="en-US"/>
        </w:rPr>
        <w:t xml:space="preserve"> </w:t>
      </w:r>
      <w:r w:rsidR="00793242" w:rsidRPr="003718BE">
        <w:rPr>
          <w:rFonts w:asciiTheme="majorBidi" w:hAnsiTheme="majorBidi" w:cstheme="majorBidi"/>
        </w:rPr>
        <w:t>и</w:t>
      </w:r>
      <w:r w:rsidR="00793242" w:rsidRPr="003718BE">
        <w:rPr>
          <w:rFonts w:asciiTheme="majorBidi" w:hAnsiTheme="majorBidi" w:cstheme="majorBidi"/>
          <w:lang w:val="en-US"/>
        </w:rPr>
        <w:t xml:space="preserve"> </w:t>
      </w:r>
      <w:hyperlink r:id="rId38" w:history="1">
        <w:r w:rsidR="00793242" w:rsidRPr="003718BE">
          <w:rPr>
            <w:rStyle w:val="a3"/>
            <w:rFonts w:asciiTheme="majorBidi" w:eastAsia="Times New Roman" w:hAnsiTheme="majorBidi" w:cstheme="majorBidi"/>
            <w:u w:val="none"/>
            <w:lang w:val="en-US" w:eastAsia="ru-RU"/>
          </w:rPr>
          <w:t>https://dzen.ru/a/YHBnR4SitxnXxDv9?referrer_clid=1525&amp;</w:t>
        </w:r>
      </w:hyperlink>
    </w:p>
    <w:p w14:paraId="096EE7CE" w14:textId="77777777" w:rsidR="004012E6" w:rsidRPr="004012E6" w:rsidRDefault="004012E6" w:rsidP="00706001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  <w:lang w:val="en-US"/>
        </w:rPr>
      </w:pPr>
    </w:p>
    <w:p w14:paraId="1CB5337F" w14:textId="15C44E01" w:rsidR="00827B3E" w:rsidRPr="00827B3E" w:rsidRDefault="00D35D43" w:rsidP="00827B3E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b/>
          <w:bCs/>
          <w:sz w:val="32"/>
          <w:szCs w:val="32"/>
        </w:rPr>
      </w:pPr>
      <w:r w:rsidRPr="00935888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</w:t>
      </w:r>
      <w:r w:rsidR="0027410C" w:rsidRPr="00827B3E">
        <w:rPr>
          <w:rFonts w:asciiTheme="majorBidi" w:hAnsiTheme="majorBidi" w:cstheme="majorBidi"/>
          <w:sz w:val="24"/>
          <w:szCs w:val="24"/>
        </w:rPr>
        <w:t>***</w:t>
      </w:r>
    </w:p>
    <w:p w14:paraId="3CD13186" w14:textId="18279E66" w:rsidR="00BC4EC4" w:rsidRPr="00BC4EC4" w:rsidRDefault="00D35D43" w:rsidP="008A1180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Монастырский комплекс </w:t>
      </w:r>
      <w:proofErr w:type="spellStart"/>
      <w:r w:rsidR="00BC4EC4" w:rsidRPr="00BC4EC4">
        <w:rPr>
          <w:rFonts w:asciiTheme="majorBidi" w:hAnsiTheme="majorBidi" w:cstheme="majorBidi"/>
          <w:b/>
          <w:bCs/>
          <w:sz w:val="24"/>
          <w:szCs w:val="24"/>
        </w:rPr>
        <w:t>Сагмосаванк</w:t>
      </w:r>
      <w:proofErr w:type="spellEnd"/>
    </w:p>
    <w:p w14:paraId="0074FCE7" w14:textId="77DB8D85" w:rsidR="00827B3E" w:rsidRDefault="00827B3E" w:rsidP="008A1180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 составе </w:t>
      </w:r>
      <w:r w:rsidRPr="00827B3E">
        <w:rPr>
          <w:rFonts w:asciiTheme="majorBidi" w:hAnsiTheme="majorBidi" w:cstheme="majorBidi"/>
          <w:sz w:val="24"/>
          <w:szCs w:val="24"/>
        </w:rPr>
        <w:t>армянск</w:t>
      </w:r>
      <w:r>
        <w:rPr>
          <w:rFonts w:asciiTheme="majorBidi" w:hAnsiTheme="majorBidi" w:cstheme="majorBidi"/>
          <w:sz w:val="24"/>
          <w:szCs w:val="24"/>
        </w:rPr>
        <w:t>ого</w:t>
      </w:r>
      <w:r w:rsidRPr="00827B3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а</w:t>
      </w:r>
      <w:r w:rsidRPr="00827B3E">
        <w:rPr>
          <w:rFonts w:asciiTheme="majorBidi" w:hAnsiTheme="majorBidi" w:cstheme="majorBidi"/>
          <w:sz w:val="24"/>
          <w:szCs w:val="24"/>
        </w:rPr>
        <w:t>постольск</w:t>
      </w:r>
      <w:r>
        <w:rPr>
          <w:rFonts w:asciiTheme="majorBidi" w:hAnsiTheme="majorBidi" w:cstheme="majorBidi"/>
          <w:sz w:val="24"/>
          <w:szCs w:val="24"/>
        </w:rPr>
        <w:t xml:space="preserve">ого </w:t>
      </w:r>
      <w:r w:rsidRPr="00827B3E">
        <w:rPr>
          <w:rFonts w:asciiTheme="majorBidi" w:hAnsiTheme="majorBidi" w:cstheme="majorBidi"/>
          <w:sz w:val="24"/>
          <w:szCs w:val="24"/>
        </w:rPr>
        <w:t>монастырск</w:t>
      </w:r>
      <w:r>
        <w:rPr>
          <w:rFonts w:asciiTheme="majorBidi" w:hAnsiTheme="majorBidi" w:cstheme="majorBidi"/>
          <w:sz w:val="24"/>
          <w:szCs w:val="24"/>
        </w:rPr>
        <w:t>ого</w:t>
      </w:r>
      <w:r w:rsidRPr="00827B3E">
        <w:rPr>
          <w:rFonts w:asciiTheme="majorBidi" w:hAnsiTheme="majorBidi" w:cstheme="majorBidi"/>
          <w:sz w:val="24"/>
          <w:szCs w:val="24"/>
        </w:rPr>
        <w:t xml:space="preserve"> комплекс</w:t>
      </w:r>
      <w:r>
        <w:rPr>
          <w:rFonts w:asciiTheme="majorBidi" w:hAnsiTheme="majorBidi" w:cstheme="majorBidi"/>
          <w:sz w:val="24"/>
          <w:szCs w:val="24"/>
        </w:rPr>
        <w:t>а</w:t>
      </w:r>
      <w:r w:rsidRPr="00827B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7B3E">
        <w:rPr>
          <w:rFonts w:asciiTheme="majorBidi" w:hAnsiTheme="majorBidi" w:cstheme="majorBidi"/>
          <w:sz w:val="24"/>
          <w:szCs w:val="24"/>
        </w:rPr>
        <w:t>Сагмосаванк</w:t>
      </w:r>
      <w:proofErr w:type="spellEnd"/>
      <w:r w:rsidRPr="00827B3E">
        <w:rPr>
          <w:rFonts w:asciiTheme="majorBidi" w:hAnsiTheme="majorBidi" w:cstheme="majorBidi"/>
          <w:sz w:val="24"/>
          <w:szCs w:val="24"/>
        </w:rPr>
        <w:t>, расположенн</w:t>
      </w:r>
      <w:r>
        <w:rPr>
          <w:rFonts w:asciiTheme="majorBidi" w:hAnsiTheme="majorBidi" w:cstheme="majorBidi"/>
          <w:sz w:val="24"/>
          <w:szCs w:val="24"/>
        </w:rPr>
        <w:t>о</w:t>
      </w:r>
      <w:r w:rsidRPr="00827B3E">
        <w:rPr>
          <w:rFonts w:asciiTheme="majorBidi" w:hAnsiTheme="majorBidi" w:cstheme="majorBidi"/>
          <w:sz w:val="24"/>
          <w:szCs w:val="24"/>
        </w:rPr>
        <w:t xml:space="preserve">й в селе </w:t>
      </w:r>
      <w:proofErr w:type="spellStart"/>
      <w:r w:rsidRPr="00827B3E">
        <w:rPr>
          <w:rFonts w:asciiTheme="majorBidi" w:hAnsiTheme="majorBidi" w:cstheme="majorBidi"/>
          <w:sz w:val="24"/>
          <w:szCs w:val="24"/>
        </w:rPr>
        <w:t>Сагмосаван</w:t>
      </w:r>
      <w:proofErr w:type="spellEnd"/>
      <w:r w:rsidRPr="00827B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7B3E">
        <w:rPr>
          <w:rFonts w:asciiTheme="majorBidi" w:hAnsiTheme="majorBidi" w:cstheme="majorBidi"/>
          <w:sz w:val="24"/>
          <w:szCs w:val="24"/>
        </w:rPr>
        <w:t>Арагацотнской</w:t>
      </w:r>
      <w:proofErr w:type="spellEnd"/>
      <w:r w:rsidRPr="00827B3E">
        <w:rPr>
          <w:rFonts w:asciiTheme="majorBidi" w:hAnsiTheme="majorBidi" w:cstheme="majorBidi"/>
          <w:sz w:val="24"/>
          <w:szCs w:val="24"/>
        </w:rPr>
        <w:t xml:space="preserve"> области, на возвышенности слева </w:t>
      </w:r>
      <w:r w:rsidR="008A1180" w:rsidRPr="00827B3E">
        <w:rPr>
          <w:rFonts w:asciiTheme="majorBidi" w:hAnsiTheme="majorBidi" w:cstheme="majorBidi"/>
          <w:sz w:val="24"/>
          <w:szCs w:val="24"/>
        </w:rPr>
        <w:t xml:space="preserve">от </w:t>
      </w:r>
      <w:r w:rsidR="008A1180">
        <w:rPr>
          <w:rFonts w:asciiTheme="majorBidi" w:hAnsiTheme="majorBidi" w:cstheme="majorBidi"/>
          <w:sz w:val="24"/>
          <w:szCs w:val="24"/>
        </w:rPr>
        <w:t>ущелья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27B3E">
        <w:rPr>
          <w:rFonts w:asciiTheme="majorBidi" w:hAnsiTheme="majorBidi" w:cstheme="majorBidi"/>
          <w:sz w:val="24"/>
          <w:szCs w:val="24"/>
        </w:rPr>
        <w:t>реки Касах</w:t>
      </w:r>
      <w:r>
        <w:rPr>
          <w:rFonts w:asciiTheme="majorBidi" w:hAnsiTheme="majorBidi" w:cstheme="majorBidi"/>
          <w:sz w:val="24"/>
          <w:szCs w:val="24"/>
        </w:rPr>
        <w:t xml:space="preserve">, есть </w:t>
      </w:r>
      <w:r w:rsidRPr="00827B3E">
        <w:rPr>
          <w:rFonts w:asciiTheme="majorBidi" w:hAnsiTheme="majorBidi" w:cstheme="majorBidi"/>
          <w:sz w:val="24"/>
          <w:szCs w:val="24"/>
        </w:rPr>
        <w:t xml:space="preserve">церковь Сурб </w:t>
      </w:r>
      <w:proofErr w:type="spellStart"/>
      <w:r w:rsidRPr="00827B3E">
        <w:rPr>
          <w:rFonts w:asciiTheme="majorBidi" w:hAnsiTheme="majorBidi" w:cstheme="majorBidi"/>
          <w:sz w:val="24"/>
          <w:szCs w:val="24"/>
        </w:rPr>
        <w:t>Аствацацин</w:t>
      </w:r>
      <w:proofErr w:type="spellEnd"/>
      <w:r w:rsidRPr="00827B3E">
        <w:rPr>
          <w:rFonts w:asciiTheme="majorBidi" w:hAnsiTheme="majorBidi" w:cstheme="majorBidi"/>
          <w:sz w:val="24"/>
          <w:szCs w:val="24"/>
        </w:rPr>
        <w:t xml:space="preserve">, построенная </w:t>
      </w:r>
      <w:r w:rsidRPr="003972B7">
        <w:rPr>
          <w:rFonts w:asciiTheme="majorBidi" w:hAnsiTheme="majorBidi" w:cstheme="majorBidi"/>
          <w:b/>
          <w:bCs/>
          <w:sz w:val="24"/>
          <w:szCs w:val="24"/>
        </w:rPr>
        <w:t xml:space="preserve">Курдом </w:t>
      </w:r>
      <w:proofErr w:type="spellStart"/>
      <w:r w:rsidRPr="003972B7">
        <w:rPr>
          <w:rFonts w:asciiTheme="majorBidi" w:hAnsiTheme="majorBidi" w:cstheme="majorBidi"/>
          <w:b/>
          <w:bCs/>
          <w:sz w:val="24"/>
          <w:szCs w:val="24"/>
        </w:rPr>
        <w:t>Вачутяном</w:t>
      </w:r>
      <w:proofErr w:type="spellEnd"/>
      <w:r w:rsidRPr="003972B7">
        <w:rPr>
          <w:rFonts w:asciiTheme="majorBidi" w:hAnsiTheme="majorBidi" w:cstheme="majorBidi"/>
          <w:b/>
          <w:bCs/>
          <w:sz w:val="24"/>
          <w:szCs w:val="24"/>
        </w:rPr>
        <w:t xml:space="preserve">, сыном князя Ваче </w:t>
      </w:r>
      <w:proofErr w:type="spellStart"/>
      <w:r w:rsidRPr="003972B7">
        <w:rPr>
          <w:rFonts w:asciiTheme="majorBidi" w:hAnsiTheme="majorBidi" w:cstheme="majorBidi"/>
          <w:b/>
          <w:bCs/>
          <w:sz w:val="24"/>
          <w:szCs w:val="24"/>
        </w:rPr>
        <w:t>Вачутяна</w:t>
      </w:r>
      <w:proofErr w:type="spellEnd"/>
      <w:r w:rsidRPr="00827B3E">
        <w:rPr>
          <w:rFonts w:asciiTheme="majorBidi" w:hAnsiTheme="majorBidi" w:cstheme="majorBidi"/>
          <w:sz w:val="24"/>
          <w:szCs w:val="24"/>
        </w:rPr>
        <w:t>, в 1235 году:</w:t>
      </w:r>
      <w:r w:rsidR="008A1180">
        <w:rPr>
          <w:rFonts w:asciiTheme="majorBidi" w:hAnsiTheme="majorBidi" w:cstheme="majorBidi"/>
          <w:sz w:val="24"/>
          <w:szCs w:val="24"/>
        </w:rPr>
        <w:t xml:space="preserve"> </w:t>
      </w:r>
    </w:p>
    <w:p w14:paraId="45777E2F" w14:textId="77777777" w:rsidR="008A1180" w:rsidRPr="00A339B8" w:rsidRDefault="00827B3E" w:rsidP="008A1180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="Arial" w:eastAsia="Times New Roman" w:hAnsi="Arial" w:cstheme="majorBidi"/>
          <w:color w:val="333333"/>
          <w:sz w:val="24"/>
          <w:szCs w:val="24"/>
          <w:lang w:val="hy-AM" w:eastAsia="ru-RU"/>
        </w:rPr>
      </w:pPr>
      <w:hyperlink r:id="rId39" w:history="1">
        <w:r w:rsidRPr="00A339B8">
          <w:rPr>
            <w:rStyle w:val="a3"/>
            <w:rFonts w:asciiTheme="majorBidi" w:eastAsia="Times New Roman" w:hAnsiTheme="majorBidi" w:cstheme="majorBidi"/>
            <w:sz w:val="24"/>
            <w:szCs w:val="24"/>
            <w:u w:val="none"/>
            <w:lang w:val="hy-AM" w:eastAsia="ru-RU"/>
          </w:rPr>
          <w:t>https://onewaytour.com/hy/sights-of-armenia/saghmosavank/</w:t>
        </w:r>
      </w:hyperlink>
      <w:r w:rsidRPr="00A339B8">
        <w:rPr>
          <w:rFonts w:asciiTheme="majorBidi" w:eastAsia="Times New Roman" w:hAnsiTheme="majorBidi" w:cstheme="majorBidi"/>
          <w:color w:val="333333"/>
          <w:sz w:val="24"/>
          <w:szCs w:val="24"/>
          <w:lang w:val="hy-AM" w:eastAsia="ru-RU"/>
        </w:rPr>
        <w:t xml:space="preserve"> </w:t>
      </w:r>
    </w:p>
    <w:p w14:paraId="258F7058" w14:textId="77777777" w:rsidR="008A1180" w:rsidRDefault="008A1180" w:rsidP="008A1180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="Arial" w:eastAsia="Times New Roman" w:hAnsi="Arial" w:cstheme="majorBidi"/>
          <w:color w:val="333333"/>
          <w:sz w:val="24"/>
          <w:szCs w:val="24"/>
          <w:lang w:val="hy-AM" w:eastAsia="ru-RU"/>
        </w:rPr>
      </w:pPr>
    </w:p>
    <w:p w14:paraId="78FC881D" w14:textId="4BD15552" w:rsidR="008A1180" w:rsidRPr="00CC5CE7" w:rsidRDefault="00DC53B5" w:rsidP="008A1180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="Arial" w:eastAsia="Times New Roman" w:hAnsi="Arial" w:cstheme="majorBidi"/>
          <w:color w:val="333333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 xml:space="preserve">                                                       </w:t>
      </w:r>
      <w:r w:rsidR="0027410C" w:rsidRPr="00D16F3A">
        <w:rPr>
          <w:rFonts w:asciiTheme="majorBidi" w:eastAsia="Times New Roman" w:hAnsiTheme="majorBidi" w:cstheme="majorBidi"/>
          <w:color w:val="333333"/>
          <w:sz w:val="24"/>
          <w:szCs w:val="24"/>
          <w:lang w:val="hy-AM" w:eastAsia="ru-RU"/>
        </w:rPr>
        <w:t>***</w:t>
      </w:r>
    </w:p>
    <w:p w14:paraId="18237B68" w14:textId="77777777" w:rsidR="00BC4EC4" w:rsidRPr="00BC4EC4" w:rsidRDefault="00BC4EC4" w:rsidP="00BC4EC4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b/>
          <w:bCs/>
          <w:sz w:val="24"/>
          <w:szCs w:val="24"/>
        </w:rPr>
      </w:pPr>
      <w:r w:rsidRPr="00BC4EC4">
        <w:rPr>
          <w:rFonts w:asciiTheme="majorBidi" w:hAnsiTheme="majorBidi" w:cstheme="majorBidi"/>
          <w:b/>
          <w:bCs/>
          <w:sz w:val="24"/>
          <w:szCs w:val="24"/>
        </w:rPr>
        <w:t xml:space="preserve">Монастырь в окрестностях села </w:t>
      </w:r>
      <w:proofErr w:type="spellStart"/>
      <w:r w:rsidRPr="00BC4EC4">
        <w:rPr>
          <w:rFonts w:asciiTheme="majorBidi" w:hAnsiTheme="majorBidi" w:cstheme="majorBidi"/>
          <w:b/>
          <w:bCs/>
          <w:sz w:val="24"/>
          <w:szCs w:val="24"/>
        </w:rPr>
        <w:t>Артаван</w:t>
      </w:r>
      <w:proofErr w:type="spellEnd"/>
    </w:p>
    <w:p w14:paraId="63586829" w14:textId="4EF8C5D9" w:rsidR="008A1180" w:rsidRPr="00A339B8" w:rsidRDefault="00A2124C" w:rsidP="00A2124C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  <w:lang w:val="hy-AM"/>
        </w:rPr>
      </w:pPr>
      <w:r w:rsidRPr="00A339B8">
        <w:rPr>
          <w:rFonts w:asciiTheme="majorBidi" w:hAnsiTheme="majorBidi" w:cstheme="majorBidi"/>
          <w:sz w:val="24"/>
          <w:szCs w:val="24"/>
        </w:rPr>
        <w:t xml:space="preserve">В </w:t>
      </w:r>
      <w:r w:rsidR="008A1180" w:rsidRPr="00A339B8">
        <w:rPr>
          <w:rFonts w:asciiTheme="majorBidi" w:hAnsiTheme="majorBidi" w:cstheme="majorBidi"/>
          <w:color w:val="000000"/>
          <w:sz w:val="24"/>
          <w:szCs w:val="24"/>
        </w:rPr>
        <w:t xml:space="preserve">окрестностях села </w:t>
      </w:r>
      <w:proofErr w:type="spellStart"/>
      <w:r w:rsidR="008A1180" w:rsidRPr="00A339B8">
        <w:rPr>
          <w:rFonts w:asciiTheme="majorBidi" w:hAnsiTheme="majorBidi" w:cstheme="majorBidi"/>
          <w:color w:val="000000"/>
          <w:sz w:val="24"/>
          <w:szCs w:val="24"/>
        </w:rPr>
        <w:t>Артаван</w:t>
      </w:r>
      <w:proofErr w:type="spellEnd"/>
      <w:r w:rsidR="008A1180" w:rsidRPr="00A339B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8A1180" w:rsidRPr="00A339B8">
        <w:rPr>
          <w:rFonts w:asciiTheme="majorBidi" w:hAnsiTheme="majorBidi" w:cstheme="majorBidi"/>
          <w:color w:val="000000"/>
          <w:sz w:val="24"/>
          <w:szCs w:val="24"/>
        </w:rPr>
        <w:t>Апаранского</w:t>
      </w:r>
      <w:proofErr w:type="spellEnd"/>
      <w:r w:rsidR="008A1180" w:rsidRPr="00A339B8">
        <w:rPr>
          <w:rFonts w:asciiTheme="majorBidi" w:hAnsiTheme="majorBidi" w:cstheme="majorBidi"/>
          <w:color w:val="000000"/>
          <w:sz w:val="24"/>
          <w:szCs w:val="24"/>
        </w:rPr>
        <w:t xml:space="preserve"> р-на находится Монастырь</w:t>
      </w:r>
      <w:r w:rsidRPr="00A339B8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8A1180" w:rsidRPr="00A339B8">
        <w:rPr>
          <w:rFonts w:asciiTheme="majorBidi" w:hAnsiTheme="majorBidi" w:cstheme="majorBidi"/>
          <w:color w:val="000000"/>
          <w:sz w:val="24"/>
          <w:szCs w:val="24"/>
        </w:rPr>
        <w:t xml:space="preserve"> котор</w:t>
      </w:r>
      <w:r w:rsidRPr="00A339B8">
        <w:rPr>
          <w:rFonts w:asciiTheme="majorBidi" w:hAnsiTheme="majorBidi" w:cstheme="majorBidi"/>
          <w:color w:val="000000"/>
          <w:sz w:val="24"/>
          <w:szCs w:val="24"/>
        </w:rPr>
        <w:t>ая</w:t>
      </w:r>
      <w:r w:rsidR="008A1180" w:rsidRPr="00A339B8">
        <w:rPr>
          <w:rFonts w:asciiTheme="majorBidi" w:hAnsiTheme="majorBidi" w:cstheme="majorBidi"/>
          <w:color w:val="000000"/>
          <w:sz w:val="24"/>
          <w:szCs w:val="24"/>
        </w:rPr>
        <w:t xml:space="preserve"> была построена в 1244 году </w:t>
      </w:r>
      <w:r w:rsidRPr="00A339B8">
        <w:rPr>
          <w:rFonts w:asciiTheme="majorBidi" w:hAnsiTheme="majorBidi" w:cstheme="majorBidi"/>
          <w:b/>
          <w:bCs/>
          <w:color w:val="000000"/>
          <w:sz w:val="24"/>
          <w:szCs w:val="24"/>
        </w:rPr>
        <w:t>князем Курдом</w:t>
      </w:r>
      <w:r w:rsidRPr="00A339B8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14:paraId="64333076" w14:textId="3BF1EB9E" w:rsidR="00BC4EC4" w:rsidRPr="00BC4EC4" w:rsidRDefault="00BC4EC4" w:rsidP="008A1180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  <w:lang w:val="hy-AM"/>
        </w:rPr>
      </w:pPr>
      <w:hyperlink r:id="rId40" w:history="1">
        <w:r w:rsidRPr="00BC4EC4">
          <w:rPr>
            <w:rStyle w:val="a3"/>
            <w:rFonts w:asciiTheme="majorBidi" w:hAnsiTheme="majorBidi" w:cstheme="majorBidi"/>
            <w:sz w:val="24"/>
            <w:szCs w:val="24"/>
            <w:u w:val="none"/>
            <w:lang w:val="hy-AM"/>
          </w:rPr>
          <w:t>http://aragatsotn.mtad.am/u_files/file/հարթավան.pdf</w:t>
        </w:r>
      </w:hyperlink>
      <w:r w:rsidRPr="00BC4EC4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</w:p>
    <w:p w14:paraId="1624FC61" w14:textId="77777777" w:rsidR="00BC4EC4" w:rsidRDefault="00BC4EC4" w:rsidP="00706001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="Arial" w:hAnsi="Arial" w:cstheme="majorBidi"/>
          <w:sz w:val="24"/>
          <w:szCs w:val="24"/>
          <w:lang w:val="hy-AM"/>
        </w:rPr>
      </w:pPr>
    </w:p>
    <w:p w14:paraId="70B03269" w14:textId="13A135AF" w:rsidR="00706001" w:rsidRDefault="00DC53B5" w:rsidP="00706001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="Arial" w:hAnsi="Arial" w:cstheme="majorBidi"/>
          <w:sz w:val="24"/>
          <w:szCs w:val="24"/>
          <w:lang w:val="hy-AM"/>
        </w:rPr>
      </w:pPr>
      <w:r w:rsidRPr="00935888">
        <w:rPr>
          <w:rFonts w:asciiTheme="majorBidi" w:hAnsiTheme="majorBidi" w:cstheme="majorBidi"/>
          <w:sz w:val="24"/>
          <w:szCs w:val="24"/>
          <w:lang w:val="hy-AM"/>
        </w:rPr>
        <w:t xml:space="preserve">                                                       </w:t>
      </w:r>
      <w:r w:rsidR="0027410C" w:rsidRPr="00D16F3A">
        <w:rPr>
          <w:rFonts w:asciiTheme="majorBidi" w:hAnsiTheme="majorBidi" w:cstheme="majorBidi"/>
          <w:sz w:val="24"/>
          <w:szCs w:val="24"/>
          <w:lang w:val="hy-AM"/>
        </w:rPr>
        <w:t>***</w:t>
      </w:r>
    </w:p>
    <w:p w14:paraId="65153839" w14:textId="77777777" w:rsidR="0038393C" w:rsidRPr="0038393C" w:rsidRDefault="0038393C" w:rsidP="0038393C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b/>
          <w:bCs/>
          <w:sz w:val="24"/>
          <w:szCs w:val="24"/>
        </w:rPr>
      </w:pPr>
      <w:r w:rsidRPr="0038393C">
        <w:rPr>
          <w:rFonts w:asciiTheme="majorBidi" w:hAnsiTheme="majorBidi" w:cstheme="majorBidi"/>
          <w:b/>
          <w:bCs/>
          <w:sz w:val="24"/>
          <w:szCs w:val="24"/>
        </w:rPr>
        <w:t>Село Варденис князя Курда</w:t>
      </w:r>
    </w:p>
    <w:p w14:paraId="62B06618" w14:textId="0C9FE9F9" w:rsidR="00706001" w:rsidRDefault="00BD6586" w:rsidP="00706001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="Arial" w:eastAsia="Times New Roman" w:hAnsi="Arial" w:cstheme="majorBidi"/>
          <w:color w:val="4B4645"/>
          <w:sz w:val="24"/>
          <w:szCs w:val="24"/>
          <w:lang w:val="hy-AM" w:eastAsia="ru-RU"/>
        </w:rPr>
      </w:pPr>
      <w:r>
        <w:rPr>
          <w:rFonts w:asciiTheme="majorBidi" w:eastAsia="Times New Roman" w:hAnsiTheme="majorBidi" w:cstheme="majorBidi"/>
          <w:color w:val="4B4645"/>
          <w:sz w:val="24"/>
          <w:szCs w:val="24"/>
          <w:lang w:eastAsia="ru-RU"/>
        </w:rPr>
        <w:t xml:space="preserve">… </w:t>
      </w:r>
      <w:r w:rsidR="00A2124C" w:rsidRPr="00A2124C">
        <w:rPr>
          <w:rFonts w:asciiTheme="majorBidi" w:eastAsia="Times New Roman" w:hAnsiTheme="majorBidi" w:cstheme="majorBidi"/>
          <w:color w:val="4B4645"/>
          <w:sz w:val="24"/>
          <w:szCs w:val="24"/>
          <w:lang w:val="hy-AM" w:eastAsia="ru-RU"/>
        </w:rPr>
        <w:t>Говорится, что Карол Киликийской Армении Этум (</w:t>
      </w:r>
      <w:r w:rsidR="00A2124C" w:rsidRPr="00542125">
        <w:rPr>
          <w:rFonts w:asciiTheme="majorBidi" w:eastAsia="Times New Roman" w:hAnsiTheme="majorBidi" w:cstheme="majorBidi"/>
          <w:color w:val="4B4645"/>
          <w:sz w:val="24"/>
          <w:szCs w:val="24"/>
          <w:lang w:val="hy-AM" w:eastAsia="ru-RU"/>
        </w:rPr>
        <w:t>Հեթում</w:t>
      </w:r>
      <w:r w:rsidR="00A2124C" w:rsidRPr="00A2124C">
        <w:rPr>
          <w:rFonts w:asciiTheme="majorBidi" w:eastAsia="Times New Roman" w:hAnsiTheme="majorBidi" w:cstheme="majorBidi"/>
          <w:color w:val="4B4645"/>
          <w:sz w:val="24"/>
          <w:szCs w:val="24"/>
          <w:lang w:val="hy-AM" w:eastAsia="ru-RU"/>
        </w:rPr>
        <w:t>) во время своего путеществия, входя на территории Закавказя</w:t>
      </w:r>
      <w:r w:rsidR="00D35D43">
        <w:rPr>
          <w:rFonts w:asciiTheme="majorBidi" w:eastAsia="Times New Roman" w:hAnsiTheme="majorBidi" w:cstheme="majorBidi"/>
          <w:color w:val="4B4645"/>
          <w:sz w:val="24"/>
          <w:szCs w:val="24"/>
          <w:lang w:eastAsia="ru-RU"/>
        </w:rPr>
        <w:t>,</w:t>
      </w:r>
      <w:r w:rsidR="00A339B8" w:rsidRPr="00A339B8">
        <w:rPr>
          <w:rFonts w:asciiTheme="majorBidi" w:eastAsia="Times New Roman" w:hAnsiTheme="majorBidi" w:cstheme="majorBidi"/>
          <w:color w:val="4B4645"/>
          <w:sz w:val="24"/>
          <w:szCs w:val="24"/>
          <w:lang w:val="hy-AM" w:eastAsia="ru-RU"/>
        </w:rPr>
        <w:t xml:space="preserve"> продолжал свой путь</w:t>
      </w:r>
      <w:r>
        <w:rPr>
          <w:rFonts w:asciiTheme="majorBidi" w:eastAsia="Times New Roman" w:hAnsiTheme="majorBidi" w:cstheme="majorBidi"/>
          <w:color w:val="4B4645"/>
          <w:sz w:val="24"/>
          <w:szCs w:val="24"/>
          <w:lang w:eastAsia="ru-RU"/>
        </w:rPr>
        <w:t xml:space="preserve"> дальше по разным городам и регионам</w:t>
      </w:r>
      <w:r w:rsidR="00A339B8">
        <w:rPr>
          <w:rFonts w:asciiTheme="majorBidi" w:eastAsia="Times New Roman" w:hAnsiTheme="majorBidi" w:cstheme="majorBidi"/>
          <w:color w:val="4B4645"/>
          <w:sz w:val="24"/>
          <w:szCs w:val="24"/>
          <w:lang w:val="hy-AM" w:eastAsia="ru-RU"/>
        </w:rPr>
        <w:t>…</w:t>
      </w:r>
      <w:r w:rsidR="00A339B8">
        <w:rPr>
          <w:rFonts w:asciiTheme="majorBidi" w:eastAsia="Times New Roman" w:hAnsiTheme="majorBidi" w:cstheme="majorBidi"/>
          <w:color w:val="4B4645"/>
          <w:sz w:val="24"/>
          <w:szCs w:val="24"/>
          <w:lang w:eastAsia="ru-RU"/>
        </w:rPr>
        <w:t xml:space="preserve"> И, спустя 8 месяцев он проезжает через село Варденис </w:t>
      </w:r>
      <w:r w:rsidR="00A339B8" w:rsidRPr="00BC4EC4">
        <w:rPr>
          <w:rFonts w:asciiTheme="majorBidi" w:eastAsia="Times New Roman" w:hAnsiTheme="majorBidi" w:cstheme="majorBidi"/>
          <w:b/>
          <w:bCs/>
          <w:i/>
          <w:iCs/>
          <w:color w:val="4B4645"/>
          <w:sz w:val="24"/>
          <w:szCs w:val="24"/>
          <w:lang w:eastAsia="ru-RU"/>
        </w:rPr>
        <w:t>князя Курда</w:t>
      </w:r>
      <w:r w:rsidR="00A339B8">
        <w:rPr>
          <w:rFonts w:asciiTheme="majorBidi" w:eastAsia="Times New Roman" w:hAnsiTheme="majorBidi" w:cstheme="majorBidi"/>
          <w:color w:val="4B4645"/>
          <w:sz w:val="24"/>
          <w:szCs w:val="24"/>
          <w:lang w:eastAsia="ru-RU"/>
        </w:rPr>
        <w:t xml:space="preserve"> и </w:t>
      </w:r>
      <w:r>
        <w:rPr>
          <w:rFonts w:asciiTheme="majorBidi" w:eastAsia="Times New Roman" w:hAnsiTheme="majorBidi" w:cstheme="majorBidi"/>
          <w:color w:val="4B4645"/>
          <w:sz w:val="24"/>
          <w:szCs w:val="24"/>
          <w:lang w:eastAsia="ru-RU"/>
        </w:rPr>
        <w:t xml:space="preserve">дальше продолжает свой путь домой. </w:t>
      </w:r>
      <w:r w:rsidR="00A339B8">
        <w:rPr>
          <w:rFonts w:asciiTheme="majorBidi" w:eastAsia="Times New Roman" w:hAnsiTheme="majorBidi" w:cstheme="majorBidi"/>
          <w:color w:val="4B4645"/>
          <w:sz w:val="24"/>
          <w:szCs w:val="24"/>
          <w:lang w:eastAsia="ru-RU"/>
        </w:rPr>
        <w:t xml:space="preserve">5-го июня 1256 г. возвращается в Киликию.   </w:t>
      </w:r>
    </w:p>
    <w:p w14:paraId="3BF33189" w14:textId="1BF98DDE" w:rsidR="003C4754" w:rsidRPr="00935888" w:rsidRDefault="00BC4EC4" w:rsidP="00793242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hyperlink r:id="rId41" w:history="1">
        <w:r w:rsidRPr="00BC4EC4">
          <w:rPr>
            <w:rStyle w:val="a3"/>
            <w:rFonts w:asciiTheme="majorBidi" w:hAnsiTheme="majorBidi" w:cstheme="majorBidi"/>
            <w:sz w:val="24"/>
            <w:szCs w:val="24"/>
            <w:u w:val="none"/>
          </w:rPr>
          <w:t>https://qahana.am/leaders/84</w:t>
        </w:r>
      </w:hyperlink>
      <w:r w:rsidRPr="00BC4EC4">
        <w:rPr>
          <w:rFonts w:asciiTheme="majorBidi" w:hAnsiTheme="majorBidi" w:cstheme="majorBidi"/>
          <w:sz w:val="24"/>
          <w:szCs w:val="24"/>
        </w:rPr>
        <w:t xml:space="preserve"> </w:t>
      </w:r>
    </w:p>
    <w:p w14:paraId="3AAD52F7" w14:textId="77777777" w:rsidR="0038393C" w:rsidRPr="00935888" w:rsidRDefault="0038393C" w:rsidP="00793242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</w:p>
    <w:p w14:paraId="5B0539C7" w14:textId="4EDF471B" w:rsidR="00793242" w:rsidRPr="006F5E2E" w:rsidRDefault="00DC53B5" w:rsidP="00793242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</w:t>
      </w:r>
      <w:r w:rsidR="0027410C" w:rsidRPr="006F5E2E">
        <w:rPr>
          <w:rFonts w:asciiTheme="majorBidi" w:hAnsiTheme="majorBidi" w:cstheme="majorBidi"/>
          <w:sz w:val="24"/>
          <w:szCs w:val="24"/>
        </w:rPr>
        <w:t>***</w:t>
      </w:r>
    </w:p>
    <w:p w14:paraId="164912CE" w14:textId="7951FC68" w:rsidR="006F5E2E" w:rsidRPr="006F5E2E" w:rsidRDefault="006F5E2E" w:rsidP="00793242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eastAsia="Times New Roman" w:hAnsiTheme="majorBidi" w:cstheme="majorBidi"/>
          <w:b/>
          <w:bCs/>
          <w:color w:val="000000"/>
          <w:kern w:val="36"/>
          <w:sz w:val="24"/>
          <w:szCs w:val="24"/>
          <w:lang w:eastAsia="ru-RU"/>
        </w:rPr>
      </w:pPr>
      <w:r w:rsidRPr="006F5E2E">
        <w:rPr>
          <w:rFonts w:asciiTheme="majorBidi" w:eastAsia="Times New Roman" w:hAnsiTheme="majorBidi" w:cstheme="majorBidi"/>
          <w:b/>
          <w:bCs/>
          <w:color w:val="000000"/>
          <w:kern w:val="36"/>
          <w:sz w:val="24"/>
          <w:szCs w:val="24"/>
          <w:lang w:eastAsia="ru-RU"/>
        </w:rPr>
        <w:t xml:space="preserve">Средневековый монастырский комплекс </w:t>
      </w:r>
      <w:r>
        <w:rPr>
          <w:rFonts w:asciiTheme="majorBidi" w:eastAsia="Times New Roman" w:hAnsiTheme="majorBidi" w:cstheme="majorBidi"/>
          <w:b/>
          <w:bCs/>
          <w:color w:val="000000"/>
          <w:kern w:val="36"/>
          <w:sz w:val="24"/>
          <w:szCs w:val="24"/>
          <w:lang w:eastAsia="ru-RU"/>
        </w:rPr>
        <w:t>(</w:t>
      </w:r>
      <w:r w:rsidRPr="006F5E2E">
        <w:rPr>
          <w:rFonts w:asciiTheme="majorBidi" w:eastAsia="Times New Roman" w:hAnsiTheme="majorBidi" w:cstheme="majorBidi"/>
          <w:b/>
          <w:bCs/>
          <w:color w:val="000000"/>
          <w:kern w:val="36"/>
          <w:sz w:val="24"/>
          <w:szCs w:val="24"/>
          <w:lang w:eastAsia="ru-RU"/>
        </w:rPr>
        <w:t>сел</w:t>
      </w:r>
      <w:r>
        <w:rPr>
          <w:rFonts w:asciiTheme="majorBidi" w:eastAsia="Times New Roman" w:hAnsiTheme="majorBidi" w:cstheme="majorBidi"/>
          <w:b/>
          <w:bCs/>
          <w:color w:val="000000"/>
          <w:kern w:val="36"/>
          <w:sz w:val="24"/>
          <w:szCs w:val="24"/>
          <w:lang w:eastAsia="ru-RU"/>
        </w:rPr>
        <w:t>о</w:t>
      </w:r>
      <w:r w:rsidRPr="006F5E2E">
        <w:rPr>
          <w:rFonts w:asciiTheme="majorBidi" w:eastAsia="Times New Roman" w:hAnsiTheme="majorBidi" w:cstheme="majorBidi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6F5E2E">
        <w:rPr>
          <w:rFonts w:asciiTheme="majorBidi" w:eastAsia="Times New Roman" w:hAnsiTheme="majorBidi" w:cstheme="majorBidi"/>
          <w:b/>
          <w:bCs/>
          <w:color w:val="000000"/>
          <w:kern w:val="36"/>
          <w:sz w:val="24"/>
          <w:szCs w:val="24"/>
          <w:lang w:eastAsia="ru-RU"/>
        </w:rPr>
        <w:t>Ернджатап</w:t>
      </w:r>
      <w:proofErr w:type="spellEnd"/>
      <w:r>
        <w:rPr>
          <w:rFonts w:asciiTheme="majorBidi" w:eastAsia="Times New Roman" w:hAnsiTheme="majorBidi" w:cstheme="majorBidi"/>
          <w:b/>
          <w:bCs/>
          <w:color w:val="000000"/>
          <w:kern w:val="36"/>
          <w:sz w:val="24"/>
          <w:szCs w:val="24"/>
          <w:lang w:eastAsia="ru-RU"/>
        </w:rPr>
        <w:t>)</w:t>
      </w:r>
    </w:p>
    <w:p w14:paraId="6080EE22" w14:textId="7EB12D79" w:rsidR="00793242" w:rsidRDefault="006F5E2E" w:rsidP="00793242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kern w:val="36"/>
          <w:sz w:val="24"/>
          <w:szCs w:val="24"/>
          <w:lang w:eastAsia="ru-RU"/>
        </w:rPr>
        <w:t>Н</w:t>
      </w:r>
      <w:r w:rsidR="00B04868" w:rsidRPr="00B04868">
        <w:rPr>
          <w:rFonts w:asciiTheme="majorBidi" w:eastAsia="Times New Roman" w:hAnsiTheme="majorBidi" w:cstheme="majorBidi"/>
          <w:color w:val="000000"/>
          <w:kern w:val="36"/>
          <w:sz w:val="24"/>
          <w:szCs w:val="24"/>
          <w:lang w:eastAsia="ru-RU"/>
        </w:rPr>
        <w:t>а небольшом холме на берегу реки Касах, находится средневековый монастырский комплекс</w:t>
      </w:r>
      <w:r w:rsidR="00EB55D6">
        <w:rPr>
          <w:rFonts w:asciiTheme="majorBidi" w:eastAsia="Times New Roman" w:hAnsiTheme="majorBidi" w:cstheme="majorBidi"/>
          <w:color w:val="000000"/>
          <w:kern w:val="36"/>
          <w:sz w:val="24"/>
          <w:szCs w:val="24"/>
          <w:lang w:eastAsia="ru-RU"/>
        </w:rPr>
        <w:t>..</w:t>
      </w:r>
      <w:r w:rsidR="00B04868" w:rsidRPr="00B04868">
        <w:rPr>
          <w:rFonts w:asciiTheme="majorBidi" w:eastAsia="Times New Roman" w:hAnsiTheme="majorBidi" w:cstheme="majorBidi"/>
          <w:color w:val="000000"/>
          <w:kern w:val="36"/>
          <w:sz w:val="24"/>
          <w:szCs w:val="24"/>
          <w:lang w:eastAsia="ru-RU"/>
        </w:rPr>
        <w:t>.</w:t>
      </w:r>
      <w:r w:rsidR="0027410C" w:rsidRPr="00B04868">
        <w:rPr>
          <w:rFonts w:asciiTheme="majorBidi" w:eastAsia="Times New Roman" w:hAnsiTheme="majorBidi" w:cstheme="majorBidi"/>
          <w:color w:val="000000"/>
          <w:kern w:val="36"/>
          <w:sz w:val="24"/>
          <w:szCs w:val="24"/>
          <w:lang w:eastAsia="ru-RU"/>
        </w:rPr>
        <w:t xml:space="preserve"> </w:t>
      </w:r>
    </w:p>
    <w:p w14:paraId="7E5CFAE1" w14:textId="77777777" w:rsidR="006F5E2E" w:rsidRDefault="00B04868" w:rsidP="00793242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0486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Согласно надписи на внутренней стороне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стены церкви</w:t>
      </w:r>
      <w:r w:rsidRPr="00B0486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, датируемой 1244 </w:t>
      </w:r>
    </w:p>
    <w:p w14:paraId="4C7835B5" w14:textId="594D1CF6" w:rsidR="00793242" w:rsidRDefault="00B04868" w:rsidP="006F5E2E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/>
        <w:contextualSpacing/>
        <w:outlineLvl w:val="1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B0486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lastRenderedPageBreak/>
        <w:t xml:space="preserve">годом,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меценатами стро</w:t>
      </w:r>
      <w:r w:rsidR="00EB55D6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ительства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храмового комплекса</w:t>
      </w:r>
      <w:r w:rsidRPr="00B0486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были князь </w:t>
      </w:r>
      <w:r w:rsidRPr="00793242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lang w:eastAsia="ru-RU"/>
        </w:rPr>
        <w:t xml:space="preserve">Курд </w:t>
      </w:r>
      <w:proofErr w:type="spellStart"/>
      <w:r w:rsidRPr="00793242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lang w:eastAsia="ru-RU"/>
        </w:rPr>
        <w:t>Вачутян</w:t>
      </w:r>
      <w:proofErr w:type="spellEnd"/>
      <w:r w:rsidRPr="00793242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EB55D6" w:rsidRPr="0079324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и</w:t>
      </w:r>
      <w:r w:rsidR="00EB55D6" w:rsidRPr="00793242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lang w:eastAsia="ru-RU"/>
        </w:rPr>
        <w:t xml:space="preserve"> его</w:t>
      </w:r>
      <w:r w:rsidRPr="00793242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lang w:eastAsia="ru-RU"/>
        </w:rPr>
        <w:t xml:space="preserve"> жен</w:t>
      </w:r>
      <w:r w:rsidR="00EB55D6" w:rsidRPr="00793242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lang w:eastAsia="ru-RU"/>
        </w:rPr>
        <w:t xml:space="preserve">а </w:t>
      </w:r>
      <w:proofErr w:type="spellStart"/>
      <w:r w:rsidRPr="00793242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lang w:eastAsia="ru-RU"/>
        </w:rPr>
        <w:t>Хоришах</w:t>
      </w:r>
      <w:proofErr w:type="spellEnd"/>
      <w:r w:rsidRPr="00B0486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</w:t>
      </w:r>
    </w:p>
    <w:p w14:paraId="25A58D59" w14:textId="77777777" w:rsidR="00793242" w:rsidRDefault="00706001" w:rsidP="00793242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hyperlink r:id="rId42" w:history="1">
        <w:r w:rsidRPr="00EB55D6">
          <w:rPr>
            <w:rStyle w:val="a3"/>
            <w:rFonts w:asciiTheme="majorBidi" w:eastAsia="Times New Roman" w:hAnsiTheme="majorBidi" w:cstheme="majorBidi"/>
            <w:sz w:val="24"/>
            <w:szCs w:val="24"/>
            <w:u w:val="none"/>
            <w:lang w:val="en-US" w:eastAsia="ru-RU"/>
          </w:rPr>
          <w:t>https</w:t>
        </w:r>
        <w:r w:rsidRPr="00706001">
          <w:rPr>
            <w:rStyle w:val="a3"/>
            <w:rFonts w:asciiTheme="majorBidi" w:eastAsia="Times New Roman" w:hAnsiTheme="majorBidi" w:cstheme="majorBidi"/>
            <w:sz w:val="24"/>
            <w:szCs w:val="24"/>
            <w:u w:val="none"/>
            <w:lang w:eastAsia="ru-RU"/>
          </w:rPr>
          <w:t>://</w:t>
        </w:r>
        <w:r w:rsidRPr="00EB55D6">
          <w:rPr>
            <w:rStyle w:val="a3"/>
            <w:rFonts w:asciiTheme="majorBidi" w:eastAsia="Times New Roman" w:hAnsiTheme="majorBidi" w:cstheme="majorBidi"/>
            <w:sz w:val="24"/>
            <w:szCs w:val="24"/>
            <w:u w:val="none"/>
            <w:lang w:val="en-US" w:eastAsia="ru-RU"/>
          </w:rPr>
          <w:t>ok</w:t>
        </w:r>
        <w:r w:rsidRPr="00706001">
          <w:rPr>
            <w:rStyle w:val="a3"/>
            <w:rFonts w:asciiTheme="majorBidi" w:eastAsia="Times New Roman" w:hAnsiTheme="majorBidi" w:cstheme="majorBidi"/>
            <w:sz w:val="24"/>
            <w:szCs w:val="24"/>
            <w:u w:val="none"/>
            <w:lang w:eastAsia="ru-RU"/>
          </w:rPr>
          <w:t>.</w:t>
        </w:r>
        <w:proofErr w:type="spellStart"/>
        <w:r w:rsidRPr="00EB55D6">
          <w:rPr>
            <w:rStyle w:val="a3"/>
            <w:rFonts w:asciiTheme="majorBidi" w:eastAsia="Times New Roman" w:hAnsiTheme="majorBidi" w:cstheme="majorBidi"/>
            <w:sz w:val="24"/>
            <w:szCs w:val="24"/>
            <w:u w:val="none"/>
            <w:lang w:val="en-US" w:eastAsia="ru-RU"/>
          </w:rPr>
          <w:t>ru</w:t>
        </w:r>
        <w:proofErr w:type="spellEnd"/>
        <w:r w:rsidRPr="00706001">
          <w:rPr>
            <w:rStyle w:val="a3"/>
            <w:rFonts w:asciiTheme="majorBidi" w:eastAsia="Times New Roman" w:hAnsiTheme="majorBidi" w:cstheme="majorBidi"/>
            <w:sz w:val="24"/>
            <w:szCs w:val="24"/>
            <w:u w:val="none"/>
            <w:lang w:eastAsia="ru-RU"/>
          </w:rPr>
          <w:t>/</w:t>
        </w:r>
        <w:r w:rsidRPr="00EB55D6">
          <w:rPr>
            <w:rStyle w:val="a3"/>
            <w:rFonts w:asciiTheme="majorBidi" w:eastAsia="Times New Roman" w:hAnsiTheme="majorBidi" w:cstheme="majorBidi"/>
            <w:sz w:val="24"/>
            <w:szCs w:val="24"/>
            <w:u w:val="none"/>
            <w:lang w:val="en-US" w:eastAsia="ru-RU"/>
          </w:rPr>
          <w:t>group</w:t>
        </w:r>
        <w:r w:rsidRPr="00706001">
          <w:rPr>
            <w:rStyle w:val="a3"/>
            <w:rFonts w:asciiTheme="majorBidi" w:eastAsia="Times New Roman" w:hAnsiTheme="majorBidi" w:cstheme="majorBidi"/>
            <w:sz w:val="24"/>
            <w:szCs w:val="24"/>
            <w:u w:val="none"/>
            <w:lang w:eastAsia="ru-RU"/>
          </w:rPr>
          <w:t>/51889194991792/</w:t>
        </w:r>
        <w:r w:rsidRPr="00EB55D6">
          <w:rPr>
            <w:rStyle w:val="a3"/>
            <w:rFonts w:asciiTheme="majorBidi" w:eastAsia="Times New Roman" w:hAnsiTheme="majorBidi" w:cstheme="majorBidi"/>
            <w:sz w:val="24"/>
            <w:szCs w:val="24"/>
            <w:u w:val="none"/>
            <w:lang w:val="en-US" w:eastAsia="ru-RU"/>
          </w:rPr>
          <w:t>topic</w:t>
        </w:r>
        <w:r w:rsidRPr="00706001">
          <w:rPr>
            <w:rStyle w:val="a3"/>
            <w:rFonts w:asciiTheme="majorBidi" w:eastAsia="Times New Roman" w:hAnsiTheme="majorBidi" w:cstheme="majorBidi"/>
            <w:sz w:val="24"/>
            <w:szCs w:val="24"/>
            <w:u w:val="none"/>
            <w:lang w:eastAsia="ru-RU"/>
          </w:rPr>
          <w:t>/61465088636336</w:t>
        </w:r>
      </w:hyperlink>
      <w:r>
        <w:rPr>
          <w:rStyle w:val="a3"/>
          <w:rFonts w:asciiTheme="majorBidi" w:eastAsia="Times New Roman" w:hAnsiTheme="majorBidi" w:cstheme="majorBidi"/>
          <w:sz w:val="24"/>
          <w:szCs w:val="24"/>
          <w:u w:val="none"/>
          <w:lang w:eastAsia="ru-RU"/>
        </w:rPr>
        <w:t xml:space="preserve"> </w:t>
      </w:r>
    </w:p>
    <w:p w14:paraId="35B7079D" w14:textId="77777777" w:rsidR="00793242" w:rsidRDefault="00793242" w:rsidP="00793242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014162B2" w14:textId="77777777" w:rsidR="00DC53B5" w:rsidRDefault="00DC53B5" w:rsidP="00793242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7F9EBCA1" w14:textId="7E70D116" w:rsidR="00793242" w:rsidRDefault="00DC53B5" w:rsidP="00793242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                                                 ***</w:t>
      </w:r>
    </w:p>
    <w:p w14:paraId="02DC4345" w14:textId="77777777" w:rsidR="003E330E" w:rsidRDefault="009F7AF5" w:rsidP="003E330E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/>
          <w:sz w:val="24"/>
          <w:szCs w:val="24"/>
        </w:rPr>
      </w:pPr>
      <w:proofErr w:type="spellStart"/>
      <w:r w:rsidRPr="00793242">
        <w:rPr>
          <w:rFonts w:asciiTheme="majorBidi" w:hAnsiTheme="majorBidi"/>
          <w:b/>
          <w:bCs/>
          <w:sz w:val="24"/>
          <w:szCs w:val="24"/>
        </w:rPr>
        <w:t>Д</w:t>
      </w:r>
      <w:r w:rsidR="001E0A21">
        <w:rPr>
          <w:rFonts w:asciiTheme="majorBidi" w:hAnsiTheme="majorBidi"/>
          <w:b/>
          <w:bCs/>
          <w:sz w:val="24"/>
          <w:szCs w:val="24"/>
        </w:rPr>
        <w:t>а</w:t>
      </w:r>
      <w:r w:rsidRPr="00793242">
        <w:rPr>
          <w:rFonts w:asciiTheme="majorBidi" w:hAnsiTheme="majorBidi"/>
          <w:b/>
          <w:bCs/>
          <w:sz w:val="24"/>
          <w:szCs w:val="24"/>
        </w:rPr>
        <w:t>диванк</w:t>
      </w:r>
      <w:proofErr w:type="spellEnd"/>
      <w:r w:rsidRPr="00793242">
        <w:rPr>
          <w:rFonts w:asciiTheme="majorBidi" w:hAnsiTheme="majorBidi"/>
          <w:sz w:val="24"/>
          <w:szCs w:val="24"/>
        </w:rPr>
        <w:t xml:space="preserve"> </w:t>
      </w:r>
    </w:p>
    <w:p w14:paraId="531B8A05" w14:textId="603D2BAA" w:rsidR="003E330E" w:rsidRPr="003E330E" w:rsidRDefault="003E330E" w:rsidP="003E330E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  <w:r w:rsidRPr="003E330E">
        <w:rPr>
          <w:rFonts w:asciiTheme="majorBidi" w:hAnsiTheme="majorBidi" w:cstheme="majorBidi"/>
          <w:sz w:val="24"/>
          <w:szCs w:val="24"/>
        </w:rPr>
        <w:t xml:space="preserve">Монастырский комплекс </w:t>
      </w:r>
      <w:r>
        <w:rPr>
          <w:rFonts w:asciiTheme="majorBidi" w:hAnsiTheme="majorBidi" w:cstheme="majorBidi"/>
          <w:sz w:val="24"/>
          <w:szCs w:val="24"/>
        </w:rPr>
        <w:t>р</w:t>
      </w:r>
      <w:r w:rsidRPr="003E330E">
        <w:rPr>
          <w:rFonts w:asciiTheme="majorBidi" w:hAnsiTheme="majorBidi" w:cstheme="majorBidi"/>
          <w:sz w:val="24"/>
          <w:szCs w:val="24"/>
        </w:rPr>
        <w:t>асположен</w:t>
      </w:r>
      <w:r>
        <w:rPr>
          <w:rFonts w:asciiTheme="majorBidi" w:hAnsiTheme="majorBidi" w:cstheme="majorBidi"/>
          <w:sz w:val="24"/>
          <w:szCs w:val="24"/>
        </w:rPr>
        <w:t>ный</w:t>
      </w:r>
      <w:r w:rsidRPr="003E330E">
        <w:rPr>
          <w:rFonts w:asciiTheme="majorBidi" w:hAnsiTheme="majorBidi" w:cstheme="majorBidi"/>
          <w:sz w:val="24"/>
          <w:szCs w:val="24"/>
        </w:rPr>
        <w:t xml:space="preserve"> к северу от </w:t>
      </w:r>
      <w:r>
        <w:rPr>
          <w:rFonts w:asciiTheme="majorBidi" w:hAnsiTheme="majorBidi" w:cstheme="majorBidi"/>
          <w:sz w:val="24"/>
          <w:szCs w:val="24"/>
        </w:rPr>
        <w:t xml:space="preserve">реки  Тертер в </w:t>
      </w:r>
      <w:hyperlink r:id="rId43" w:tooltip="Кельбаджарский район" w:history="1">
        <w:r w:rsidRPr="003E330E">
          <w:rPr>
            <w:rStyle w:val="a3"/>
            <w:rFonts w:asciiTheme="majorBidi" w:hAnsiTheme="majorBidi" w:cstheme="majorBidi"/>
            <w:color w:val="auto"/>
            <w:sz w:val="24"/>
            <w:szCs w:val="24"/>
            <w:u w:val="none"/>
          </w:rPr>
          <w:t>Кельбаджарском районе</w:t>
        </w:r>
      </w:hyperlink>
      <w:r w:rsidRPr="003E330E">
        <w:rPr>
          <w:rFonts w:asciiTheme="majorBidi" w:hAnsiTheme="majorBidi" w:cstheme="majorBidi"/>
          <w:sz w:val="24"/>
          <w:szCs w:val="24"/>
        </w:rPr>
        <w:t> </w:t>
      </w:r>
      <w:hyperlink r:id="rId44" w:tooltip="Азербайджан" w:history="1">
        <w:r w:rsidRPr="003E330E">
          <w:rPr>
            <w:rStyle w:val="a3"/>
            <w:rFonts w:asciiTheme="majorBidi" w:hAnsiTheme="majorBidi" w:cstheme="majorBidi"/>
            <w:color w:val="auto"/>
            <w:sz w:val="24"/>
            <w:szCs w:val="24"/>
            <w:u w:val="none"/>
          </w:rPr>
          <w:t>Азербайджана</w:t>
        </w:r>
      </w:hyperlink>
      <w:r w:rsidRPr="003E330E">
        <w:rPr>
          <w:rFonts w:asciiTheme="majorBidi" w:hAnsiTheme="majorBidi" w:cstheme="majorBidi"/>
          <w:sz w:val="24"/>
          <w:szCs w:val="24"/>
        </w:rPr>
        <w:t>.</w:t>
      </w:r>
    </w:p>
    <w:p w14:paraId="31F6B701" w14:textId="5E0205C4" w:rsidR="00793242" w:rsidRPr="00010204" w:rsidRDefault="009F5662" w:rsidP="00793242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В</w:t>
      </w:r>
      <w:r w:rsidRPr="00010204">
        <w:rPr>
          <w:rFonts w:asciiTheme="majorBidi" w:hAnsiTheme="majorBidi" w:cstheme="majorBidi"/>
          <w:b/>
          <w:bCs/>
          <w:sz w:val="24"/>
          <w:szCs w:val="24"/>
        </w:rPr>
        <w:t xml:space="preserve"> этом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же </w:t>
      </w:r>
      <w:r w:rsidRPr="00010204">
        <w:rPr>
          <w:rFonts w:asciiTheme="majorBidi" w:hAnsiTheme="majorBidi" w:cstheme="majorBidi"/>
          <w:b/>
          <w:bCs/>
          <w:sz w:val="24"/>
          <w:szCs w:val="24"/>
        </w:rPr>
        <w:t>комплексе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0102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7410C" w:rsidRPr="00010204">
        <w:rPr>
          <w:rFonts w:asciiTheme="majorBidi" w:hAnsiTheme="majorBidi" w:cstheme="majorBidi"/>
          <w:b/>
          <w:bCs/>
          <w:sz w:val="24"/>
          <w:szCs w:val="24"/>
        </w:rPr>
        <w:t xml:space="preserve">Соборная церковь Арзу-Хатун </w:t>
      </w:r>
      <w:proofErr w:type="spellStart"/>
      <w:r w:rsidR="0027410C" w:rsidRPr="00010204">
        <w:rPr>
          <w:rFonts w:asciiTheme="majorBidi" w:hAnsiTheme="majorBidi" w:cstheme="majorBidi"/>
          <w:b/>
          <w:bCs/>
          <w:sz w:val="24"/>
          <w:szCs w:val="24"/>
        </w:rPr>
        <w:t>Арцруни</w:t>
      </w:r>
      <w:proofErr w:type="spellEnd"/>
      <w:r w:rsidR="00010204" w:rsidRPr="00010204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140A55C4" w14:textId="77777777" w:rsidR="00793242" w:rsidRDefault="0027410C" w:rsidP="00010204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color w:val="202122"/>
          <w:sz w:val="24"/>
          <w:szCs w:val="24"/>
        </w:rPr>
      </w:pPr>
      <w:r w:rsidRPr="00FD6820">
        <w:rPr>
          <w:rFonts w:asciiTheme="majorBidi" w:hAnsiTheme="majorBidi" w:cstheme="majorBidi"/>
          <w:color w:val="202122"/>
          <w:sz w:val="24"/>
          <w:szCs w:val="24"/>
        </w:rPr>
        <w:t>Собор был основан в 1214 году супругой великого князя </w:t>
      </w:r>
      <w:proofErr w:type="spellStart"/>
      <w:r w:rsidR="007F1526">
        <w:fldChar w:fldCharType="begin"/>
      </w:r>
      <w:r w:rsidR="007F1526">
        <w:instrText xml:space="preserve"> HYPERLINK "https://ru.wikipedia.org/wiki/%D0%90%D1%82%D0%B5%D1%80%D0%BA" \o "Атерк" </w:instrText>
      </w:r>
      <w:r w:rsidR="007F1526">
        <w:fldChar w:fldCharType="separate"/>
      </w:r>
      <w:r w:rsidRPr="00010204">
        <w:rPr>
          <w:rStyle w:val="a3"/>
          <w:rFonts w:asciiTheme="majorBidi" w:hAnsiTheme="majorBidi" w:cstheme="majorBidi"/>
          <w:color w:val="auto"/>
          <w:sz w:val="24"/>
          <w:szCs w:val="24"/>
          <w:u w:val="none"/>
        </w:rPr>
        <w:t>Атерка</w:t>
      </w:r>
      <w:proofErr w:type="spellEnd"/>
      <w:r w:rsidR="007F1526">
        <w:rPr>
          <w:rStyle w:val="a3"/>
          <w:rFonts w:asciiTheme="majorBidi" w:hAnsiTheme="majorBidi" w:cstheme="majorBidi"/>
          <w:color w:val="auto"/>
          <w:sz w:val="24"/>
          <w:szCs w:val="24"/>
          <w:u w:val="none"/>
        </w:rPr>
        <w:fldChar w:fldCharType="end"/>
      </w:r>
      <w:r w:rsidRPr="00010204">
        <w:rPr>
          <w:rFonts w:asciiTheme="majorBidi" w:hAnsiTheme="majorBidi" w:cstheme="majorBidi"/>
          <w:sz w:val="24"/>
          <w:szCs w:val="24"/>
        </w:rPr>
        <w:t> </w:t>
      </w:r>
      <w:hyperlink r:id="rId45" w:tooltip="Вахтанг Тагаворазн" w:history="1">
        <w:r w:rsidRPr="00010204">
          <w:rPr>
            <w:rStyle w:val="a3"/>
            <w:rFonts w:asciiTheme="majorBidi" w:hAnsiTheme="majorBidi" w:cstheme="majorBidi"/>
            <w:color w:val="auto"/>
            <w:sz w:val="24"/>
            <w:szCs w:val="24"/>
            <w:u w:val="none"/>
          </w:rPr>
          <w:t>Вахтанга</w:t>
        </w:r>
      </w:hyperlink>
      <w:r w:rsidRPr="00010204">
        <w:rPr>
          <w:rFonts w:asciiTheme="majorBidi" w:hAnsiTheme="majorBidi" w:cstheme="majorBidi"/>
          <w:sz w:val="24"/>
          <w:szCs w:val="24"/>
        </w:rPr>
        <w:t xml:space="preserve"> — Арзу-Хатун </w:t>
      </w:r>
      <w:proofErr w:type="spellStart"/>
      <w:r w:rsidRPr="00FD6820">
        <w:rPr>
          <w:rFonts w:asciiTheme="majorBidi" w:hAnsiTheme="majorBidi" w:cstheme="majorBidi"/>
          <w:color w:val="202122"/>
          <w:sz w:val="24"/>
          <w:szCs w:val="24"/>
        </w:rPr>
        <w:t>Арцруни</w:t>
      </w:r>
      <w:proofErr w:type="spellEnd"/>
      <w:r w:rsidRPr="00FD6820">
        <w:rPr>
          <w:rFonts w:asciiTheme="majorBidi" w:hAnsiTheme="majorBidi" w:cstheme="majorBidi"/>
          <w:color w:val="202122"/>
          <w:sz w:val="24"/>
          <w:szCs w:val="24"/>
        </w:rPr>
        <w:t>. Длинная надпись в 19 строк подробно рассказывает об Арзу-Хатун и основании ею церкви:</w:t>
      </w:r>
    </w:p>
    <w:p w14:paraId="281A3F48" w14:textId="77777777" w:rsidR="00793242" w:rsidRDefault="0027410C" w:rsidP="00793242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="Arial" w:hAnsi="Arial" w:cstheme="majorBidi"/>
          <w:i/>
          <w:iCs/>
          <w:color w:val="202122"/>
          <w:sz w:val="24"/>
          <w:szCs w:val="24"/>
          <w:lang w:val="hy-AM"/>
        </w:rPr>
      </w:pPr>
      <w:r w:rsidRPr="00FD6820">
        <w:rPr>
          <w:rFonts w:asciiTheme="majorBidi" w:hAnsiTheme="majorBidi" w:cstheme="majorBidi"/>
          <w:i/>
          <w:iCs/>
          <w:color w:val="202122"/>
          <w:sz w:val="24"/>
          <w:szCs w:val="24"/>
          <w:lang w:val="hy-AM"/>
        </w:rPr>
        <w:t>«</w:t>
      </w:r>
      <w:r w:rsidRPr="00FD6820">
        <w:rPr>
          <w:rFonts w:asciiTheme="majorBidi" w:hAnsiTheme="majorBidi" w:cstheme="majorBidi"/>
          <w:i/>
          <w:iCs/>
          <w:color w:val="202122"/>
          <w:sz w:val="24"/>
          <w:szCs w:val="24"/>
        </w:rPr>
        <w:t xml:space="preserve">Благодатью всемогущего бога-отца и единородного сына его Исуса Христоса и дарением </w:t>
      </w:r>
      <w:proofErr w:type="spellStart"/>
      <w:r w:rsidRPr="00FD6820">
        <w:rPr>
          <w:rFonts w:asciiTheme="majorBidi" w:hAnsiTheme="majorBidi" w:cstheme="majorBidi"/>
          <w:i/>
          <w:iCs/>
          <w:color w:val="202122"/>
          <w:sz w:val="24"/>
          <w:szCs w:val="24"/>
        </w:rPr>
        <w:t>наисвятейшего</w:t>
      </w:r>
      <w:proofErr w:type="spellEnd"/>
      <w:r w:rsidRPr="00FD6820">
        <w:rPr>
          <w:rFonts w:asciiTheme="majorBidi" w:hAnsiTheme="majorBidi" w:cstheme="majorBidi"/>
          <w:i/>
          <w:iCs/>
          <w:color w:val="202122"/>
          <w:sz w:val="24"/>
          <w:szCs w:val="24"/>
        </w:rPr>
        <w:t xml:space="preserve"> духа я, покорная слуга Христоса </w:t>
      </w:r>
      <w:r w:rsidRPr="00AE420D">
        <w:rPr>
          <w:rFonts w:asciiTheme="majorBidi" w:hAnsiTheme="majorBidi" w:cstheme="majorBidi"/>
          <w:b/>
          <w:bCs/>
          <w:i/>
          <w:iCs/>
          <w:color w:val="202122"/>
          <w:sz w:val="24"/>
          <w:szCs w:val="24"/>
        </w:rPr>
        <w:t>Арзу-Хатун, дочь князя-князей великого Курда</w:t>
      </w:r>
      <w:r w:rsidRPr="00FD6820">
        <w:rPr>
          <w:rFonts w:asciiTheme="majorBidi" w:hAnsiTheme="majorBidi" w:cstheme="majorBidi"/>
          <w:i/>
          <w:iCs/>
          <w:color w:val="202122"/>
          <w:sz w:val="24"/>
          <w:szCs w:val="24"/>
        </w:rPr>
        <w:t xml:space="preserve"> и супруга владыки </w:t>
      </w:r>
      <w:proofErr w:type="spellStart"/>
      <w:r w:rsidRPr="00FD6820">
        <w:rPr>
          <w:rFonts w:asciiTheme="majorBidi" w:hAnsiTheme="majorBidi" w:cstheme="majorBidi"/>
          <w:i/>
          <w:iCs/>
          <w:color w:val="202122"/>
          <w:sz w:val="24"/>
          <w:szCs w:val="24"/>
        </w:rPr>
        <w:t>Атерка</w:t>
      </w:r>
      <w:proofErr w:type="spellEnd"/>
      <w:r w:rsidRPr="00FD6820">
        <w:rPr>
          <w:rFonts w:asciiTheme="majorBidi" w:hAnsiTheme="majorBidi" w:cstheme="majorBidi"/>
          <w:i/>
          <w:iCs/>
          <w:color w:val="202122"/>
          <w:sz w:val="24"/>
          <w:szCs w:val="24"/>
        </w:rPr>
        <w:t xml:space="preserve"> и всего Верхнего </w:t>
      </w:r>
      <w:proofErr w:type="spellStart"/>
      <w:r w:rsidRPr="00FD6820">
        <w:rPr>
          <w:rFonts w:asciiTheme="majorBidi" w:hAnsiTheme="majorBidi" w:cstheme="majorBidi"/>
          <w:i/>
          <w:iCs/>
          <w:color w:val="202122"/>
          <w:sz w:val="24"/>
          <w:szCs w:val="24"/>
        </w:rPr>
        <w:t>Хачена</w:t>
      </w:r>
      <w:proofErr w:type="spellEnd"/>
      <w:r w:rsidRPr="00FD6820">
        <w:rPr>
          <w:rFonts w:asciiTheme="majorBidi" w:hAnsiTheme="majorBidi" w:cstheme="majorBidi"/>
          <w:i/>
          <w:iCs/>
          <w:color w:val="202122"/>
          <w:sz w:val="24"/>
          <w:szCs w:val="24"/>
        </w:rPr>
        <w:t xml:space="preserve"> </w:t>
      </w:r>
      <w:proofErr w:type="spellStart"/>
      <w:r w:rsidRPr="00FD6820">
        <w:rPr>
          <w:rFonts w:asciiTheme="majorBidi" w:hAnsiTheme="majorBidi" w:cstheme="majorBidi"/>
          <w:i/>
          <w:iCs/>
          <w:color w:val="202122"/>
          <w:sz w:val="24"/>
          <w:szCs w:val="24"/>
        </w:rPr>
        <w:t>цареродича</w:t>
      </w:r>
      <w:proofErr w:type="spellEnd"/>
      <w:r w:rsidRPr="00FD6820">
        <w:rPr>
          <w:rFonts w:asciiTheme="majorBidi" w:hAnsiTheme="majorBidi" w:cstheme="majorBidi"/>
          <w:i/>
          <w:iCs/>
          <w:color w:val="202122"/>
          <w:sz w:val="24"/>
          <w:szCs w:val="24"/>
        </w:rPr>
        <w:t xml:space="preserve"> Вахтанга, с великим упованием построила святой собор на месте могилы мужа моего и детей моих — Хасана, первенца моего, и Григора, ушедших к богу во младенчестве…</w:t>
      </w:r>
      <w:r w:rsidRPr="00FD6820">
        <w:rPr>
          <w:rFonts w:asciiTheme="majorBidi" w:hAnsiTheme="majorBidi" w:cstheme="majorBidi"/>
          <w:i/>
          <w:iCs/>
          <w:color w:val="202122"/>
          <w:sz w:val="24"/>
          <w:szCs w:val="24"/>
          <w:lang w:val="hy-AM"/>
        </w:rPr>
        <w:t>»</w:t>
      </w:r>
    </w:p>
    <w:p w14:paraId="22C40BD1" w14:textId="77777777" w:rsidR="00793242" w:rsidRDefault="0027410C" w:rsidP="00793242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="Arial" w:hAnsi="Arial" w:cstheme="majorBidi"/>
          <w:sz w:val="24"/>
          <w:szCs w:val="24"/>
          <w:lang w:val="hy-AM"/>
        </w:rPr>
      </w:pPr>
      <w:hyperlink r:id="rId46" w:anchor="Фотогалерея" w:history="1">
        <w:r w:rsidRPr="00C10FCA">
          <w:rPr>
            <w:rStyle w:val="a3"/>
            <w:rFonts w:asciiTheme="majorBidi" w:hAnsiTheme="majorBidi" w:cstheme="majorBidi"/>
            <w:sz w:val="24"/>
            <w:szCs w:val="24"/>
            <w:u w:val="none"/>
            <w:lang w:val="hy-AM"/>
          </w:rPr>
          <w:t>https://ru.wikipedia.org/wiki/Дадиванк#Фотогалерея</w:t>
        </w:r>
      </w:hyperlink>
    </w:p>
    <w:p w14:paraId="658B816E" w14:textId="43368ECF" w:rsidR="00AE420D" w:rsidRDefault="00AE420D" w:rsidP="00793242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="Arial" w:hAnsi="Arial" w:cstheme="majorBidi"/>
          <w:color w:val="737373"/>
          <w:sz w:val="24"/>
          <w:szCs w:val="24"/>
          <w:lang w:val="hy-AM"/>
        </w:rPr>
      </w:pPr>
      <w:hyperlink r:id="rId47" w:history="1">
        <w:r w:rsidRPr="00C10FCA">
          <w:rPr>
            <w:rStyle w:val="a3"/>
            <w:rFonts w:asciiTheme="majorBidi" w:hAnsiTheme="majorBidi" w:cstheme="majorBidi"/>
            <w:sz w:val="24"/>
            <w:szCs w:val="24"/>
            <w:u w:val="none"/>
            <w:lang w:val="hy-AM"/>
          </w:rPr>
          <w:t>https://imyerevan.com/hy/society/view/2944/</w:t>
        </w:r>
      </w:hyperlink>
      <w:r w:rsidRPr="00C10FCA">
        <w:rPr>
          <w:rFonts w:asciiTheme="majorBidi" w:hAnsiTheme="majorBidi" w:cstheme="majorBidi"/>
          <w:color w:val="737373"/>
          <w:sz w:val="24"/>
          <w:szCs w:val="24"/>
          <w:lang w:val="hy-AM"/>
        </w:rPr>
        <w:t xml:space="preserve"> </w:t>
      </w:r>
    </w:p>
    <w:bookmarkEnd w:id="0"/>
    <w:p w14:paraId="11328E79" w14:textId="15F31062" w:rsidR="00793242" w:rsidRDefault="00793242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="Arial" w:hAnsi="Arial" w:cstheme="majorBidi"/>
          <w:sz w:val="24"/>
          <w:szCs w:val="24"/>
          <w:lang w:val="hy-AM"/>
        </w:rPr>
      </w:pPr>
    </w:p>
    <w:p w14:paraId="28C83494" w14:textId="7C8D9250" w:rsidR="00010204" w:rsidRDefault="00434092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="Arial" w:hAnsi="Arial" w:cstheme="majorBidi"/>
          <w:sz w:val="24"/>
          <w:szCs w:val="24"/>
          <w:lang w:val="hy-AM"/>
        </w:rPr>
      </w:pPr>
      <w:r w:rsidRPr="00935888">
        <w:rPr>
          <w:rFonts w:asciiTheme="majorBidi" w:eastAsia="Times New Roman" w:hAnsiTheme="majorBidi" w:cstheme="majorBidi"/>
          <w:color w:val="000000"/>
          <w:sz w:val="24"/>
          <w:szCs w:val="24"/>
          <w:lang w:val="hy-AM" w:eastAsia="ru-RU"/>
        </w:rPr>
        <w:t xml:space="preserve">                                                       </w:t>
      </w:r>
      <w:r w:rsidRPr="00542125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***</w:t>
      </w:r>
    </w:p>
    <w:p w14:paraId="4902C03C" w14:textId="77777777" w:rsidR="00434092" w:rsidRDefault="00434092" w:rsidP="00434092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4ACCA76F" w14:textId="096724AB" w:rsidR="00434092" w:rsidRPr="00434092" w:rsidRDefault="00434092" w:rsidP="00434092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  <w:r w:rsidRPr="0043409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Также интересно:                                                      </w:t>
      </w:r>
    </w:p>
    <w:p w14:paraId="284030FB" w14:textId="77777777" w:rsidR="00434092" w:rsidRDefault="00434092" w:rsidP="00434092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proofErr w:type="spellStart"/>
      <w:r w:rsidRPr="007B61E9">
        <w:rPr>
          <w:rFonts w:asciiTheme="majorBidi" w:eastAsia="Times New Roman" w:hAnsiTheme="majorBidi" w:cstheme="majorBidi"/>
          <w:b/>
          <w:bCs/>
          <w:color w:val="000000"/>
          <w:kern w:val="36"/>
          <w:sz w:val="32"/>
          <w:szCs w:val="32"/>
          <w:lang w:eastAsia="ru-RU"/>
        </w:rPr>
        <w:t>Ахпат</w:t>
      </w:r>
      <w:proofErr w:type="spellEnd"/>
      <w:r w:rsidRPr="007B61E9">
        <w:rPr>
          <w:rFonts w:asciiTheme="majorBidi" w:eastAsia="Times New Roman" w:hAnsiTheme="majorBidi" w:cstheme="majorBidi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</w:p>
    <w:p w14:paraId="41A3D6FD" w14:textId="77777777" w:rsidR="00434092" w:rsidRPr="00DC53B5" w:rsidRDefault="00434092" w:rsidP="00434092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DC53B5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На рубеже 12-13 веков </w:t>
      </w:r>
      <w:proofErr w:type="spellStart"/>
      <w:r w:rsidRPr="00DC53B5">
        <w:rPr>
          <w:rFonts w:asciiTheme="majorBidi" w:eastAsia="Times New Roman" w:hAnsiTheme="majorBidi" w:cstheme="majorBidi"/>
          <w:sz w:val="24"/>
          <w:szCs w:val="24"/>
          <w:lang w:eastAsia="ru-RU"/>
        </w:rPr>
        <w:t>Ахпат</w:t>
      </w:r>
      <w:proofErr w:type="spellEnd"/>
      <w:r w:rsidRPr="00DC53B5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, как и вся </w:t>
      </w:r>
      <w:proofErr w:type="spellStart"/>
      <w:r w:rsidRPr="00DC53B5">
        <w:rPr>
          <w:rFonts w:asciiTheme="majorBidi" w:eastAsia="Times New Roman" w:hAnsiTheme="majorBidi" w:cstheme="majorBidi"/>
          <w:sz w:val="24"/>
          <w:szCs w:val="24"/>
          <w:lang w:eastAsia="ru-RU"/>
        </w:rPr>
        <w:t>Алавердийский</w:t>
      </w:r>
      <w:proofErr w:type="spellEnd"/>
      <w:r w:rsidRPr="00DC53B5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округ, стал вотчиной Закарянов, или </w:t>
      </w:r>
      <w:proofErr w:type="spellStart"/>
      <w:r w:rsidRPr="00DC53B5">
        <w:rPr>
          <w:rFonts w:asciiTheme="majorBidi" w:eastAsia="Times New Roman" w:hAnsiTheme="majorBidi" w:cstheme="majorBidi"/>
          <w:sz w:val="24"/>
          <w:szCs w:val="24"/>
          <w:lang w:eastAsia="ru-RU"/>
        </w:rPr>
        <w:t>Мхрдрзели</w:t>
      </w:r>
      <w:proofErr w:type="spellEnd"/>
      <w:r w:rsidRPr="00DC53B5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– за успешные войны с мусульманами эта династия из </w:t>
      </w:r>
      <w:r w:rsidRPr="00DC53B5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ru-RU"/>
        </w:rPr>
        <w:t>крещёных курдов</w:t>
      </w:r>
      <w:r w:rsidRPr="00DC53B5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, породнившаяся с </w:t>
      </w:r>
      <w:proofErr w:type="spellStart"/>
      <w:r w:rsidRPr="00DC53B5">
        <w:rPr>
          <w:rFonts w:asciiTheme="majorBidi" w:eastAsia="Times New Roman" w:hAnsiTheme="majorBidi" w:cstheme="majorBidi"/>
          <w:sz w:val="24"/>
          <w:szCs w:val="24"/>
          <w:lang w:eastAsia="ru-RU"/>
        </w:rPr>
        <w:t>Багратидами</w:t>
      </w:r>
      <w:proofErr w:type="spellEnd"/>
      <w:r w:rsidRPr="00DC53B5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, стала править Арменией как вассалы грузинских царей. </w:t>
      </w:r>
    </w:p>
    <w:p w14:paraId="457B7E87" w14:textId="14921CF2" w:rsidR="00434092" w:rsidRPr="00A073C4" w:rsidRDefault="00434092" w:rsidP="00434092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eastAsia="Times New Roman" w:hAnsiTheme="majorBidi" w:cstheme="majorBidi"/>
          <w:color w:val="000000"/>
          <w:lang w:eastAsia="ru-RU"/>
        </w:rPr>
      </w:pPr>
      <w:hyperlink r:id="rId48" w:history="1">
        <w:r w:rsidRPr="00793242">
          <w:rPr>
            <w:rStyle w:val="a3"/>
            <w:rFonts w:asciiTheme="majorBidi" w:eastAsia="Times New Roman" w:hAnsiTheme="majorBidi" w:cstheme="majorBidi"/>
            <w:u w:val="none"/>
            <w:lang w:eastAsia="ru-RU"/>
          </w:rPr>
          <w:t>https://dzen.ru/a/Yop7sHbDIylqcIR5</w:t>
        </w:r>
      </w:hyperlink>
      <w:r w:rsidRPr="00793242">
        <w:rPr>
          <w:rFonts w:asciiTheme="majorBidi" w:eastAsia="Times New Roman" w:hAnsiTheme="majorBidi" w:cstheme="majorBidi"/>
          <w:color w:val="000000"/>
          <w:lang w:eastAsia="ru-RU"/>
        </w:rPr>
        <w:t xml:space="preserve">  </w:t>
      </w:r>
    </w:p>
    <w:p w14:paraId="446D3BF7" w14:textId="2DA25A95" w:rsidR="00B07B83" w:rsidRDefault="00B07B83" w:rsidP="00434092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eastAsia="Times New Roman" w:hAnsiTheme="majorBidi" w:cstheme="majorBidi"/>
          <w:color w:val="000000"/>
          <w:lang w:eastAsia="ru-RU"/>
        </w:rPr>
      </w:pPr>
    </w:p>
    <w:p w14:paraId="2BF1FF6E" w14:textId="77777777" w:rsidR="00B56CA7" w:rsidRDefault="00816D7B" w:rsidP="00B56CA7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/>
        <w:contextualSpacing/>
        <w:outlineLvl w:val="1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/>
        </w:rPr>
        <w:t xml:space="preserve">                             </w:t>
      </w:r>
      <w:r w:rsidR="00B07B83" w:rsidRPr="00B07B83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ru-RU"/>
        </w:rPr>
        <w:t>_____________________</w:t>
      </w:r>
    </w:p>
    <w:p w14:paraId="3D3928CE" w14:textId="77777777" w:rsidR="00B56CA7" w:rsidRDefault="00B56CA7" w:rsidP="00B56CA7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/>
        <w:contextualSpacing/>
        <w:outlineLvl w:val="1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</w:t>
      </w:r>
    </w:p>
    <w:p w14:paraId="4D874025" w14:textId="7FF2A7E0" w:rsidR="00B56CA7" w:rsidRDefault="00B56CA7" w:rsidP="00B56CA7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/>
        <w:contextualSpacing/>
        <w:outlineLvl w:val="1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</w:t>
      </w:r>
      <w:r w:rsidRPr="00FD205B">
        <w:rPr>
          <w:rFonts w:asciiTheme="majorBidi" w:hAnsiTheme="majorBidi" w:cstheme="majorBidi"/>
          <w:b/>
          <w:bCs/>
          <w:sz w:val="24"/>
          <w:szCs w:val="24"/>
        </w:rPr>
        <w:t xml:space="preserve">Г. Пятигорск/Россия – </w:t>
      </w:r>
      <w:r w:rsidR="00F54788">
        <w:rPr>
          <w:rFonts w:asciiTheme="majorBidi" w:hAnsiTheme="majorBidi" w:cstheme="majorBidi"/>
          <w:b/>
          <w:bCs/>
          <w:sz w:val="24"/>
          <w:szCs w:val="24"/>
        </w:rPr>
        <w:t>сентябрь</w:t>
      </w:r>
      <w:r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F54788">
        <w:rPr>
          <w:rFonts w:asciiTheme="majorBidi" w:hAnsiTheme="majorBidi" w:cstheme="majorBidi"/>
          <w:b/>
          <w:bCs/>
          <w:sz w:val="24"/>
          <w:szCs w:val="24"/>
        </w:rPr>
        <w:t>октябрь</w:t>
      </w:r>
      <w:r w:rsidRPr="00FD205B">
        <w:rPr>
          <w:rFonts w:asciiTheme="majorBidi" w:hAnsiTheme="majorBidi" w:cstheme="majorBidi"/>
          <w:b/>
          <w:bCs/>
          <w:sz w:val="24"/>
          <w:szCs w:val="24"/>
        </w:rPr>
        <w:t xml:space="preserve"> 2024 г. </w:t>
      </w:r>
    </w:p>
    <w:p w14:paraId="1B1F28A6" w14:textId="15672DEA" w:rsidR="00673D76" w:rsidRDefault="00673D76" w:rsidP="00B56CA7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/>
        <w:contextualSpacing/>
        <w:outlineLvl w:val="1"/>
        <w:rPr>
          <w:rFonts w:asciiTheme="majorBidi" w:hAnsiTheme="majorBidi" w:cstheme="majorBidi"/>
          <w:b/>
          <w:bCs/>
          <w:sz w:val="24"/>
          <w:szCs w:val="24"/>
        </w:rPr>
      </w:pPr>
    </w:p>
    <w:p w14:paraId="24141E73" w14:textId="77777777" w:rsidR="00673D76" w:rsidRDefault="00673D76" w:rsidP="00673D76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9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b/>
          <w:bCs/>
          <w:sz w:val="28"/>
          <w:szCs w:val="28"/>
        </w:rPr>
      </w:pPr>
      <w:r w:rsidRPr="00935888">
        <w:rPr>
          <w:rFonts w:asciiTheme="majorBidi" w:hAnsiTheme="majorBidi" w:cstheme="majorBidi"/>
          <w:b/>
          <w:bCs/>
          <w:sz w:val="28"/>
          <w:szCs w:val="28"/>
        </w:rPr>
        <w:t xml:space="preserve">Была опубликована: </w:t>
      </w:r>
    </w:p>
    <w:bookmarkStart w:id="7" w:name="_Hlk181193210"/>
    <w:p w14:paraId="32593A08" w14:textId="5983F23A" w:rsidR="00673D76" w:rsidRPr="00CD4DF4" w:rsidRDefault="00777E78" w:rsidP="00673D76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/>
        <w:contextualSpacing/>
        <w:outlineLvl w:val="1"/>
        <w:rPr>
          <w:rFonts w:asciiTheme="majorBidi" w:hAnsiTheme="majorBidi" w:cstheme="majorBidi"/>
          <w:b/>
          <w:bCs/>
          <w:sz w:val="24"/>
          <w:szCs w:val="24"/>
        </w:rPr>
      </w:pPr>
      <w:r>
        <w:fldChar w:fldCharType="begin"/>
      </w:r>
      <w:r>
        <w:instrText xml:space="preserve"> HYPERLINK "https://www.academia.edu/124824721/ТАВРСКОЕ_СОБРАТСТВО_СИМВОЛ_БЛАГИХ_НАДЕЖД_ИЛИ_НЕСБЫТОЧНАЯ_МЕЧТА" </w:instrText>
      </w:r>
      <w:r>
        <w:fldChar w:fldCharType="separate"/>
      </w:r>
      <w:r w:rsidR="00673D76" w:rsidRPr="00582ED4">
        <w:rPr>
          <w:rStyle w:val="a3"/>
          <w:rFonts w:asciiTheme="majorBidi" w:hAnsiTheme="majorBidi" w:cstheme="majorBidi"/>
          <w:sz w:val="24"/>
          <w:szCs w:val="24"/>
          <w:lang w:val="sv-SE"/>
        </w:rPr>
        <w:t>https://www.academia.edu/124824721/ТАВРСКОЕ_СОБРАТСТВО_СИМВОЛ_БЛАГИХ_НАДЕЖД_ИЛИ_НЕСБЫТОЧНАЯ_МЕЧТА</w:t>
      </w:r>
      <w:r>
        <w:rPr>
          <w:rStyle w:val="a3"/>
          <w:rFonts w:asciiTheme="majorBidi" w:hAnsiTheme="majorBidi" w:cstheme="majorBidi"/>
          <w:sz w:val="24"/>
          <w:szCs w:val="24"/>
          <w:lang w:val="sv-SE"/>
        </w:rPr>
        <w:fldChar w:fldCharType="end"/>
      </w:r>
      <w:r w:rsidR="00CD4DF4">
        <w:rPr>
          <w:rFonts w:asciiTheme="majorBidi" w:hAnsiTheme="majorBidi" w:cstheme="majorBidi"/>
          <w:sz w:val="24"/>
          <w:szCs w:val="24"/>
        </w:rPr>
        <w:t xml:space="preserve"> </w:t>
      </w:r>
    </w:p>
    <w:bookmarkEnd w:id="7"/>
    <w:p w14:paraId="6F2390DB" w14:textId="666D3306" w:rsidR="00BB0639" w:rsidRPr="00BB0639" w:rsidRDefault="00BB0639" w:rsidP="00BB063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/>
        <w:contextualSpacing/>
        <w:outlineLvl w:val="1"/>
        <w:rPr>
          <w:rFonts w:asciiTheme="majorBidi" w:hAnsiTheme="majorBidi" w:cstheme="majorBidi"/>
          <w:b/>
          <w:bCs/>
          <w:sz w:val="24"/>
          <w:szCs w:val="24"/>
        </w:rPr>
      </w:pPr>
    </w:p>
    <w:p w14:paraId="533BB903" w14:textId="5B7ED8BE" w:rsidR="00BB0639" w:rsidRPr="00BB0639" w:rsidRDefault="00BB0639" w:rsidP="00BB063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sz w:val="24"/>
          <w:szCs w:val="24"/>
        </w:rPr>
      </w:pPr>
    </w:p>
    <w:p w14:paraId="77038E07" w14:textId="77777777" w:rsidR="00E07709" w:rsidRPr="00E07709" w:rsidRDefault="00E07709" w:rsidP="004D5709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="Sylfaen" w:hAnsi="Sylfaen" w:cstheme="majorBidi"/>
          <w:sz w:val="24"/>
          <w:szCs w:val="24"/>
          <w:lang w:val="hy-AM"/>
        </w:rPr>
      </w:pPr>
    </w:p>
    <w:sectPr w:rsidR="00E07709" w:rsidRPr="00E07709" w:rsidSect="00F95AF0">
      <w:footerReference w:type="default" r:id="rId49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CA7C9" w14:textId="77777777" w:rsidR="005D6945" w:rsidRDefault="005D6945" w:rsidP="001C4614">
      <w:pPr>
        <w:spacing w:after="0" w:line="240" w:lineRule="auto"/>
      </w:pPr>
      <w:r>
        <w:separator/>
      </w:r>
    </w:p>
  </w:endnote>
  <w:endnote w:type="continuationSeparator" w:id="0">
    <w:p w14:paraId="5BB1D303" w14:textId="77777777" w:rsidR="005D6945" w:rsidRDefault="005D6945" w:rsidP="001C4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1180033"/>
      <w:docPartObj>
        <w:docPartGallery w:val="Page Numbers (Bottom of Page)"/>
        <w:docPartUnique/>
      </w:docPartObj>
    </w:sdtPr>
    <w:sdtContent>
      <w:p w14:paraId="07862AF9" w14:textId="503BC74A" w:rsidR="003A5000" w:rsidRDefault="003A500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900">
          <w:rPr>
            <w:noProof/>
          </w:rPr>
          <w:t>17</w:t>
        </w:r>
        <w:r>
          <w:fldChar w:fldCharType="end"/>
        </w:r>
      </w:p>
    </w:sdtContent>
  </w:sdt>
  <w:p w14:paraId="3F0EBE87" w14:textId="77777777" w:rsidR="003A5000" w:rsidRDefault="003A50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DE432" w14:textId="77777777" w:rsidR="005D6945" w:rsidRDefault="005D6945" w:rsidP="001C4614">
      <w:pPr>
        <w:spacing w:after="0" w:line="240" w:lineRule="auto"/>
      </w:pPr>
      <w:r>
        <w:separator/>
      </w:r>
    </w:p>
  </w:footnote>
  <w:footnote w:type="continuationSeparator" w:id="0">
    <w:p w14:paraId="13C93037" w14:textId="77777777" w:rsidR="005D6945" w:rsidRDefault="005D6945" w:rsidP="001C4614">
      <w:pPr>
        <w:spacing w:after="0" w:line="240" w:lineRule="auto"/>
      </w:pPr>
      <w:r>
        <w:continuationSeparator/>
      </w:r>
    </w:p>
  </w:footnote>
  <w:footnote w:id="1">
    <w:p w14:paraId="5C0D5473" w14:textId="77777777" w:rsidR="003A5000" w:rsidRPr="00D26C0A" w:rsidRDefault="003A5000" w:rsidP="00D26C0A">
      <w:pPr>
        <w:spacing w:line="240" w:lineRule="auto"/>
        <w:ind w:right="567" w:firstLine="567"/>
        <w:contextualSpacing/>
        <w:rPr>
          <w:rFonts w:asciiTheme="majorBidi" w:hAnsiTheme="majorBidi" w:cstheme="majorBidi"/>
          <w:b/>
          <w:bCs/>
          <w:sz w:val="10"/>
          <w:szCs w:val="10"/>
        </w:rPr>
      </w:pPr>
      <w:r w:rsidRPr="002360D5">
        <w:rPr>
          <w:rStyle w:val="a6"/>
          <w:rFonts w:asciiTheme="majorBidi" w:hAnsiTheme="majorBidi" w:cstheme="majorBidi"/>
          <w:b/>
          <w:bCs/>
        </w:rPr>
        <w:footnoteRef/>
      </w:r>
      <w:r w:rsidRPr="002A58BC">
        <w:rPr>
          <w:rFonts w:asciiTheme="majorBidi" w:hAnsiTheme="majorBidi" w:cstheme="majorBidi"/>
          <w:b/>
          <w:bCs/>
        </w:rPr>
        <w:t xml:space="preserve"> </w:t>
      </w:r>
      <w:hyperlink r:id="rId1" w:history="1">
        <w:r w:rsidRPr="00D26C0A">
          <w:rPr>
            <w:rStyle w:val="a3"/>
            <w:rFonts w:asciiTheme="majorBidi" w:hAnsiTheme="majorBidi" w:cstheme="majorBidi"/>
          </w:rPr>
          <w:t>https://www.academia.edu/120880818/ПАРАДОКС_ИСТОРИИ_КАК_ИСКАЖАЛИ_ ПРЕДСТАВЛЕНИЕ_О_ВСЕМИРНОМ_ПОТОПЕ_</w:t>
        </w:r>
      </w:hyperlink>
      <w:r w:rsidRPr="00D26C0A">
        <w:rPr>
          <w:rStyle w:val="a3"/>
          <w:rFonts w:asciiTheme="majorBidi" w:hAnsiTheme="majorBidi" w:cstheme="majorBidi"/>
          <w:sz w:val="24"/>
          <w:szCs w:val="24"/>
        </w:rPr>
        <w:t xml:space="preserve"> </w:t>
      </w:r>
    </w:p>
  </w:footnote>
  <w:footnote w:id="2">
    <w:p w14:paraId="6238B79B" w14:textId="21DD3647" w:rsidR="003A5000" w:rsidRPr="009E4EE6" w:rsidRDefault="003A5000" w:rsidP="00C949CA">
      <w:pPr>
        <w:pStyle w:val="a4"/>
        <w:ind w:right="566" w:firstLine="567"/>
        <w:contextualSpacing/>
        <w:rPr>
          <w:rFonts w:asciiTheme="majorBidi" w:hAnsiTheme="majorBidi" w:cstheme="majorBidi"/>
          <w:sz w:val="22"/>
          <w:szCs w:val="22"/>
        </w:rPr>
      </w:pPr>
      <w:r w:rsidRPr="00D26C0A">
        <w:rPr>
          <w:rStyle w:val="a6"/>
          <w:rFonts w:asciiTheme="majorBidi" w:hAnsiTheme="majorBidi" w:cstheme="majorBidi"/>
          <w:b/>
          <w:bCs/>
          <w:sz w:val="22"/>
          <w:szCs w:val="22"/>
        </w:rPr>
        <w:footnoteRef/>
      </w:r>
      <w:r w:rsidRPr="00D26C0A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Наше видение по</w:t>
      </w:r>
      <w:r w:rsidRPr="00D26C0A">
        <w:rPr>
          <w:rFonts w:asciiTheme="majorBidi" w:hAnsiTheme="majorBidi" w:cstheme="majorBidi"/>
          <w:sz w:val="22"/>
          <w:szCs w:val="22"/>
        </w:rPr>
        <w:t xml:space="preserve"> данной проблеме и други</w:t>
      </w:r>
      <w:r>
        <w:rPr>
          <w:rFonts w:asciiTheme="majorBidi" w:hAnsiTheme="majorBidi" w:cstheme="majorBidi"/>
          <w:sz w:val="22"/>
          <w:szCs w:val="22"/>
        </w:rPr>
        <w:t>м</w:t>
      </w:r>
      <w:r w:rsidRPr="00D26C0A">
        <w:rPr>
          <w:rFonts w:asciiTheme="majorBidi" w:hAnsiTheme="majorBidi" w:cstheme="majorBidi"/>
          <w:sz w:val="22"/>
          <w:szCs w:val="22"/>
        </w:rPr>
        <w:t xml:space="preserve"> вопрос</w:t>
      </w:r>
      <w:r>
        <w:rPr>
          <w:rFonts w:asciiTheme="majorBidi" w:hAnsiTheme="majorBidi" w:cstheme="majorBidi"/>
          <w:sz w:val="22"/>
          <w:szCs w:val="22"/>
        </w:rPr>
        <w:t>ам</w:t>
      </w:r>
      <w:r w:rsidRPr="00D26C0A">
        <w:rPr>
          <w:rFonts w:asciiTheme="majorBidi" w:hAnsiTheme="majorBidi" w:cstheme="majorBidi"/>
          <w:sz w:val="22"/>
          <w:szCs w:val="22"/>
        </w:rPr>
        <w:t>, связанные с ней</w:t>
      </w:r>
      <w:r>
        <w:rPr>
          <w:rFonts w:asciiTheme="majorBidi" w:hAnsiTheme="majorBidi" w:cstheme="majorBidi"/>
          <w:sz w:val="22"/>
          <w:szCs w:val="22"/>
        </w:rPr>
        <w:t>,</w:t>
      </w:r>
      <w:r w:rsidRPr="00D26C0A">
        <w:rPr>
          <w:rFonts w:asciiTheme="majorBidi" w:hAnsiTheme="majorBidi" w:cstheme="majorBidi"/>
          <w:sz w:val="22"/>
          <w:szCs w:val="22"/>
        </w:rPr>
        <w:t xml:space="preserve"> ещё в 2016-м </w:t>
      </w:r>
      <w:r>
        <w:rPr>
          <w:rFonts w:asciiTheme="majorBidi" w:hAnsiTheme="majorBidi" w:cstheme="majorBidi"/>
          <w:sz w:val="22"/>
          <w:szCs w:val="22"/>
        </w:rPr>
        <w:t>было изложено</w:t>
      </w:r>
      <w:r w:rsidRPr="00D26C0A">
        <w:rPr>
          <w:rFonts w:asciiTheme="majorBidi" w:hAnsiTheme="majorBidi" w:cstheme="majorBidi"/>
          <w:sz w:val="22"/>
          <w:szCs w:val="22"/>
        </w:rPr>
        <w:t xml:space="preserve"> в статье: «Историческая дилемма, или идея фикс?» – </w:t>
      </w:r>
      <w:hyperlink w:history="1">
        <w:r w:rsidRPr="005F303F">
          <w:rPr>
            <w:rStyle w:val="a3"/>
            <w:rFonts w:asciiTheme="majorBidi" w:hAnsiTheme="majorBidi" w:cstheme="majorBidi"/>
            <w:sz w:val="22"/>
            <w:szCs w:val="22"/>
          </w:rPr>
          <w:t xml:space="preserve">https://www.academia. </w:t>
        </w:r>
        <w:proofErr w:type="spellStart"/>
        <w:r w:rsidRPr="005F303F">
          <w:rPr>
            <w:rStyle w:val="a3"/>
            <w:rFonts w:asciiTheme="majorBidi" w:hAnsiTheme="majorBidi" w:cstheme="majorBidi"/>
            <w:sz w:val="22"/>
            <w:szCs w:val="22"/>
          </w:rPr>
          <w:t>edu</w:t>
        </w:r>
        <w:proofErr w:type="spellEnd"/>
        <w:r w:rsidRPr="005F303F">
          <w:rPr>
            <w:rStyle w:val="a3"/>
            <w:rFonts w:asciiTheme="majorBidi" w:hAnsiTheme="majorBidi" w:cstheme="majorBidi"/>
            <w:sz w:val="22"/>
            <w:szCs w:val="22"/>
          </w:rPr>
          <w:t>/124126896/ИСТОРИЧЕСКАЯ_ДИЛЕММА_ИЛИ_ИДЕЯ_ФИКС_</w:t>
        </w:r>
      </w:hyperlink>
      <w:r>
        <w:rPr>
          <w:rStyle w:val="a3"/>
          <w:rFonts w:asciiTheme="majorBidi" w:hAnsiTheme="majorBidi" w:cstheme="majorBidi"/>
          <w:sz w:val="22"/>
          <w:szCs w:val="22"/>
        </w:rPr>
        <w:t xml:space="preserve"> </w:t>
      </w:r>
    </w:p>
  </w:footnote>
  <w:footnote w:id="3">
    <w:p w14:paraId="066DB784" w14:textId="44AD8D75" w:rsidR="003A5000" w:rsidRPr="00C17251" w:rsidRDefault="003A5000" w:rsidP="001C4614">
      <w:pPr>
        <w:pStyle w:val="a4"/>
        <w:ind w:firstLine="567"/>
        <w:rPr>
          <w:rFonts w:asciiTheme="majorBidi" w:hAnsiTheme="majorBidi" w:cstheme="majorBidi"/>
          <w:b/>
          <w:bCs/>
          <w:sz w:val="22"/>
          <w:szCs w:val="22"/>
        </w:rPr>
      </w:pPr>
      <w:r w:rsidRPr="00195013">
        <w:rPr>
          <w:rStyle w:val="a6"/>
          <w:rFonts w:asciiTheme="majorBidi" w:hAnsiTheme="majorBidi" w:cstheme="majorBidi"/>
          <w:b/>
          <w:bCs/>
          <w:sz w:val="22"/>
          <w:szCs w:val="22"/>
        </w:rPr>
        <w:footnoteRef/>
      </w:r>
      <w:r w:rsidRPr="00195013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195013">
        <w:rPr>
          <w:rFonts w:asciiTheme="majorBidi" w:hAnsiTheme="majorBidi" w:cstheme="majorBidi"/>
          <w:lang w:val="hy-AM"/>
        </w:rPr>
        <w:t xml:space="preserve">Մ. Մինասեան, «Տաւրոսեան եղբայրակցութիւնը». Ֆրէզնօ – </w:t>
      </w:r>
      <w:r w:rsidRPr="00195013">
        <w:rPr>
          <w:rFonts w:asciiTheme="majorBidi" w:hAnsiTheme="majorBidi" w:cstheme="majorBidi"/>
          <w:sz w:val="22"/>
          <w:szCs w:val="22"/>
          <w:lang w:val="hy-AM"/>
        </w:rPr>
        <w:t xml:space="preserve">1923 </w:t>
      </w:r>
      <w:r w:rsidRPr="00195013">
        <w:rPr>
          <w:rFonts w:asciiTheme="majorBidi" w:hAnsiTheme="majorBidi" w:cstheme="majorBidi"/>
          <w:lang w:val="hy-AM"/>
        </w:rPr>
        <w:t xml:space="preserve">թ., էջ </w:t>
      </w:r>
      <w:r w:rsidRPr="00195013">
        <w:rPr>
          <w:rFonts w:asciiTheme="majorBidi" w:hAnsiTheme="majorBidi" w:cstheme="majorBidi"/>
          <w:sz w:val="22"/>
          <w:szCs w:val="22"/>
          <w:lang w:val="hy-AM"/>
        </w:rPr>
        <w:t>3 – 5</w:t>
      </w:r>
      <w:r w:rsidRPr="005C7501">
        <w:rPr>
          <w:rFonts w:asciiTheme="majorBidi" w:hAnsiTheme="majorBidi" w:cstheme="majorBidi"/>
          <w:sz w:val="22"/>
          <w:szCs w:val="22"/>
          <w:lang w:val="hy-AM"/>
        </w:rPr>
        <w:t>.</w:t>
      </w:r>
      <w:r w:rsidRPr="00C17251">
        <w:rPr>
          <w:rFonts w:asciiTheme="majorBidi" w:hAnsiTheme="majorBidi" w:cstheme="majorBidi"/>
          <w:sz w:val="22"/>
          <w:szCs w:val="22"/>
          <w:lang w:val="hy-AM"/>
        </w:rPr>
        <w:t>//</w:t>
      </w:r>
      <w:r w:rsidRPr="00C17251">
        <w:rPr>
          <w:rFonts w:asciiTheme="majorBidi" w:hAnsiTheme="majorBidi" w:cstheme="majorBidi"/>
          <w:i/>
          <w:iCs/>
          <w:sz w:val="22"/>
          <w:szCs w:val="22"/>
          <w:lang w:val="hy-AM"/>
        </w:rPr>
        <w:t>М. Минасян</w:t>
      </w:r>
      <w:r w:rsidRPr="00C17251">
        <w:rPr>
          <w:rFonts w:asciiTheme="majorBidi" w:hAnsiTheme="majorBidi" w:cstheme="majorBidi"/>
          <w:sz w:val="22"/>
          <w:szCs w:val="22"/>
          <w:lang w:val="hy-AM"/>
        </w:rPr>
        <w:t>,</w:t>
      </w:r>
      <w:r w:rsidRPr="00C040A0">
        <w:rPr>
          <w:rFonts w:asciiTheme="majorBidi" w:hAnsiTheme="majorBidi" w:cstheme="majorBidi"/>
          <w:sz w:val="22"/>
          <w:szCs w:val="22"/>
          <w:lang w:val="hy-AM"/>
        </w:rPr>
        <w:t xml:space="preserve"> </w:t>
      </w:r>
      <w:r w:rsidRPr="00C17251">
        <w:rPr>
          <w:rFonts w:asciiTheme="majorBidi" w:hAnsiTheme="majorBidi" w:cstheme="majorBidi"/>
          <w:sz w:val="22"/>
          <w:szCs w:val="22"/>
          <w:lang w:val="hy-AM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Таврское собратство. </w:t>
      </w:r>
      <w:proofErr w:type="spellStart"/>
      <w:r>
        <w:rPr>
          <w:rFonts w:asciiTheme="majorBidi" w:hAnsiTheme="majorBidi" w:cstheme="majorBidi"/>
          <w:sz w:val="22"/>
          <w:szCs w:val="22"/>
        </w:rPr>
        <w:t>Фрезно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– 1923 г., стр. 3 – 5.</w:t>
      </w:r>
    </w:p>
  </w:footnote>
  <w:footnote w:id="4">
    <w:p w14:paraId="0C7563FC" w14:textId="50351D3B" w:rsidR="003A5000" w:rsidRPr="00354D04" w:rsidRDefault="003A5000" w:rsidP="00354D04">
      <w:pPr>
        <w:pStyle w:val="a4"/>
        <w:ind w:firstLine="567"/>
        <w:rPr>
          <w:rFonts w:asciiTheme="majorBidi" w:hAnsiTheme="majorBidi" w:cstheme="majorBidi"/>
          <w:b/>
          <w:bCs/>
          <w:sz w:val="22"/>
          <w:szCs w:val="22"/>
        </w:rPr>
      </w:pPr>
      <w:r w:rsidRPr="00354D04">
        <w:rPr>
          <w:rStyle w:val="a6"/>
          <w:rFonts w:asciiTheme="majorBidi" w:hAnsiTheme="majorBidi" w:cstheme="majorBidi"/>
          <w:b/>
          <w:bCs/>
          <w:sz w:val="22"/>
          <w:szCs w:val="22"/>
        </w:rPr>
        <w:footnoteRef/>
      </w:r>
      <w:r w:rsidRPr="00354D04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2F0A1F">
        <w:rPr>
          <w:rFonts w:asciiTheme="majorBidi" w:hAnsiTheme="majorBidi" w:cstheme="majorBidi"/>
          <w:sz w:val="22"/>
          <w:szCs w:val="22"/>
        </w:rPr>
        <w:t xml:space="preserve">См. ссылку </w:t>
      </w:r>
      <w:r w:rsidRPr="0051782D">
        <w:rPr>
          <w:rFonts w:asciiTheme="majorBidi" w:hAnsiTheme="majorBidi" w:cstheme="majorBidi"/>
          <w:b/>
          <w:bCs/>
          <w:sz w:val="22"/>
          <w:szCs w:val="22"/>
        </w:rPr>
        <w:t>1</w:t>
      </w:r>
      <w:r w:rsidRPr="002F0A1F">
        <w:rPr>
          <w:rFonts w:asciiTheme="majorBidi" w:hAnsiTheme="majorBidi" w:cstheme="majorBidi"/>
          <w:sz w:val="22"/>
          <w:szCs w:val="22"/>
        </w:rPr>
        <w:t>.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</w:footnote>
  <w:footnote w:id="5">
    <w:p w14:paraId="3C581D81" w14:textId="77777777" w:rsidR="003A5000" w:rsidRPr="00D36148" w:rsidRDefault="003A5000" w:rsidP="00DE72E8">
      <w:pPr>
        <w:pStyle w:val="a4"/>
        <w:ind w:right="566" w:firstLine="567"/>
        <w:rPr>
          <w:rFonts w:asciiTheme="majorBidi" w:hAnsiTheme="majorBidi" w:cstheme="majorBidi"/>
          <w:b/>
          <w:bCs/>
          <w:sz w:val="22"/>
          <w:szCs w:val="22"/>
        </w:rPr>
      </w:pPr>
      <w:r w:rsidRPr="00EE0D22">
        <w:rPr>
          <w:rStyle w:val="a6"/>
          <w:rFonts w:asciiTheme="majorBidi" w:hAnsiTheme="majorBidi" w:cstheme="majorBidi"/>
          <w:b/>
          <w:bCs/>
          <w:sz w:val="22"/>
          <w:szCs w:val="22"/>
        </w:rPr>
        <w:footnoteRef/>
      </w:r>
      <w:r w:rsidRPr="00EE0D22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D36148">
        <w:rPr>
          <w:rFonts w:asciiTheme="majorBidi" w:hAnsiTheme="majorBidi" w:cstheme="majorBidi"/>
          <w:sz w:val="22"/>
          <w:szCs w:val="22"/>
        </w:rPr>
        <w:t xml:space="preserve">Об этой интересной книге – в статье: «Армянский богослов начала ХХ века об </w:t>
      </w:r>
      <w:proofErr w:type="spellStart"/>
      <w:r w:rsidRPr="00D36148">
        <w:rPr>
          <w:rFonts w:asciiTheme="majorBidi" w:hAnsiTheme="majorBidi" w:cstheme="majorBidi"/>
          <w:sz w:val="22"/>
          <w:szCs w:val="22"/>
        </w:rPr>
        <w:t>эздиан</w:t>
      </w:r>
      <w:proofErr w:type="spellEnd"/>
      <w:r w:rsidRPr="00D36148">
        <w:rPr>
          <w:rFonts w:asciiTheme="majorBidi" w:hAnsiTheme="majorBidi" w:cstheme="majorBidi"/>
          <w:sz w:val="22"/>
          <w:szCs w:val="22"/>
        </w:rPr>
        <w:t xml:space="preserve"> и </w:t>
      </w:r>
      <w:proofErr w:type="spellStart"/>
      <w:r w:rsidRPr="00D36148">
        <w:rPr>
          <w:rFonts w:asciiTheme="majorBidi" w:hAnsiTheme="majorBidi" w:cstheme="majorBidi"/>
          <w:sz w:val="22"/>
          <w:szCs w:val="22"/>
        </w:rPr>
        <w:t>эздианстве</w:t>
      </w:r>
      <w:proofErr w:type="spellEnd"/>
      <w:r w:rsidRPr="00D36148">
        <w:rPr>
          <w:rFonts w:asciiTheme="majorBidi" w:hAnsiTheme="majorBidi" w:cstheme="majorBidi"/>
          <w:sz w:val="22"/>
          <w:szCs w:val="22"/>
        </w:rPr>
        <w:t xml:space="preserve">» – </w:t>
      </w:r>
      <w:hyperlink r:id="rId2" w:history="1">
        <w:r w:rsidRPr="00D36148">
          <w:rPr>
            <w:rStyle w:val="a3"/>
            <w:rFonts w:asciiTheme="majorBidi" w:hAnsiTheme="majorBidi" w:cstheme="majorBidi"/>
            <w:sz w:val="22"/>
            <w:szCs w:val="22"/>
            <w:u w:val="none"/>
          </w:rPr>
          <w:t>https://kurdish.ru/armyanskij-bogoslov-nachala-xx-veka-ob-ezdian-i-ezdianstve/20992/</w:t>
        </w:r>
      </w:hyperlink>
      <w:r w:rsidRPr="00D36148">
        <w:rPr>
          <w:rFonts w:asciiTheme="majorBidi" w:hAnsiTheme="majorBidi" w:cstheme="majorBidi"/>
          <w:sz w:val="22"/>
          <w:szCs w:val="22"/>
        </w:rPr>
        <w:t xml:space="preserve"> или </w:t>
      </w:r>
      <w:hyperlink r:id="rId3" w:history="1">
        <w:r w:rsidRPr="00D36148">
          <w:rPr>
            <w:rStyle w:val="a3"/>
            <w:rFonts w:asciiTheme="majorBidi" w:hAnsiTheme="majorBidi" w:cstheme="majorBidi"/>
            <w:sz w:val="22"/>
            <w:szCs w:val="22"/>
            <w:u w:val="none"/>
          </w:rPr>
          <w:t>https://www.academia.edu/44811744/АРМЯНСКИИ_БОГОСЛОВ_ НАЧАЛА_ХХ_ВЕКА_ОБ_ЭЗДИАНСТВЕ_И_ЭЗДИАН</w:t>
        </w:r>
      </w:hyperlink>
      <w:r w:rsidRPr="00D36148">
        <w:rPr>
          <w:rFonts w:asciiTheme="majorBidi" w:hAnsiTheme="majorBidi" w:cstheme="majorBidi"/>
          <w:sz w:val="22"/>
          <w:szCs w:val="22"/>
        </w:rPr>
        <w:t xml:space="preserve"> </w:t>
      </w:r>
    </w:p>
  </w:footnote>
  <w:footnote w:id="6">
    <w:p w14:paraId="4B34F2BE" w14:textId="77777777" w:rsidR="003A5000" w:rsidRPr="00BD3E42" w:rsidRDefault="003A5000" w:rsidP="00DE0B06">
      <w:pPr>
        <w:pStyle w:val="a4"/>
        <w:ind w:right="567" w:firstLine="567"/>
        <w:contextualSpacing/>
        <w:rPr>
          <w:rFonts w:asciiTheme="majorBidi" w:hAnsiTheme="majorBidi" w:cstheme="majorBidi"/>
          <w:sz w:val="22"/>
          <w:szCs w:val="22"/>
        </w:rPr>
      </w:pPr>
      <w:r w:rsidRPr="00D36148">
        <w:rPr>
          <w:rStyle w:val="a6"/>
          <w:rFonts w:asciiTheme="majorBidi" w:hAnsiTheme="majorBidi" w:cstheme="majorBidi"/>
          <w:b/>
          <w:bCs/>
          <w:sz w:val="22"/>
          <w:szCs w:val="22"/>
        </w:rPr>
        <w:footnoteRef/>
      </w:r>
      <w:r w:rsidRPr="00D36148">
        <w:rPr>
          <w:rFonts w:asciiTheme="majorBidi" w:hAnsiTheme="majorBidi" w:cstheme="majorBidi"/>
          <w:sz w:val="22"/>
          <w:szCs w:val="22"/>
        </w:rPr>
        <w:t xml:space="preserve"> Бытие 8:4; также: в толкованиях на Бытие 8:4: от Иоанна Златоуста, от Кирилла Александрийского, от Филарета (Дроздова) и др.  – </w:t>
      </w:r>
      <w:hyperlink r:id="rId4" w:history="1">
        <w:r w:rsidRPr="00D36148">
          <w:rPr>
            <w:rStyle w:val="a3"/>
            <w:rFonts w:asciiTheme="majorBidi" w:hAnsiTheme="majorBidi" w:cstheme="majorBidi"/>
            <w:sz w:val="22"/>
            <w:szCs w:val="22"/>
            <w:u w:val="none"/>
          </w:rPr>
          <w:t>https://bible.by/fater/1/8/4/</w:t>
        </w:r>
      </w:hyperlink>
      <w:r>
        <w:rPr>
          <w:rFonts w:asciiTheme="majorBidi" w:hAnsiTheme="majorBidi" w:cstheme="majorBidi"/>
          <w:sz w:val="22"/>
          <w:szCs w:val="22"/>
        </w:rPr>
        <w:t xml:space="preserve"> </w:t>
      </w:r>
    </w:p>
  </w:footnote>
  <w:footnote w:id="7">
    <w:p w14:paraId="3ACDC558" w14:textId="77777777" w:rsidR="003A5000" w:rsidRDefault="003A5000" w:rsidP="00BF61A9">
      <w:pPr>
        <w:spacing w:line="240" w:lineRule="auto"/>
        <w:ind w:right="567" w:firstLine="567"/>
        <w:contextualSpacing/>
        <w:rPr>
          <w:rFonts w:asciiTheme="majorBidi" w:hAnsiTheme="majorBidi" w:cstheme="majorBidi"/>
          <w:b/>
          <w:bCs/>
        </w:rPr>
      </w:pPr>
      <w:r w:rsidRPr="00781E76">
        <w:rPr>
          <w:rStyle w:val="a6"/>
          <w:rFonts w:asciiTheme="majorBidi" w:hAnsiTheme="majorBidi" w:cstheme="majorBidi"/>
          <w:b/>
          <w:bCs/>
        </w:rPr>
        <w:footnoteRef/>
      </w:r>
      <w:r w:rsidRPr="00781E76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</w:rPr>
        <w:t xml:space="preserve">Об этом см. ссылку </w:t>
      </w:r>
      <w:r w:rsidRPr="0064744A">
        <w:rPr>
          <w:rFonts w:asciiTheme="majorBidi" w:hAnsiTheme="majorBidi" w:cstheme="majorBidi"/>
          <w:b/>
          <w:bCs/>
        </w:rPr>
        <w:t>2.</w:t>
      </w:r>
    </w:p>
    <w:p w14:paraId="4D34465D" w14:textId="2EACEB5B" w:rsidR="003A5000" w:rsidRPr="00BF61A9" w:rsidRDefault="003A5000" w:rsidP="00BF61A9">
      <w:pPr>
        <w:spacing w:line="240" w:lineRule="auto"/>
        <w:ind w:right="567" w:firstLine="567"/>
        <w:contextualSpacing/>
        <w:rPr>
          <w:rFonts w:asciiTheme="majorBidi" w:hAnsiTheme="majorBidi" w:cstheme="majorBidi"/>
        </w:rPr>
      </w:pPr>
      <w:r w:rsidRPr="00BF61A9">
        <w:rPr>
          <w:rStyle w:val="a6"/>
          <w:rFonts w:asciiTheme="majorBidi" w:hAnsiTheme="majorBidi" w:cstheme="majorBidi"/>
          <w:b/>
          <w:bCs/>
        </w:rPr>
        <w:t>8</w:t>
      </w:r>
      <w:r>
        <w:rPr>
          <w:rFonts w:asciiTheme="majorBidi" w:hAnsiTheme="majorBidi" w:cstheme="majorBidi"/>
        </w:rPr>
        <w:t xml:space="preserve"> См. ссылку </w:t>
      </w:r>
      <w:r>
        <w:rPr>
          <w:rFonts w:asciiTheme="majorBidi" w:hAnsiTheme="majorBidi" w:cstheme="majorBidi"/>
          <w:b/>
          <w:bCs/>
        </w:rPr>
        <w:t>3</w:t>
      </w:r>
      <w:r w:rsidRPr="009B42E8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</w:rPr>
        <w:t xml:space="preserve">, стр. 10 – 11. </w:t>
      </w:r>
    </w:p>
  </w:footnote>
  <w:footnote w:id="8">
    <w:p w14:paraId="501A7DD2" w14:textId="160DA57D" w:rsidR="003A5000" w:rsidRDefault="003A5000">
      <w:pPr>
        <w:pStyle w:val="a4"/>
      </w:pPr>
    </w:p>
  </w:footnote>
  <w:footnote w:id="9">
    <w:p w14:paraId="2E6563B1" w14:textId="0E532513" w:rsidR="003A5000" w:rsidRPr="005C72FF" w:rsidRDefault="003A5000" w:rsidP="000C13C5">
      <w:pPr>
        <w:shd w:val="clear" w:color="auto" w:fill="FFFFFF"/>
        <w:spacing w:after="0" w:line="240" w:lineRule="auto"/>
        <w:ind w:right="567" w:firstLine="567"/>
        <w:contextualSpacing/>
        <w:rPr>
          <w:rFonts w:asciiTheme="majorBidi" w:hAnsiTheme="majorBidi" w:cstheme="majorBidi"/>
        </w:rPr>
      </w:pPr>
      <w:r w:rsidRPr="00F13629">
        <w:rPr>
          <w:rStyle w:val="a6"/>
          <w:rFonts w:asciiTheme="majorBidi" w:hAnsiTheme="majorBidi" w:cstheme="majorBidi"/>
          <w:b/>
          <w:bCs/>
        </w:rPr>
        <w:footnoteRef/>
      </w:r>
      <w:r w:rsidRPr="00F13629">
        <w:rPr>
          <w:rFonts w:asciiTheme="majorBidi" w:hAnsiTheme="majorBidi" w:cstheme="majorBidi"/>
        </w:rPr>
        <w:t xml:space="preserve"> </w:t>
      </w:r>
      <w:r w:rsidRPr="005C72FF">
        <w:rPr>
          <w:rFonts w:asciiTheme="majorBidi" w:hAnsiTheme="majorBidi" w:cstheme="majorBidi"/>
        </w:rPr>
        <w:t xml:space="preserve">По данной теме ценные сведения содержатся в статье курдского исследователя  </w:t>
      </w:r>
      <w:proofErr w:type="spellStart"/>
      <w:r w:rsidRPr="005C72FF">
        <w:rPr>
          <w:rFonts w:asciiTheme="majorBidi" w:eastAsia="Times New Roman" w:hAnsiTheme="majorBidi" w:cstheme="majorBidi"/>
          <w:i/>
          <w:iCs/>
          <w:color w:val="333333"/>
          <w:bdr w:val="none" w:sz="4" w:space="0" w:color="auto"/>
          <w:lang w:eastAsia="ru-RU"/>
        </w:rPr>
        <w:t>Хэрзи</w:t>
      </w:r>
      <w:proofErr w:type="spellEnd"/>
      <w:r w:rsidRPr="005C72FF">
        <w:rPr>
          <w:rFonts w:asciiTheme="majorBidi" w:eastAsia="Times New Roman" w:hAnsiTheme="majorBidi" w:cstheme="majorBidi"/>
          <w:i/>
          <w:iCs/>
          <w:color w:val="333333"/>
          <w:bdr w:val="none" w:sz="4" w:space="0" w:color="auto"/>
          <w:lang w:eastAsia="ru-RU"/>
        </w:rPr>
        <w:t xml:space="preserve"> </w:t>
      </w:r>
      <w:proofErr w:type="spellStart"/>
      <w:r w:rsidRPr="005C72FF">
        <w:rPr>
          <w:rFonts w:asciiTheme="majorBidi" w:eastAsia="Times New Roman" w:hAnsiTheme="majorBidi" w:cstheme="majorBidi"/>
          <w:i/>
          <w:iCs/>
          <w:color w:val="333333"/>
          <w:bdr w:val="none" w:sz="4" w:space="0" w:color="auto"/>
          <w:lang w:eastAsia="ru-RU"/>
        </w:rPr>
        <w:t>Хэрзана</w:t>
      </w:r>
      <w:proofErr w:type="spellEnd"/>
      <w:r w:rsidRPr="005C72FF">
        <w:rPr>
          <w:rFonts w:asciiTheme="majorBidi" w:eastAsia="Times New Roman" w:hAnsiTheme="majorBidi" w:cstheme="majorBidi"/>
          <w:color w:val="333333"/>
          <w:bdr w:val="none" w:sz="4" w:space="0" w:color="auto"/>
          <w:lang w:eastAsia="ru-RU"/>
        </w:rPr>
        <w:t xml:space="preserve">: «Этноним «курд» и топоним «Курдистан» в источниках разных времен» – </w:t>
      </w:r>
      <w:hyperlink r:id="rId5" w:history="1">
        <w:r w:rsidRPr="005C72FF">
          <w:rPr>
            <w:rStyle w:val="a3"/>
            <w:rFonts w:asciiTheme="majorBidi" w:hAnsiTheme="majorBidi" w:cstheme="majorBidi"/>
            <w:u w:val="none"/>
          </w:rPr>
          <w:t>https://www.academia.edu/39874877/ЭТНОНИМ_КУРД_И_ТОПОНИМ_КУ</w:t>
        </w:r>
      </w:hyperlink>
      <w:r w:rsidRPr="005C72FF">
        <w:rPr>
          <w:rStyle w:val="a3"/>
          <w:rFonts w:asciiTheme="majorBidi" w:hAnsiTheme="majorBidi" w:cstheme="majorBidi"/>
          <w:u w:val="none"/>
        </w:rPr>
        <w:t xml:space="preserve"> </w:t>
      </w:r>
    </w:p>
  </w:footnote>
  <w:footnote w:id="10">
    <w:p w14:paraId="13F89590" w14:textId="390C23A6" w:rsidR="003A5000" w:rsidRPr="005C72FF" w:rsidRDefault="003A5000" w:rsidP="000C13C5">
      <w:pPr>
        <w:pStyle w:val="a4"/>
        <w:ind w:right="567" w:firstLine="567"/>
        <w:contextualSpacing/>
        <w:rPr>
          <w:rFonts w:asciiTheme="majorBidi" w:hAnsiTheme="majorBidi" w:cstheme="majorBidi"/>
          <w:sz w:val="22"/>
          <w:szCs w:val="22"/>
        </w:rPr>
      </w:pPr>
      <w:r w:rsidRPr="005C72FF">
        <w:rPr>
          <w:rStyle w:val="a6"/>
          <w:rFonts w:asciiTheme="majorBidi" w:hAnsiTheme="majorBidi" w:cstheme="majorBidi"/>
          <w:b/>
          <w:bCs/>
          <w:sz w:val="22"/>
          <w:szCs w:val="22"/>
        </w:rPr>
        <w:footnoteRef/>
      </w:r>
      <w:r w:rsidRPr="005C72FF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5C72FF">
        <w:rPr>
          <w:rFonts w:asciiTheme="majorBidi" w:hAnsiTheme="majorBidi" w:cstheme="majorBidi"/>
          <w:sz w:val="22"/>
          <w:szCs w:val="22"/>
        </w:rPr>
        <w:t xml:space="preserve">См. статью: «Парадокс истории. Как искажали представление о Всемирном Потопе!» –  </w:t>
      </w:r>
      <w:r w:rsidRPr="005C72FF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hyperlink r:id="rId6" w:history="1">
        <w:r w:rsidRPr="005C72FF">
          <w:rPr>
            <w:rStyle w:val="a3"/>
            <w:rFonts w:asciiTheme="majorBidi" w:hAnsiTheme="majorBidi" w:cstheme="majorBidi"/>
            <w:sz w:val="22"/>
            <w:szCs w:val="22"/>
            <w:u w:val="none"/>
          </w:rPr>
          <w:t>https://www.academia.edu/120880818/ПАРАДОКС_ИСТОРИИ_КАК_ИСКАЖАЛИ_ ПРЕДСТАВЛЕНИЕ_О_ВСЕМИРНОМ_ПОТОПЕ_</w:t>
        </w:r>
      </w:hyperlink>
      <w:r w:rsidRPr="005C72FF">
        <w:rPr>
          <w:rFonts w:asciiTheme="majorBidi" w:hAnsiTheme="majorBidi" w:cstheme="majorBidi"/>
          <w:sz w:val="22"/>
          <w:szCs w:val="22"/>
        </w:rPr>
        <w:t xml:space="preserve"> </w:t>
      </w:r>
    </w:p>
  </w:footnote>
  <w:footnote w:id="11">
    <w:p w14:paraId="7A830C0A" w14:textId="3AE8B51F" w:rsidR="003A5000" w:rsidRPr="004B2020" w:rsidRDefault="003A5000" w:rsidP="00AC06E0">
      <w:pPr>
        <w:spacing w:line="240" w:lineRule="auto"/>
        <w:ind w:right="567" w:firstLine="567"/>
        <w:contextualSpacing/>
        <w:rPr>
          <w:rFonts w:asciiTheme="majorBidi" w:hAnsiTheme="majorBidi" w:cstheme="majorBidi"/>
          <w:u w:val="single"/>
        </w:rPr>
      </w:pPr>
      <w:r w:rsidRPr="005C72FF">
        <w:rPr>
          <w:rStyle w:val="a6"/>
          <w:rFonts w:asciiTheme="majorBidi" w:hAnsiTheme="majorBidi" w:cstheme="majorBidi"/>
          <w:b/>
          <w:bCs/>
        </w:rPr>
        <w:footnoteRef/>
      </w:r>
      <w:r w:rsidRPr="005C72FF">
        <w:rPr>
          <w:rFonts w:asciiTheme="majorBidi" w:hAnsiTheme="majorBidi" w:cstheme="majorBidi"/>
        </w:rPr>
        <w:t xml:space="preserve"> Подробно см. в книге: </w:t>
      </w:r>
      <w:bookmarkStart w:id="3" w:name="_Hlk177664340"/>
      <w:r w:rsidRPr="005C72FF">
        <w:rPr>
          <w:rFonts w:asciiTheme="majorBidi" w:hAnsiTheme="majorBidi" w:cstheme="majorBidi"/>
          <w:i/>
          <w:iCs/>
          <w:lang w:val="en-US"/>
        </w:rPr>
        <w:t>I</w:t>
      </w:r>
      <w:proofErr w:type="spellStart"/>
      <w:r w:rsidRPr="005C72FF">
        <w:rPr>
          <w:rFonts w:asciiTheme="majorBidi" w:hAnsiTheme="majorBidi" w:cstheme="majorBidi"/>
          <w:i/>
          <w:iCs/>
        </w:rPr>
        <w:t>оган</w:t>
      </w:r>
      <w:proofErr w:type="spellEnd"/>
      <w:r w:rsidRPr="005C72FF">
        <w:rPr>
          <w:rFonts w:asciiTheme="majorBidi" w:hAnsiTheme="majorBidi" w:cstheme="majorBidi"/>
          <w:i/>
          <w:iCs/>
        </w:rPr>
        <w:t xml:space="preserve"> Генрих </w:t>
      </w:r>
      <w:proofErr w:type="spellStart"/>
      <w:r w:rsidRPr="005C72FF">
        <w:rPr>
          <w:rFonts w:asciiTheme="majorBidi" w:hAnsiTheme="majorBidi" w:cstheme="majorBidi"/>
          <w:i/>
          <w:iCs/>
        </w:rPr>
        <w:t>Дримелъ</w:t>
      </w:r>
      <w:proofErr w:type="spellEnd"/>
      <w:r w:rsidRPr="005C72FF">
        <w:rPr>
          <w:rFonts w:asciiTheme="majorBidi" w:hAnsiTheme="majorBidi" w:cstheme="majorBidi"/>
        </w:rPr>
        <w:t xml:space="preserve">, </w:t>
      </w:r>
      <w:proofErr w:type="spellStart"/>
      <w:r w:rsidRPr="005C72FF">
        <w:rPr>
          <w:rFonts w:asciiTheme="majorBidi" w:hAnsiTheme="majorBidi" w:cstheme="majorBidi"/>
        </w:rPr>
        <w:t>Опытъ</w:t>
      </w:r>
      <w:proofErr w:type="spellEnd"/>
      <w:r w:rsidRPr="005C72FF">
        <w:rPr>
          <w:rFonts w:asciiTheme="majorBidi" w:hAnsiTheme="majorBidi" w:cstheme="majorBidi"/>
        </w:rPr>
        <w:t xml:space="preserve"> исторического доказательства о </w:t>
      </w:r>
      <w:proofErr w:type="spellStart"/>
      <w:r w:rsidRPr="005C72FF">
        <w:rPr>
          <w:rFonts w:asciiTheme="majorBidi" w:hAnsiTheme="majorBidi" w:cstheme="majorBidi"/>
        </w:rPr>
        <w:t>происхожден</w:t>
      </w:r>
      <w:r w:rsidRPr="005C72FF">
        <w:rPr>
          <w:rFonts w:asciiTheme="majorBidi" w:hAnsiTheme="majorBidi" w:cstheme="majorBidi"/>
          <w:lang w:val="en-US"/>
        </w:rPr>
        <w:t>i</w:t>
      </w:r>
      <w:proofErr w:type="spellEnd"/>
      <w:r w:rsidRPr="005C72FF">
        <w:rPr>
          <w:rFonts w:asciiTheme="majorBidi" w:hAnsiTheme="majorBidi" w:cstheme="majorBidi"/>
        </w:rPr>
        <w:t>и росс</w:t>
      </w:r>
      <w:proofErr w:type="spellStart"/>
      <w:r w:rsidRPr="005C72FF">
        <w:rPr>
          <w:rFonts w:asciiTheme="majorBidi" w:hAnsiTheme="majorBidi" w:cstheme="majorBidi"/>
          <w:lang w:val="en-US"/>
        </w:rPr>
        <w:t>i</w:t>
      </w:r>
      <w:r w:rsidRPr="005C72FF">
        <w:rPr>
          <w:rFonts w:asciiTheme="majorBidi" w:hAnsiTheme="majorBidi" w:cstheme="majorBidi"/>
        </w:rPr>
        <w:t>анъ</w:t>
      </w:r>
      <w:proofErr w:type="spellEnd"/>
      <w:r w:rsidRPr="005C72FF">
        <w:rPr>
          <w:rFonts w:asciiTheme="majorBidi" w:hAnsiTheme="majorBidi" w:cstheme="majorBidi"/>
        </w:rPr>
        <w:t xml:space="preserve"> </w:t>
      </w:r>
      <w:proofErr w:type="spellStart"/>
      <w:r w:rsidRPr="005C72FF">
        <w:rPr>
          <w:rFonts w:asciiTheme="majorBidi" w:hAnsiTheme="majorBidi" w:cstheme="majorBidi"/>
        </w:rPr>
        <w:t>отъ</w:t>
      </w:r>
      <w:proofErr w:type="spellEnd"/>
      <w:r w:rsidRPr="005C72FF">
        <w:rPr>
          <w:rFonts w:asciiTheme="majorBidi" w:hAnsiTheme="majorBidi" w:cstheme="majorBidi"/>
        </w:rPr>
        <w:t xml:space="preserve"> </w:t>
      </w:r>
      <w:proofErr w:type="spellStart"/>
      <w:r w:rsidRPr="005C72FF">
        <w:rPr>
          <w:rFonts w:asciiTheme="majorBidi" w:hAnsiTheme="majorBidi" w:cstheme="majorBidi"/>
        </w:rPr>
        <w:t>араратцовъ</w:t>
      </w:r>
      <w:proofErr w:type="spellEnd"/>
      <w:r w:rsidRPr="005C72FF">
        <w:rPr>
          <w:rFonts w:asciiTheme="majorBidi" w:hAnsiTheme="majorBidi" w:cstheme="majorBidi"/>
        </w:rPr>
        <w:t xml:space="preserve">, как от </w:t>
      </w:r>
      <w:proofErr w:type="spellStart"/>
      <w:r w:rsidRPr="005C72FF">
        <w:rPr>
          <w:rFonts w:asciiTheme="majorBidi" w:hAnsiTheme="majorBidi" w:cstheme="majorBidi"/>
        </w:rPr>
        <w:t>перваго</w:t>
      </w:r>
      <w:proofErr w:type="spellEnd"/>
      <w:r w:rsidRPr="005C72FF">
        <w:rPr>
          <w:rFonts w:asciiTheme="majorBidi" w:hAnsiTheme="majorBidi" w:cstheme="majorBidi"/>
        </w:rPr>
        <w:t xml:space="preserve"> народа </w:t>
      </w:r>
      <w:proofErr w:type="spellStart"/>
      <w:r w:rsidRPr="005C72FF">
        <w:rPr>
          <w:rFonts w:asciiTheme="majorBidi" w:hAnsiTheme="majorBidi" w:cstheme="majorBidi"/>
        </w:rPr>
        <w:t>послѣ</w:t>
      </w:r>
      <w:proofErr w:type="spellEnd"/>
      <w:r w:rsidRPr="005C72FF">
        <w:rPr>
          <w:rFonts w:asciiTheme="majorBidi" w:hAnsiTheme="majorBidi" w:cstheme="majorBidi"/>
        </w:rPr>
        <w:t xml:space="preserve"> </w:t>
      </w:r>
      <w:proofErr w:type="spellStart"/>
      <w:r w:rsidRPr="005C72FF">
        <w:rPr>
          <w:rFonts w:asciiTheme="majorBidi" w:hAnsiTheme="majorBidi" w:cstheme="majorBidi"/>
        </w:rPr>
        <w:t>всем</w:t>
      </w:r>
      <w:r w:rsidRPr="005C72FF">
        <w:rPr>
          <w:rFonts w:asciiTheme="majorBidi" w:hAnsiTheme="majorBidi" w:cstheme="majorBidi"/>
          <w:color w:val="000000"/>
          <w:shd w:val="clear" w:color="auto" w:fill="FFFFFF"/>
        </w:rPr>
        <w:t>ïрнаго</w:t>
      </w:r>
      <w:proofErr w:type="spellEnd"/>
      <w:r w:rsidRPr="005C72FF">
        <w:rPr>
          <w:rFonts w:asciiTheme="majorBidi" w:hAnsiTheme="majorBidi" w:cstheme="majorBidi"/>
          <w:color w:val="000000"/>
          <w:shd w:val="clear" w:color="auto" w:fill="FFFFFF"/>
        </w:rPr>
        <w:t xml:space="preserve"> потопа, </w:t>
      </w:r>
      <w:proofErr w:type="spellStart"/>
      <w:r w:rsidRPr="005C72FF">
        <w:rPr>
          <w:rFonts w:asciiTheme="majorBidi" w:hAnsiTheme="majorBidi" w:cstheme="majorBidi"/>
          <w:color w:val="000000"/>
          <w:shd w:val="clear" w:color="auto" w:fill="FFFFFF"/>
        </w:rPr>
        <w:t>преложенный</w:t>
      </w:r>
      <w:proofErr w:type="spellEnd"/>
      <w:r w:rsidRPr="005C72FF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spellStart"/>
      <w:r w:rsidRPr="005C72FF">
        <w:rPr>
          <w:rFonts w:asciiTheme="majorBidi" w:hAnsiTheme="majorBidi" w:cstheme="majorBidi"/>
          <w:color w:val="000000"/>
          <w:shd w:val="clear" w:color="auto" w:fill="FFFFFF"/>
        </w:rPr>
        <w:t>съ</w:t>
      </w:r>
      <w:proofErr w:type="spellEnd"/>
      <w:r w:rsidRPr="005C72FF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spellStart"/>
      <w:r w:rsidRPr="005C72FF">
        <w:rPr>
          <w:rFonts w:asciiTheme="majorBidi" w:hAnsiTheme="majorBidi" w:cstheme="majorBidi"/>
          <w:color w:val="000000"/>
          <w:shd w:val="clear" w:color="auto" w:fill="FFFFFF"/>
        </w:rPr>
        <w:t>н</w:t>
      </w:r>
      <w:r w:rsidRPr="005C72FF">
        <w:rPr>
          <w:rFonts w:asciiTheme="majorBidi" w:hAnsiTheme="majorBidi" w:cstheme="majorBidi"/>
        </w:rPr>
        <w:t>ѣмецкаво</w:t>
      </w:r>
      <w:proofErr w:type="spellEnd"/>
      <w:r w:rsidRPr="005C72FF">
        <w:rPr>
          <w:rFonts w:asciiTheme="majorBidi" w:hAnsiTheme="majorBidi" w:cstheme="majorBidi"/>
        </w:rPr>
        <w:t xml:space="preserve">. Сантпетербургъ – 1785 г. </w:t>
      </w:r>
      <w:bookmarkEnd w:id="3"/>
      <w:r w:rsidRPr="005C72FF">
        <w:rPr>
          <w:rFonts w:asciiTheme="majorBidi" w:hAnsiTheme="majorBidi" w:cstheme="majorBidi"/>
        </w:rPr>
        <w:t xml:space="preserve">Стр.: 5 – 25. </w:t>
      </w:r>
      <w:bookmarkStart w:id="4" w:name="_Hlk177664449"/>
      <w:r w:rsidRPr="005C72FF">
        <w:rPr>
          <w:rFonts w:asciiTheme="majorBidi" w:hAnsiTheme="majorBidi" w:cstheme="majorBidi"/>
        </w:rPr>
        <w:t>(Книга на немецком языке была издана в 1744 г. в г. Нюрнберг).</w:t>
      </w:r>
      <w:bookmarkEnd w:id="4"/>
      <w:r w:rsidRPr="005C72FF">
        <w:rPr>
          <w:rFonts w:asciiTheme="majorBidi" w:hAnsiTheme="majorBidi" w:cstheme="majorBidi"/>
        </w:rPr>
        <w:t xml:space="preserve"> </w:t>
      </w:r>
      <w:bookmarkStart w:id="5" w:name="_Hlk177664594"/>
      <w:r w:rsidRPr="005C72FF">
        <w:rPr>
          <w:rFonts w:asciiTheme="majorBidi" w:hAnsiTheme="majorBidi" w:cstheme="majorBidi"/>
        </w:rPr>
        <w:t xml:space="preserve">–  </w:t>
      </w:r>
      <w:hyperlink r:id="rId7" w:history="1">
        <w:r w:rsidRPr="005C72FF">
          <w:rPr>
            <w:rStyle w:val="a3"/>
            <w:rFonts w:asciiTheme="majorBidi" w:hAnsiTheme="majorBidi" w:cstheme="majorBidi"/>
            <w:u w:val="none"/>
            <w:lang w:val="en-US"/>
          </w:rPr>
          <w:t>https</w:t>
        </w:r>
        <w:r w:rsidRPr="005C72FF">
          <w:rPr>
            <w:rStyle w:val="a3"/>
            <w:rFonts w:asciiTheme="majorBidi" w:hAnsiTheme="majorBidi" w:cstheme="majorBidi"/>
            <w:u w:val="none"/>
          </w:rPr>
          <w:t>://</w:t>
        </w:r>
        <w:proofErr w:type="spellStart"/>
        <w:r w:rsidRPr="005C72FF">
          <w:rPr>
            <w:rStyle w:val="a3"/>
            <w:rFonts w:asciiTheme="majorBidi" w:hAnsiTheme="majorBidi" w:cstheme="majorBidi"/>
            <w:u w:val="none"/>
            <w:lang w:val="en-US"/>
          </w:rPr>
          <w:t>kp</w:t>
        </w:r>
        <w:proofErr w:type="spellEnd"/>
        <w:r w:rsidRPr="005C72FF">
          <w:rPr>
            <w:rStyle w:val="a3"/>
            <w:rFonts w:asciiTheme="majorBidi" w:hAnsiTheme="majorBidi" w:cstheme="majorBidi"/>
            <w:u w:val="none"/>
          </w:rPr>
          <w:t>.</w:t>
        </w:r>
        <w:proofErr w:type="spellStart"/>
        <w:r w:rsidRPr="005C72FF">
          <w:rPr>
            <w:rStyle w:val="a3"/>
            <w:rFonts w:asciiTheme="majorBidi" w:hAnsiTheme="majorBidi" w:cstheme="majorBidi"/>
            <w:u w:val="none"/>
            <w:lang w:val="en-US"/>
          </w:rPr>
          <w:t>rusneb</w:t>
        </w:r>
        <w:proofErr w:type="spellEnd"/>
        <w:r w:rsidRPr="005C72FF">
          <w:rPr>
            <w:rStyle w:val="a3"/>
            <w:rFonts w:asciiTheme="majorBidi" w:hAnsiTheme="majorBidi" w:cstheme="majorBidi"/>
            <w:u w:val="none"/>
          </w:rPr>
          <w:t>.</w:t>
        </w:r>
        <w:proofErr w:type="spellStart"/>
        <w:r w:rsidRPr="005C72FF">
          <w:rPr>
            <w:rStyle w:val="a3"/>
            <w:rFonts w:asciiTheme="majorBidi" w:hAnsiTheme="majorBidi" w:cstheme="majorBidi"/>
            <w:u w:val="none"/>
            <w:lang w:val="en-US"/>
          </w:rPr>
          <w:t>ru</w:t>
        </w:r>
        <w:proofErr w:type="spellEnd"/>
        <w:r w:rsidRPr="005C72FF">
          <w:rPr>
            <w:rStyle w:val="a3"/>
            <w:rFonts w:asciiTheme="majorBidi" w:hAnsiTheme="majorBidi" w:cstheme="majorBidi"/>
            <w:u w:val="none"/>
          </w:rPr>
          <w:t>/</w:t>
        </w:r>
        <w:r w:rsidRPr="005C72FF">
          <w:rPr>
            <w:rStyle w:val="a3"/>
            <w:rFonts w:asciiTheme="majorBidi" w:hAnsiTheme="majorBidi" w:cstheme="majorBidi"/>
            <w:u w:val="none"/>
            <w:lang w:val="en-US"/>
          </w:rPr>
          <w:t>item</w:t>
        </w:r>
        <w:r w:rsidRPr="005C72FF">
          <w:rPr>
            <w:rStyle w:val="a3"/>
            <w:rFonts w:asciiTheme="majorBidi" w:hAnsiTheme="majorBidi" w:cstheme="majorBidi"/>
            <w:u w:val="none"/>
          </w:rPr>
          <w:t>/</w:t>
        </w:r>
        <w:r w:rsidRPr="005C72FF">
          <w:rPr>
            <w:rStyle w:val="a3"/>
            <w:rFonts w:asciiTheme="majorBidi" w:hAnsiTheme="majorBidi" w:cstheme="majorBidi"/>
            <w:u w:val="none"/>
            <w:lang w:val="en-US"/>
          </w:rPr>
          <w:t>reader</w:t>
        </w:r>
        <w:r w:rsidRPr="005C72FF">
          <w:rPr>
            <w:rStyle w:val="a3"/>
            <w:rFonts w:asciiTheme="majorBidi" w:hAnsiTheme="majorBidi" w:cstheme="majorBidi"/>
            <w:u w:val="none"/>
          </w:rPr>
          <w:t>/</w:t>
        </w:r>
        <w:proofErr w:type="spellStart"/>
        <w:r w:rsidRPr="005C72FF">
          <w:rPr>
            <w:rStyle w:val="a3"/>
            <w:rFonts w:asciiTheme="majorBidi" w:hAnsiTheme="majorBidi" w:cstheme="majorBidi"/>
            <w:u w:val="none"/>
            <w:lang w:val="en-US"/>
          </w:rPr>
          <w:t>iogana</w:t>
        </w:r>
        <w:proofErr w:type="spellEnd"/>
        <w:r w:rsidRPr="005C72FF">
          <w:rPr>
            <w:rStyle w:val="a3"/>
            <w:rFonts w:asciiTheme="majorBidi" w:hAnsiTheme="majorBidi" w:cstheme="majorBidi"/>
            <w:u w:val="none"/>
          </w:rPr>
          <w:t>-</w:t>
        </w:r>
        <w:proofErr w:type="spellStart"/>
        <w:r w:rsidRPr="005C72FF">
          <w:rPr>
            <w:rStyle w:val="a3"/>
            <w:rFonts w:asciiTheme="majorBidi" w:hAnsiTheme="majorBidi" w:cstheme="majorBidi"/>
            <w:u w:val="none"/>
            <w:lang w:val="en-US"/>
          </w:rPr>
          <w:t>genriha</w:t>
        </w:r>
        <w:proofErr w:type="spellEnd"/>
        <w:r w:rsidRPr="005C72FF">
          <w:rPr>
            <w:rStyle w:val="a3"/>
            <w:rFonts w:asciiTheme="majorBidi" w:hAnsiTheme="majorBidi" w:cstheme="majorBidi"/>
            <w:u w:val="none"/>
          </w:rPr>
          <w:t>-</w:t>
        </w:r>
        <w:proofErr w:type="spellStart"/>
        <w:r w:rsidRPr="005C72FF">
          <w:rPr>
            <w:rStyle w:val="a3"/>
            <w:rFonts w:asciiTheme="majorBidi" w:hAnsiTheme="majorBidi" w:cstheme="majorBidi"/>
            <w:u w:val="none"/>
            <w:lang w:val="en-US"/>
          </w:rPr>
          <w:t>drimelya</w:t>
        </w:r>
        <w:proofErr w:type="spellEnd"/>
        <w:r w:rsidRPr="005C72FF">
          <w:rPr>
            <w:rStyle w:val="a3"/>
            <w:rFonts w:asciiTheme="majorBidi" w:hAnsiTheme="majorBidi" w:cstheme="majorBidi"/>
            <w:u w:val="none"/>
          </w:rPr>
          <w:t>-</w:t>
        </w:r>
        <w:proofErr w:type="spellStart"/>
        <w:r w:rsidRPr="005C72FF">
          <w:rPr>
            <w:rStyle w:val="a3"/>
            <w:rFonts w:asciiTheme="majorBidi" w:hAnsiTheme="majorBidi" w:cstheme="majorBidi"/>
            <w:u w:val="none"/>
            <w:lang w:val="en-US"/>
          </w:rPr>
          <w:t>opyt</w:t>
        </w:r>
        <w:proofErr w:type="spellEnd"/>
        <w:r w:rsidRPr="005C72FF">
          <w:rPr>
            <w:rStyle w:val="a3"/>
            <w:rFonts w:asciiTheme="majorBidi" w:hAnsiTheme="majorBidi" w:cstheme="majorBidi"/>
            <w:u w:val="none"/>
          </w:rPr>
          <w:t>-</w:t>
        </w:r>
        <w:proofErr w:type="spellStart"/>
        <w:r w:rsidRPr="005C72FF">
          <w:rPr>
            <w:rStyle w:val="a3"/>
            <w:rFonts w:asciiTheme="majorBidi" w:hAnsiTheme="majorBidi" w:cstheme="majorBidi"/>
            <w:u w:val="none"/>
            <w:lang w:val="en-US"/>
          </w:rPr>
          <w:t>istoricheskago</w:t>
        </w:r>
        <w:proofErr w:type="spellEnd"/>
        <w:r w:rsidRPr="005C72FF">
          <w:rPr>
            <w:rStyle w:val="a3"/>
            <w:rFonts w:asciiTheme="majorBidi" w:hAnsiTheme="majorBidi" w:cstheme="majorBidi"/>
            <w:u w:val="none"/>
          </w:rPr>
          <w:t>-</w:t>
        </w:r>
        <w:proofErr w:type="spellStart"/>
        <w:r w:rsidRPr="005C72FF">
          <w:rPr>
            <w:rStyle w:val="a3"/>
            <w:rFonts w:asciiTheme="majorBidi" w:hAnsiTheme="majorBidi" w:cstheme="majorBidi"/>
            <w:u w:val="none"/>
            <w:lang w:val="en-US"/>
          </w:rPr>
          <w:t>dokazatelstva</w:t>
        </w:r>
        <w:proofErr w:type="spellEnd"/>
        <w:r w:rsidRPr="005C72FF">
          <w:rPr>
            <w:rStyle w:val="a3"/>
            <w:rFonts w:asciiTheme="majorBidi" w:hAnsiTheme="majorBidi" w:cstheme="majorBidi"/>
            <w:u w:val="none"/>
          </w:rPr>
          <w:t>-</w:t>
        </w:r>
        <w:r w:rsidRPr="005C72FF">
          <w:rPr>
            <w:rStyle w:val="a3"/>
            <w:rFonts w:asciiTheme="majorBidi" w:hAnsiTheme="majorBidi" w:cstheme="majorBidi"/>
            <w:u w:val="none"/>
            <w:lang w:val="en-US"/>
          </w:rPr>
          <w:t>o</w:t>
        </w:r>
        <w:r w:rsidRPr="005C72FF">
          <w:rPr>
            <w:rStyle w:val="a3"/>
            <w:rFonts w:asciiTheme="majorBidi" w:hAnsiTheme="majorBidi" w:cstheme="majorBidi"/>
            <w:u w:val="none"/>
          </w:rPr>
          <w:t>-</w:t>
        </w:r>
        <w:proofErr w:type="spellStart"/>
        <w:r w:rsidRPr="005C72FF">
          <w:rPr>
            <w:rStyle w:val="a3"/>
            <w:rFonts w:asciiTheme="majorBidi" w:hAnsiTheme="majorBidi" w:cstheme="majorBidi"/>
            <w:u w:val="none"/>
            <w:lang w:val="en-US"/>
          </w:rPr>
          <w:t>proishozhdenii</w:t>
        </w:r>
        <w:proofErr w:type="spellEnd"/>
        <w:r w:rsidRPr="005C72FF">
          <w:rPr>
            <w:rStyle w:val="a3"/>
            <w:rFonts w:asciiTheme="majorBidi" w:hAnsiTheme="majorBidi" w:cstheme="majorBidi"/>
            <w:u w:val="none"/>
          </w:rPr>
          <w:t>-</w:t>
        </w:r>
        <w:proofErr w:type="spellStart"/>
        <w:r w:rsidRPr="005C72FF">
          <w:rPr>
            <w:rStyle w:val="a3"/>
            <w:rFonts w:asciiTheme="majorBidi" w:hAnsiTheme="majorBidi" w:cstheme="majorBidi"/>
            <w:u w:val="none"/>
            <w:lang w:val="en-US"/>
          </w:rPr>
          <w:t>rossian</w:t>
        </w:r>
        <w:proofErr w:type="spellEnd"/>
        <w:r w:rsidRPr="005C72FF">
          <w:rPr>
            <w:rStyle w:val="a3"/>
            <w:rFonts w:asciiTheme="majorBidi" w:hAnsiTheme="majorBidi" w:cstheme="majorBidi"/>
            <w:u w:val="none"/>
          </w:rPr>
          <w:t>-</w:t>
        </w:r>
        <w:proofErr w:type="spellStart"/>
        <w:r w:rsidRPr="005C72FF">
          <w:rPr>
            <w:rStyle w:val="a3"/>
            <w:rFonts w:asciiTheme="majorBidi" w:hAnsiTheme="majorBidi" w:cstheme="majorBidi"/>
            <w:u w:val="none"/>
            <w:lang w:val="en-US"/>
          </w:rPr>
          <w:t>ot</w:t>
        </w:r>
        <w:proofErr w:type="spellEnd"/>
        <w:r w:rsidRPr="005C72FF">
          <w:rPr>
            <w:rStyle w:val="a3"/>
            <w:rFonts w:asciiTheme="majorBidi" w:hAnsiTheme="majorBidi" w:cstheme="majorBidi"/>
            <w:u w:val="none"/>
          </w:rPr>
          <w:t>-</w:t>
        </w:r>
        <w:proofErr w:type="spellStart"/>
        <w:r w:rsidRPr="005C72FF">
          <w:rPr>
            <w:rStyle w:val="a3"/>
            <w:rFonts w:asciiTheme="majorBidi" w:hAnsiTheme="majorBidi" w:cstheme="majorBidi"/>
            <w:u w:val="none"/>
            <w:lang w:val="en-US"/>
          </w:rPr>
          <w:t>araratcov</w:t>
        </w:r>
        <w:proofErr w:type="spellEnd"/>
        <w:r w:rsidRPr="005C72FF">
          <w:rPr>
            <w:rStyle w:val="a3"/>
            <w:rFonts w:asciiTheme="majorBidi" w:hAnsiTheme="majorBidi" w:cstheme="majorBidi"/>
            <w:u w:val="none"/>
          </w:rPr>
          <w:t>-</w:t>
        </w:r>
        <w:proofErr w:type="spellStart"/>
        <w:r w:rsidRPr="005C72FF">
          <w:rPr>
            <w:rStyle w:val="a3"/>
            <w:rFonts w:asciiTheme="majorBidi" w:hAnsiTheme="majorBidi" w:cstheme="majorBidi"/>
            <w:u w:val="none"/>
            <w:lang w:val="en-US"/>
          </w:rPr>
          <w:t>kak</w:t>
        </w:r>
        <w:proofErr w:type="spellEnd"/>
        <w:r w:rsidRPr="005C72FF">
          <w:rPr>
            <w:rStyle w:val="a3"/>
            <w:rFonts w:asciiTheme="majorBidi" w:hAnsiTheme="majorBidi" w:cstheme="majorBidi"/>
            <w:u w:val="none"/>
          </w:rPr>
          <w:t>-</w:t>
        </w:r>
        <w:proofErr w:type="spellStart"/>
        <w:r w:rsidRPr="005C72FF">
          <w:rPr>
            <w:rStyle w:val="a3"/>
            <w:rFonts w:asciiTheme="majorBidi" w:hAnsiTheme="majorBidi" w:cstheme="majorBidi"/>
            <w:u w:val="none"/>
            <w:lang w:val="en-US"/>
          </w:rPr>
          <w:t>ot</w:t>
        </w:r>
        <w:proofErr w:type="spellEnd"/>
        <w:r w:rsidRPr="005C72FF">
          <w:rPr>
            <w:rStyle w:val="a3"/>
            <w:rFonts w:asciiTheme="majorBidi" w:hAnsiTheme="majorBidi" w:cstheme="majorBidi"/>
            <w:u w:val="none"/>
          </w:rPr>
          <w:t>-</w:t>
        </w:r>
        <w:proofErr w:type="spellStart"/>
        <w:r w:rsidRPr="005C72FF">
          <w:rPr>
            <w:rStyle w:val="a3"/>
            <w:rFonts w:asciiTheme="majorBidi" w:hAnsiTheme="majorBidi" w:cstheme="majorBidi"/>
            <w:u w:val="none"/>
            <w:lang w:val="en-US"/>
          </w:rPr>
          <w:t>pervago</w:t>
        </w:r>
        <w:proofErr w:type="spellEnd"/>
        <w:r w:rsidRPr="005C72FF">
          <w:rPr>
            <w:rStyle w:val="a3"/>
            <w:rFonts w:asciiTheme="majorBidi" w:hAnsiTheme="majorBidi" w:cstheme="majorBidi"/>
            <w:u w:val="none"/>
          </w:rPr>
          <w:t>-</w:t>
        </w:r>
        <w:proofErr w:type="spellStart"/>
        <w:r w:rsidRPr="005C72FF">
          <w:rPr>
            <w:rStyle w:val="a3"/>
            <w:rFonts w:asciiTheme="majorBidi" w:hAnsiTheme="majorBidi" w:cstheme="majorBidi"/>
            <w:u w:val="none"/>
            <w:lang w:val="en-US"/>
          </w:rPr>
          <w:t>naroda</w:t>
        </w:r>
        <w:proofErr w:type="spellEnd"/>
        <w:r w:rsidRPr="005C72FF">
          <w:rPr>
            <w:rStyle w:val="a3"/>
            <w:rFonts w:asciiTheme="majorBidi" w:hAnsiTheme="majorBidi" w:cstheme="majorBidi"/>
            <w:u w:val="none"/>
          </w:rPr>
          <w:t>-</w:t>
        </w:r>
        <w:proofErr w:type="spellStart"/>
        <w:r w:rsidRPr="005C72FF">
          <w:rPr>
            <w:rStyle w:val="a3"/>
            <w:rFonts w:asciiTheme="majorBidi" w:hAnsiTheme="majorBidi" w:cstheme="majorBidi"/>
            <w:u w:val="none"/>
            <w:lang w:val="en-US"/>
          </w:rPr>
          <w:t>posle</w:t>
        </w:r>
        <w:proofErr w:type="spellEnd"/>
        <w:r w:rsidRPr="005C72FF">
          <w:rPr>
            <w:rStyle w:val="a3"/>
            <w:rFonts w:asciiTheme="majorBidi" w:hAnsiTheme="majorBidi" w:cstheme="majorBidi"/>
            <w:u w:val="none"/>
          </w:rPr>
          <w:t>-</w:t>
        </w:r>
        <w:proofErr w:type="spellStart"/>
        <w:r w:rsidRPr="005C72FF">
          <w:rPr>
            <w:rStyle w:val="a3"/>
            <w:rFonts w:asciiTheme="majorBidi" w:hAnsiTheme="majorBidi" w:cstheme="majorBidi"/>
            <w:u w:val="none"/>
            <w:lang w:val="en-US"/>
          </w:rPr>
          <w:t>vsemirnago</w:t>
        </w:r>
        <w:proofErr w:type="spellEnd"/>
        <w:r w:rsidRPr="005C72FF">
          <w:rPr>
            <w:rStyle w:val="a3"/>
            <w:rFonts w:asciiTheme="majorBidi" w:hAnsiTheme="majorBidi" w:cstheme="majorBidi"/>
            <w:u w:val="none"/>
          </w:rPr>
          <w:t>-</w:t>
        </w:r>
        <w:proofErr w:type="spellStart"/>
        <w:r w:rsidRPr="005C72FF">
          <w:rPr>
            <w:rStyle w:val="a3"/>
            <w:rFonts w:asciiTheme="majorBidi" w:hAnsiTheme="majorBidi" w:cstheme="majorBidi"/>
            <w:u w:val="none"/>
            <w:lang w:val="en-US"/>
          </w:rPr>
          <w:t>potopa</w:t>
        </w:r>
        <w:proofErr w:type="spellEnd"/>
      </w:hyperlink>
      <w:bookmarkEnd w:id="5"/>
      <w:r w:rsidRPr="004B2020">
        <w:rPr>
          <w:rFonts w:asciiTheme="majorBidi" w:hAnsiTheme="majorBidi" w:cstheme="majorBidi"/>
          <w:u w:val="single"/>
        </w:rPr>
        <w:t xml:space="preserve"> </w:t>
      </w:r>
    </w:p>
  </w:footnote>
  <w:footnote w:id="12">
    <w:p w14:paraId="77B0198D" w14:textId="3D82651B" w:rsidR="003A5000" w:rsidRDefault="003A5000" w:rsidP="000C13C5">
      <w:pPr>
        <w:pStyle w:val="a4"/>
        <w:ind w:right="567" w:firstLine="567"/>
        <w:contextualSpacing/>
      </w:pPr>
      <w:r w:rsidRPr="00FA1A72">
        <w:rPr>
          <w:rStyle w:val="a6"/>
          <w:rFonts w:asciiTheme="majorBidi" w:hAnsiTheme="majorBidi" w:cstheme="majorBidi"/>
          <w:b/>
          <w:bCs/>
          <w:sz w:val="22"/>
          <w:szCs w:val="22"/>
        </w:rPr>
        <w:footnoteRef/>
      </w:r>
      <w:r w:rsidRPr="00947492">
        <w:rPr>
          <w:sz w:val="22"/>
          <w:szCs w:val="22"/>
        </w:rPr>
        <w:t xml:space="preserve"> </w:t>
      </w:r>
      <w:r w:rsidRPr="00195013">
        <w:rPr>
          <w:rFonts w:asciiTheme="majorBidi" w:hAnsiTheme="majorBidi" w:cstheme="majorBidi"/>
          <w:lang w:val="hy-AM"/>
        </w:rPr>
        <w:t xml:space="preserve">Մ. Մինասեան, «Տաւրոսեան եղբայրակցութիւնը». Ֆրէզնօ – </w:t>
      </w:r>
      <w:r w:rsidRPr="00195013">
        <w:rPr>
          <w:rFonts w:asciiTheme="majorBidi" w:hAnsiTheme="majorBidi" w:cstheme="majorBidi"/>
          <w:sz w:val="22"/>
          <w:szCs w:val="22"/>
          <w:lang w:val="hy-AM"/>
        </w:rPr>
        <w:t xml:space="preserve">1923 </w:t>
      </w:r>
      <w:r w:rsidRPr="00195013">
        <w:rPr>
          <w:rFonts w:asciiTheme="majorBidi" w:hAnsiTheme="majorBidi" w:cstheme="majorBidi"/>
          <w:lang w:val="hy-AM"/>
        </w:rPr>
        <w:t xml:space="preserve">թ., էջ </w:t>
      </w:r>
      <w:r w:rsidRPr="00195013">
        <w:rPr>
          <w:rFonts w:asciiTheme="majorBidi" w:hAnsiTheme="majorBidi" w:cstheme="majorBidi"/>
          <w:sz w:val="22"/>
          <w:szCs w:val="22"/>
          <w:lang w:val="hy-AM"/>
        </w:rPr>
        <w:t xml:space="preserve">3 – </w:t>
      </w:r>
      <w:r>
        <w:rPr>
          <w:rFonts w:asciiTheme="majorBidi" w:hAnsiTheme="majorBidi" w:cstheme="majorBidi"/>
          <w:sz w:val="22"/>
          <w:szCs w:val="22"/>
        </w:rPr>
        <w:t>4</w:t>
      </w:r>
      <w:r w:rsidRPr="005C7501">
        <w:rPr>
          <w:rFonts w:asciiTheme="majorBidi" w:hAnsiTheme="majorBidi" w:cstheme="majorBidi"/>
          <w:sz w:val="22"/>
          <w:szCs w:val="22"/>
          <w:lang w:val="hy-AM"/>
        </w:rPr>
        <w:t>.</w:t>
      </w:r>
      <w:r w:rsidRPr="00CC6D0F">
        <w:rPr>
          <w:rFonts w:asciiTheme="majorBidi" w:hAnsiTheme="majorBidi" w:cstheme="majorBidi"/>
          <w:sz w:val="22"/>
          <w:szCs w:val="22"/>
          <w:lang w:val="hy-AM"/>
        </w:rPr>
        <w:t xml:space="preserve"> </w:t>
      </w:r>
      <w:r w:rsidRPr="005C7501">
        <w:rPr>
          <w:rFonts w:asciiTheme="majorBidi" w:hAnsiTheme="majorBidi" w:cstheme="majorBidi"/>
          <w:sz w:val="22"/>
          <w:szCs w:val="22"/>
          <w:lang w:val="hy-AM"/>
        </w:rPr>
        <w:t>.</w:t>
      </w:r>
      <w:r w:rsidRPr="00C17251">
        <w:rPr>
          <w:rFonts w:asciiTheme="majorBidi" w:hAnsiTheme="majorBidi" w:cstheme="majorBidi"/>
          <w:sz w:val="22"/>
          <w:szCs w:val="22"/>
          <w:lang w:val="hy-AM"/>
        </w:rPr>
        <w:t>//</w:t>
      </w:r>
      <w:r w:rsidRPr="00C17251">
        <w:rPr>
          <w:rFonts w:asciiTheme="majorBidi" w:hAnsiTheme="majorBidi" w:cstheme="majorBidi"/>
          <w:i/>
          <w:iCs/>
          <w:sz w:val="22"/>
          <w:szCs w:val="22"/>
          <w:lang w:val="hy-AM"/>
        </w:rPr>
        <w:t>М. Минасян</w:t>
      </w:r>
      <w:r w:rsidRPr="00C17251">
        <w:rPr>
          <w:rFonts w:asciiTheme="majorBidi" w:hAnsiTheme="majorBidi" w:cstheme="majorBidi"/>
          <w:sz w:val="22"/>
          <w:szCs w:val="22"/>
          <w:lang w:val="hy-AM"/>
        </w:rPr>
        <w:t>,</w:t>
      </w:r>
      <w:r w:rsidRPr="00C040A0">
        <w:rPr>
          <w:rFonts w:asciiTheme="majorBidi" w:hAnsiTheme="majorBidi" w:cstheme="majorBidi"/>
          <w:sz w:val="22"/>
          <w:szCs w:val="22"/>
          <w:lang w:val="hy-AM"/>
        </w:rPr>
        <w:t xml:space="preserve"> </w:t>
      </w:r>
      <w:r w:rsidRPr="00C17251">
        <w:rPr>
          <w:rFonts w:asciiTheme="majorBidi" w:hAnsiTheme="majorBidi" w:cstheme="majorBidi"/>
          <w:sz w:val="22"/>
          <w:szCs w:val="22"/>
          <w:lang w:val="hy-AM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Таврское собратство. </w:t>
      </w:r>
      <w:proofErr w:type="spellStart"/>
      <w:r>
        <w:rPr>
          <w:rFonts w:asciiTheme="majorBidi" w:hAnsiTheme="majorBidi" w:cstheme="majorBidi"/>
          <w:sz w:val="22"/>
          <w:szCs w:val="22"/>
        </w:rPr>
        <w:t>Фрезно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– 1923 г., стр. 3 – 4.</w:t>
      </w:r>
      <w:r w:rsidRPr="00C040A0">
        <w:rPr>
          <w:rFonts w:asciiTheme="majorBidi" w:hAnsiTheme="majorBidi" w:cstheme="majorBidi"/>
          <w:sz w:val="22"/>
          <w:szCs w:val="22"/>
          <w:lang w:val="hy-AM"/>
        </w:rPr>
        <w:t xml:space="preserve"> </w:t>
      </w:r>
      <w:r w:rsidRPr="000A10DC">
        <w:rPr>
          <w:rFonts w:asciiTheme="majorBidi" w:hAnsiTheme="majorBidi" w:cstheme="majorBidi"/>
          <w:sz w:val="22"/>
          <w:szCs w:val="22"/>
        </w:rPr>
        <w:t xml:space="preserve"> </w:t>
      </w:r>
    </w:p>
  </w:footnote>
  <w:footnote w:id="13">
    <w:p w14:paraId="02117EFF" w14:textId="4B0F3681" w:rsidR="003A5000" w:rsidRPr="008930E3" w:rsidRDefault="003A5000" w:rsidP="00BA38D5">
      <w:pPr>
        <w:pStyle w:val="a4"/>
        <w:ind w:right="707" w:firstLine="567"/>
        <w:rPr>
          <w:rFonts w:asciiTheme="majorBidi" w:hAnsiTheme="majorBidi" w:cstheme="majorBidi"/>
          <w:sz w:val="22"/>
          <w:szCs w:val="22"/>
        </w:rPr>
      </w:pPr>
      <w:r w:rsidRPr="008930E3">
        <w:rPr>
          <w:rStyle w:val="a6"/>
          <w:rFonts w:asciiTheme="majorBidi" w:hAnsiTheme="majorBidi" w:cstheme="majorBidi"/>
          <w:b/>
          <w:bCs/>
          <w:sz w:val="22"/>
          <w:szCs w:val="22"/>
        </w:rPr>
        <w:footnoteRef/>
      </w:r>
      <w:r w:rsidRPr="008930E3">
        <w:rPr>
          <w:rFonts w:asciiTheme="majorBidi" w:hAnsiTheme="majorBidi" w:cstheme="majorBidi"/>
          <w:sz w:val="22"/>
          <w:szCs w:val="22"/>
        </w:rPr>
        <w:t xml:space="preserve"> См. ссылку </w:t>
      </w:r>
      <w:r w:rsidRPr="008930E3">
        <w:rPr>
          <w:rFonts w:asciiTheme="majorBidi" w:hAnsiTheme="majorBidi" w:cstheme="majorBidi"/>
          <w:b/>
          <w:bCs/>
          <w:sz w:val="22"/>
          <w:szCs w:val="22"/>
        </w:rPr>
        <w:t>6.</w:t>
      </w:r>
    </w:p>
  </w:footnote>
  <w:footnote w:id="14">
    <w:p w14:paraId="07E8EF82" w14:textId="0F501F0A" w:rsidR="003A5000" w:rsidRPr="001C47C9" w:rsidRDefault="003A5000" w:rsidP="00BA38D5">
      <w:pPr>
        <w:spacing w:line="240" w:lineRule="auto"/>
        <w:ind w:right="707" w:firstLine="567"/>
        <w:contextualSpacing/>
        <w:rPr>
          <w:rFonts w:asciiTheme="majorBidi" w:hAnsiTheme="majorBidi" w:cstheme="majorBidi"/>
        </w:rPr>
      </w:pPr>
      <w:r w:rsidRPr="00ED21D7">
        <w:rPr>
          <w:rStyle w:val="a6"/>
          <w:rFonts w:asciiTheme="majorBidi" w:hAnsiTheme="majorBidi" w:cstheme="majorBidi"/>
          <w:b/>
          <w:bCs/>
        </w:rPr>
        <w:footnoteRef/>
      </w:r>
      <w:r w:rsidRPr="001C47C9">
        <w:rPr>
          <w:rFonts w:asciiTheme="majorBidi" w:hAnsiTheme="majorBidi" w:cstheme="majorBidi"/>
        </w:rPr>
        <w:t xml:space="preserve"> Подробн</w:t>
      </w:r>
      <w:r>
        <w:rPr>
          <w:rFonts w:asciiTheme="majorBidi" w:hAnsiTheme="majorBidi" w:cstheme="majorBidi"/>
        </w:rPr>
        <w:t>ее</w:t>
      </w:r>
      <w:r w:rsidRPr="001C47C9">
        <w:rPr>
          <w:rFonts w:asciiTheme="majorBidi" w:hAnsiTheme="majorBidi" w:cstheme="majorBidi"/>
        </w:rPr>
        <w:t xml:space="preserve"> см. </w:t>
      </w:r>
      <w:r>
        <w:rPr>
          <w:rFonts w:asciiTheme="majorBidi" w:hAnsiTheme="majorBidi" w:cstheme="majorBidi"/>
        </w:rPr>
        <w:t xml:space="preserve">ссылку </w:t>
      </w:r>
      <w:r w:rsidRPr="006D6A2D">
        <w:rPr>
          <w:rFonts w:asciiTheme="majorBidi" w:hAnsiTheme="majorBidi" w:cstheme="majorBidi"/>
          <w:b/>
          <w:bCs/>
        </w:rPr>
        <w:t>7</w:t>
      </w:r>
      <w:r>
        <w:rPr>
          <w:rFonts w:asciiTheme="majorBidi" w:hAnsiTheme="majorBidi" w:cstheme="majorBidi"/>
        </w:rPr>
        <w:t>.</w:t>
      </w:r>
      <w:r w:rsidRPr="001C47C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 </w:t>
      </w:r>
    </w:p>
  </w:footnote>
  <w:footnote w:id="15">
    <w:p w14:paraId="7AEDF929" w14:textId="77777777" w:rsidR="003A5000" w:rsidRPr="00376917" w:rsidRDefault="003A5000" w:rsidP="0054497C">
      <w:pPr>
        <w:shd w:val="clear" w:color="auto" w:fill="FFFFFF"/>
        <w:tabs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lang w:val="sv-SE"/>
        </w:rPr>
      </w:pPr>
      <w:r w:rsidRPr="004D5A48">
        <w:rPr>
          <w:rStyle w:val="a6"/>
          <w:rFonts w:asciiTheme="majorBidi" w:hAnsiTheme="majorBidi" w:cstheme="majorBidi"/>
          <w:b/>
          <w:bCs/>
        </w:rPr>
        <w:footnoteRef/>
      </w:r>
      <w:r w:rsidRPr="004D5A48">
        <w:rPr>
          <w:rFonts w:asciiTheme="majorBidi" w:hAnsiTheme="majorBidi" w:cstheme="majorBidi"/>
        </w:rPr>
        <w:t xml:space="preserve"> </w:t>
      </w:r>
      <w:r w:rsidRPr="004D5A48">
        <w:rPr>
          <w:rFonts w:asciiTheme="majorBidi" w:hAnsiTheme="majorBidi" w:cstheme="majorBidi"/>
          <w:i/>
          <w:iCs/>
        </w:rPr>
        <w:t>Минорский В. Ф.</w:t>
      </w:r>
      <w:r w:rsidRPr="004D5A48">
        <w:rPr>
          <w:rFonts w:asciiTheme="majorBidi" w:hAnsiTheme="majorBidi" w:cstheme="majorBidi"/>
        </w:rPr>
        <w:t xml:space="preserve">, Курды. Заметки и впечатления, Петроград, 1915 г., стр. 6 – 7; </w:t>
      </w:r>
      <w:proofErr w:type="spellStart"/>
      <w:r w:rsidRPr="004D5A48">
        <w:rPr>
          <w:rFonts w:asciiTheme="majorBidi" w:eastAsia="Times New Roman" w:hAnsiTheme="majorBidi" w:cstheme="majorBidi"/>
          <w:i/>
          <w:iCs/>
        </w:rPr>
        <w:t>Ekrem</w:t>
      </w:r>
      <w:proofErr w:type="spellEnd"/>
      <w:r w:rsidRPr="004D5A48">
        <w:rPr>
          <w:rFonts w:asciiTheme="majorBidi" w:eastAsia="Times New Roman" w:hAnsiTheme="majorBidi" w:cstheme="majorBidi"/>
          <w:i/>
          <w:iCs/>
        </w:rPr>
        <w:t xml:space="preserve"> </w:t>
      </w:r>
      <w:proofErr w:type="spellStart"/>
      <w:r w:rsidRPr="004D5A48">
        <w:rPr>
          <w:rFonts w:asciiTheme="majorBidi" w:eastAsia="Times New Roman" w:hAnsiTheme="majorBidi" w:cstheme="majorBidi"/>
          <w:i/>
          <w:iCs/>
        </w:rPr>
        <w:t>Cemîl</w:t>
      </w:r>
      <w:proofErr w:type="spellEnd"/>
      <w:r w:rsidRPr="004D5A48">
        <w:rPr>
          <w:rFonts w:asciiTheme="majorBidi" w:eastAsia="Times New Roman" w:hAnsiTheme="majorBidi" w:cstheme="majorBidi"/>
          <w:i/>
          <w:iCs/>
        </w:rPr>
        <w:t xml:space="preserve"> </w:t>
      </w:r>
      <w:proofErr w:type="spellStart"/>
      <w:r w:rsidRPr="004D5A48">
        <w:rPr>
          <w:rFonts w:asciiTheme="majorBidi" w:eastAsia="Times New Roman" w:hAnsiTheme="majorBidi" w:cstheme="majorBidi"/>
          <w:i/>
          <w:iCs/>
        </w:rPr>
        <w:t>Paşa</w:t>
      </w:r>
      <w:proofErr w:type="spellEnd"/>
      <w:r w:rsidRPr="004D5A48">
        <w:rPr>
          <w:rFonts w:asciiTheme="majorBidi" w:eastAsia="Times New Roman" w:hAnsiTheme="majorBidi" w:cstheme="majorBidi"/>
        </w:rPr>
        <w:t xml:space="preserve">, </w:t>
      </w:r>
      <w:proofErr w:type="spellStart"/>
      <w:r w:rsidRPr="004D5A48">
        <w:rPr>
          <w:rFonts w:asciiTheme="majorBidi" w:eastAsia="Times New Roman" w:hAnsiTheme="majorBidi" w:cstheme="majorBidi"/>
        </w:rPr>
        <w:t>Dîroka</w:t>
      </w:r>
      <w:proofErr w:type="spellEnd"/>
      <w:r w:rsidRPr="004D5A48">
        <w:rPr>
          <w:rFonts w:asciiTheme="majorBidi" w:eastAsia="Times New Roman" w:hAnsiTheme="majorBidi" w:cstheme="majorBidi"/>
        </w:rPr>
        <w:t xml:space="preserve"> </w:t>
      </w:r>
      <w:proofErr w:type="spellStart"/>
      <w:r w:rsidRPr="004D5A48">
        <w:rPr>
          <w:rFonts w:asciiTheme="majorBidi" w:eastAsia="Times New Roman" w:hAnsiTheme="majorBidi" w:cstheme="majorBidi"/>
        </w:rPr>
        <w:t>Kurdistan</w:t>
      </w:r>
      <w:proofErr w:type="spellEnd"/>
      <w:r w:rsidRPr="004D5A48">
        <w:rPr>
          <w:rFonts w:asciiTheme="majorBidi" w:eastAsia="Times New Roman" w:hAnsiTheme="majorBidi" w:cstheme="majorBidi"/>
        </w:rPr>
        <w:t xml:space="preserve"> </w:t>
      </w:r>
      <w:proofErr w:type="spellStart"/>
      <w:r w:rsidRPr="004D5A48">
        <w:rPr>
          <w:rFonts w:asciiTheme="majorBidi" w:eastAsia="Times New Roman" w:hAnsiTheme="majorBidi" w:cstheme="majorBidi"/>
        </w:rPr>
        <w:t>bi</w:t>
      </w:r>
      <w:proofErr w:type="spellEnd"/>
      <w:r w:rsidRPr="004D5A48">
        <w:rPr>
          <w:rFonts w:asciiTheme="majorBidi" w:eastAsia="Times New Roman" w:hAnsiTheme="majorBidi" w:cstheme="majorBidi"/>
        </w:rPr>
        <w:t xml:space="preserve"> </w:t>
      </w:r>
      <w:proofErr w:type="spellStart"/>
      <w:r w:rsidRPr="004D5A48">
        <w:rPr>
          <w:rFonts w:asciiTheme="majorBidi" w:eastAsia="Times New Roman" w:hAnsiTheme="majorBidi" w:cstheme="majorBidi"/>
        </w:rPr>
        <w:t>kurtebirî</w:t>
      </w:r>
      <w:proofErr w:type="spellEnd"/>
      <w:r>
        <w:rPr>
          <w:rFonts w:asciiTheme="majorBidi" w:eastAsia="Times New Roman" w:hAnsiTheme="majorBidi" w:cstheme="majorBidi"/>
        </w:rPr>
        <w:t>.</w:t>
      </w:r>
      <w:r w:rsidRPr="004D5A48">
        <w:rPr>
          <w:rFonts w:asciiTheme="majorBidi" w:eastAsia="Times New Roman" w:hAnsiTheme="majorBidi" w:cstheme="majorBidi"/>
        </w:rPr>
        <w:t xml:space="preserve"> </w:t>
      </w:r>
      <w:proofErr w:type="spellStart"/>
      <w:r w:rsidRPr="004D5A48">
        <w:rPr>
          <w:rFonts w:asciiTheme="majorBidi" w:eastAsia="Times New Roman" w:hAnsiTheme="majorBidi" w:cstheme="majorBidi"/>
        </w:rPr>
        <w:t>Bruksel</w:t>
      </w:r>
      <w:proofErr w:type="spellEnd"/>
      <w:r w:rsidRPr="004D5A48">
        <w:rPr>
          <w:rFonts w:asciiTheme="majorBidi" w:eastAsia="Times New Roman" w:hAnsiTheme="majorBidi" w:cstheme="majorBidi"/>
        </w:rPr>
        <w:t xml:space="preserve">, 1995, </w:t>
      </w:r>
      <w:proofErr w:type="spellStart"/>
      <w:r w:rsidRPr="004D5A48">
        <w:rPr>
          <w:rFonts w:asciiTheme="majorBidi" w:eastAsia="Times New Roman" w:hAnsiTheme="majorBidi" w:cstheme="majorBidi"/>
        </w:rPr>
        <w:t>rû</w:t>
      </w:r>
      <w:proofErr w:type="spellEnd"/>
      <w:r w:rsidRPr="004D5A48">
        <w:rPr>
          <w:rFonts w:asciiTheme="majorBidi" w:eastAsia="Times New Roman" w:hAnsiTheme="majorBidi" w:cstheme="majorBidi"/>
        </w:rPr>
        <w:t>: 231 – 234</w:t>
      </w:r>
      <w:r>
        <w:rPr>
          <w:rFonts w:asciiTheme="majorBidi" w:eastAsia="Times New Roman" w:hAnsiTheme="majorBidi" w:cstheme="majorBidi"/>
        </w:rPr>
        <w:t xml:space="preserve"> // </w:t>
      </w:r>
      <w:proofErr w:type="spellStart"/>
      <w:r w:rsidRPr="002D54C9">
        <w:rPr>
          <w:rFonts w:asciiTheme="majorBidi" w:eastAsia="Times New Roman" w:hAnsiTheme="majorBidi" w:cstheme="majorBidi"/>
          <w:i/>
          <w:iCs/>
        </w:rPr>
        <w:t>Экрем</w:t>
      </w:r>
      <w:proofErr w:type="spellEnd"/>
      <w:r w:rsidRPr="002D54C9">
        <w:rPr>
          <w:rFonts w:asciiTheme="majorBidi" w:eastAsia="Times New Roman" w:hAnsiTheme="majorBidi" w:cstheme="majorBidi"/>
          <w:i/>
          <w:iCs/>
        </w:rPr>
        <w:t xml:space="preserve"> Джемиль</w:t>
      </w:r>
      <w:r>
        <w:rPr>
          <w:rFonts w:asciiTheme="majorBidi" w:eastAsia="Times New Roman" w:hAnsiTheme="majorBidi" w:cstheme="majorBidi"/>
        </w:rPr>
        <w:t xml:space="preserve"> </w:t>
      </w:r>
      <w:r w:rsidRPr="002D54C9">
        <w:rPr>
          <w:rFonts w:asciiTheme="majorBidi" w:eastAsia="Times New Roman" w:hAnsiTheme="majorBidi" w:cstheme="majorBidi"/>
          <w:i/>
          <w:iCs/>
        </w:rPr>
        <w:t>Паша</w:t>
      </w:r>
      <w:r>
        <w:rPr>
          <w:rFonts w:asciiTheme="majorBidi" w:eastAsia="Times New Roman" w:hAnsiTheme="majorBidi" w:cstheme="majorBidi"/>
        </w:rPr>
        <w:t xml:space="preserve">, Краткая история Курдистана. Брюссель, 1995, стр.: </w:t>
      </w:r>
      <w:r w:rsidRPr="004D5A48">
        <w:rPr>
          <w:rFonts w:asciiTheme="majorBidi" w:eastAsia="Times New Roman" w:hAnsiTheme="majorBidi" w:cstheme="majorBidi"/>
        </w:rPr>
        <w:t>231 – 234;</w:t>
      </w:r>
      <w:r w:rsidRPr="004D5A48">
        <w:rPr>
          <w:rFonts w:asciiTheme="majorBidi" w:eastAsia="Times New Roman" w:hAnsiTheme="majorBidi" w:cstheme="majorBidi"/>
          <w:b/>
          <w:bCs/>
          <w:vertAlign w:val="superscript"/>
        </w:rPr>
        <w:t xml:space="preserve"> </w:t>
      </w:r>
      <w:r w:rsidRPr="00864B32">
        <w:rPr>
          <w:rFonts w:asciiTheme="majorBidi" w:eastAsia="Times New Roman" w:hAnsiTheme="majorBidi" w:cstheme="majorBidi"/>
          <w:i/>
          <w:iCs/>
          <w:sz w:val="20"/>
          <w:szCs w:val="20"/>
        </w:rPr>
        <w:t>Մովսես Խորենացի</w:t>
      </w:r>
      <w:r w:rsidRPr="00864B32">
        <w:rPr>
          <w:rFonts w:asciiTheme="majorBidi" w:eastAsia="Times New Roman" w:hAnsiTheme="majorBidi" w:cstheme="majorBidi"/>
          <w:sz w:val="20"/>
          <w:szCs w:val="20"/>
        </w:rPr>
        <w:t xml:space="preserve">, </w:t>
      </w:r>
      <w:r w:rsidRPr="00864B32">
        <w:rPr>
          <w:rFonts w:asciiTheme="majorBidi" w:eastAsia="Times New Roman" w:hAnsiTheme="majorBidi" w:cstheme="majorBidi"/>
          <w:sz w:val="20"/>
          <w:szCs w:val="20"/>
          <w:lang w:val="hy-AM"/>
        </w:rPr>
        <w:t xml:space="preserve">Հայոց </w:t>
      </w:r>
      <w:r>
        <w:rPr>
          <w:rFonts w:asciiTheme="majorBidi" w:eastAsia="Times New Roman" w:hAnsiTheme="majorBidi" w:cstheme="majorBidi"/>
          <w:sz w:val="20"/>
          <w:szCs w:val="20"/>
        </w:rPr>
        <w:t>պատմություն</w:t>
      </w:r>
      <w:r w:rsidRPr="00864B32">
        <w:rPr>
          <w:rFonts w:asciiTheme="majorBidi" w:eastAsia="Times New Roman" w:hAnsiTheme="majorBidi" w:cstheme="majorBidi"/>
          <w:sz w:val="20"/>
          <w:szCs w:val="20"/>
        </w:rPr>
        <w:t>, Երևան</w:t>
      </w:r>
      <w:r w:rsidRPr="004D5A48">
        <w:rPr>
          <w:rFonts w:asciiTheme="majorBidi" w:eastAsia="Times New Roman" w:hAnsiTheme="majorBidi" w:cstheme="majorBidi"/>
        </w:rPr>
        <w:t xml:space="preserve">, 1991, </w:t>
      </w:r>
      <w:r w:rsidRPr="00864B32">
        <w:rPr>
          <w:rFonts w:asciiTheme="majorBidi" w:eastAsia="Times New Roman" w:hAnsiTheme="majorBidi" w:cstheme="majorBidi"/>
          <w:sz w:val="20"/>
          <w:szCs w:val="20"/>
        </w:rPr>
        <w:t>էջ</w:t>
      </w:r>
      <w:r w:rsidRPr="004D5A48">
        <w:rPr>
          <w:rFonts w:asciiTheme="majorBidi" w:eastAsia="Times New Roman" w:hAnsiTheme="majorBidi" w:cstheme="majorBidi"/>
        </w:rPr>
        <w:t xml:space="preserve"> 123–131</w:t>
      </w:r>
      <w:r>
        <w:rPr>
          <w:rFonts w:asciiTheme="majorBidi" w:eastAsia="Times New Roman" w:hAnsiTheme="majorBidi" w:cstheme="majorBidi"/>
        </w:rPr>
        <w:t xml:space="preserve"> // </w:t>
      </w:r>
      <w:r w:rsidRPr="00376917">
        <w:rPr>
          <w:rFonts w:ascii="Times New Roman" w:hAnsi="Times New Roman" w:cs="Times New Roman"/>
          <w:i/>
          <w:iCs/>
          <w:lang w:val="hy-AM"/>
        </w:rPr>
        <w:t>Мовсес Хоренаци</w:t>
      </w:r>
      <w:r w:rsidRPr="00376917">
        <w:rPr>
          <w:rFonts w:ascii="Times New Roman" w:hAnsi="Times New Roman" w:cs="Times New Roman"/>
          <w:i/>
          <w:iCs/>
          <w:lang w:val="sv-SE"/>
        </w:rPr>
        <w:t>.</w:t>
      </w:r>
      <w:r w:rsidRPr="00376917">
        <w:rPr>
          <w:rFonts w:ascii="Times New Roman" w:hAnsi="Times New Roman" w:cs="Times New Roman"/>
          <w:lang w:val="hy-AM"/>
        </w:rPr>
        <w:t xml:space="preserve"> История Армении, Ереван</w:t>
      </w:r>
      <w:r w:rsidRPr="00376917">
        <w:rPr>
          <w:rFonts w:ascii="Times New Roman" w:hAnsi="Times New Roman" w:cs="Times New Roman"/>
          <w:lang w:val="sv-SE"/>
        </w:rPr>
        <w:t xml:space="preserve">, </w:t>
      </w:r>
      <w:r w:rsidRPr="00376917">
        <w:rPr>
          <w:rFonts w:ascii="Times New Roman" w:hAnsi="Times New Roman" w:cs="Times New Roman"/>
          <w:lang w:val="hy-AM"/>
        </w:rPr>
        <w:t>1991, стр.</w:t>
      </w:r>
      <w:r w:rsidRPr="00970C3F">
        <w:rPr>
          <w:rFonts w:ascii="Times New Roman" w:hAnsi="Times New Roman" w:cs="Times New Roman"/>
          <w:lang w:val="hy-AM"/>
        </w:rPr>
        <w:t>: 123 – 131</w:t>
      </w:r>
      <w:r w:rsidRPr="00376917">
        <w:rPr>
          <w:rFonts w:asciiTheme="majorBidi" w:eastAsia="Times New Roman" w:hAnsiTheme="majorBidi" w:cstheme="majorBidi"/>
          <w:lang w:val="sv-SE"/>
        </w:rPr>
        <w:t>;</w:t>
      </w:r>
      <w:r w:rsidRPr="00376917">
        <w:rPr>
          <w:rFonts w:asciiTheme="majorBidi" w:hAnsiTheme="majorBidi" w:cstheme="majorBidi"/>
          <w:b/>
          <w:bCs/>
          <w:lang w:val="sv-SE"/>
        </w:rPr>
        <w:t xml:space="preserve"> </w:t>
      </w:r>
      <w:r w:rsidRPr="00376917">
        <w:rPr>
          <w:rFonts w:asciiTheme="majorBidi" w:hAnsiTheme="majorBidi" w:cstheme="majorBidi"/>
          <w:i/>
          <w:iCs/>
          <w:lang w:val="hy-AM"/>
        </w:rPr>
        <w:t>Геродот</w:t>
      </w:r>
      <w:r w:rsidRPr="00376917">
        <w:rPr>
          <w:rFonts w:asciiTheme="majorBidi" w:hAnsiTheme="majorBidi" w:cstheme="majorBidi"/>
          <w:lang w:val="sv-SE"/>
        </w:rPr>
        <w:t xml:space="preserve">, </w:t>
      </w:r>
      <w:r w:rsidRPr="00376917">
        <w:rPr>
          <w:rFonts w:asciiTheme="majorBidi" w:hAnsiTheme="majorBidi" w:cstheme="majorBidi"/>
          <w:lang w:val="hy-AM"/>
        </w:rPr>
        <w:t>История</w:t>
      </w:r>
      <w:r w:rsidRPr="00376917">
        <w:rPr>
          <w:rFonts w:asciiTheme="majorBidi" w:hAnsiTheme="majorBidi" w:cstheme="majorBidi"/>
          <w:lang w:val="sv-SE"/>
        </w:rPr>
        <w:t xml:space="preserve">, I, </w:t>
      </w:r>
      <w:r w:rsidRPr="00376917">
        <w:rPr>
          <w:rFonts w:asciiTheme="majorBidi" w:hAnsiTheme="majorBidi" w:cstheme="majorBidi"/>
          <w:lang w:val="hy-AM"/>
        </w:rPr>
        <w:t>стр</w:t>
      </w:r>
      <w:r w:rsidRPr="00376917">
        <w:rPr>
          <w:rFonts w:asciiTheme="majorBidi" w:hAnsiTheme="majorBidi" w:cstheme="majorBidi"/>
          <w:lang w:val="sv-SE"/>
        </w:rPr>
        <w:t>. 108</w:t>
      </w:r>
      <w:r w:rsidRPr="00376917">
        <w:rPr>
          <w:rFonts w:asciiTheme="majorBidi" w:eastAsia="Times New Roman" w:hAnsiTheme="majorBidi" w:cstheme="majorBidi"/>
          <w:lang w:val="sv-SE"/>
        </w:rPr>
        <w:t>;</w:t>
      </w:r>
      <w:r w:rsidRPr="00376917">
        <w:rPr>
          <w:rFonts w:asciiTheme="majorBidi" w:hAnsiTheme="majorBidi" w:cstheme="majorBidi"/>
          <w:b/>
          <w:bCs/>
          <w:vertAlign w:val="superscript"/>
          <w:lang w:val="sv-SE"/>
        </w:rPr>
        <w:t xml:space="preserve"> </w:t>
      </w:r>
      <w:r w:rsidRPr="00376917">
        <w:rPr>
          <w:rFonts w:asciiTheme="majorBidi" w:hAnsiTheme="majorBidi" w:cstheme="majorBidi"/>
          <w:i/>
          <w:iCs/>
          <w:sz w:val="20"/>
          <w:szCs w:val="20"/>
          <w:lang w:val="hy-AM"/>
        </w:rPr>
        <w:t>Սիոն</w:t>
      </w:r>
      <w:r w:rsidRPr="00376917">
        <w:rPr>
          <w:rFonts w:asciiTheme="majorBidi" w:hAnsiTheme="majorBidi" w:cstheme="majorBidi"/>
          <w:i/>
          <w:iCs/>
          <w:sz w:val="20"/>
          <w:szCs w:val="20"/>
          <w:lang w:val="sv-SE"/>
        </w:rPr>
        <w:t xml:space="preserve"> </w:t>
      </w:r>
      <w:r w:rsidRPr="00376917">
        <w:rPr>
          <w:rFonts w:asciiTheme="majorBidi" w:hAnsiTheme="majorBidi" w:cstheme="majorBidi"/>
          <w:i/>
          <w:iCs/>
          <w:sz w:val="20"/>
          <w:szCs w:val="20"/>
          <w:lang w:val="hy-AM"/>
        </w:rPr>
        <w:t>Վարդապետ</w:t>
      </w:r>
      <w:r w:rsidRPr="00376917">
        <w:rPr>
          <w:rFonts w:asciiTheme="majorBidi" w:hAnsiTheme="majorBidi" w:cstheme="majorBidi"/>
          <w:i/>
          <w:iCs/>
          <w:sz w:val="20"/>
          <w:szCs w:val="20"/>
          <w:lang w:val="sv-SE"/>
        </w:rPr>
        <w:t xml:space="preserve"> </w:t>
      </w:r>
      <w:r w:rsidRPr="00376917">
        <w:rPr>
          <w:rFonts w:asciiTheme="majorBidi" w:hAnsiTheme="majorBidi" w:cstheme="majorBidi"/>
          <w:i/>
          <w:iCs/>
          <w:sz w:val="20"/>
          <w:szCs w:val="20"/>
          <w:lang w:val="hy-AM"/>
        </w:rPr>
        <w:t>Տէր</w:t>
      </w:r>
      <w:r w:rsidRPr="00376917">
        <w:rPr>
          <w:rFonts w:asciiTheme="majorBidi" w:hAnsiTheme="majorBidi" w:cstheme="majorBidi"/>
          <w:i/>
          <w:iCs/>
          <w:sz w:val="20"/>
          <w:szCs w:val="20"/>
          <w:lang w:val="sv-SE"/>
        </w:rPr>
        <w:t>-</w:t>
      </w:r>
      <w:r w:rsidRPr="00376917">
        <w:rPr>
          <w:rFonts w:asciiTheme="majorBidi" w:hAnsiTheme="majorBidi" w:cstheme="majorBidi"/>
          <w:i/>
          <w:iCs/>
          <w:sz w:val="20"/>
          <w:szCs w:val="20"/>
          <w:lang w:val="hy-AM"/>
        </w:rPr>
        <w:t>Մանուէլեան</w:t>
      </w:r>
      <w:r w:rsidRPr="00376917">
        <w:rPr>
          <w:rFonts w:asciiTheme="majorBidi" w:hAnsiTheme="majorBidi" w:cstheme="majorBidi"/>
          <w:sz w:val="20"/>
          <w:szCs w:val="20"/>
          <w:lang w:val="sv-SE"/>
        </w:rPr>
        <w:t>, «</w:t>
      </w:r>
      <w:r w:rsidRPr="00376917">
        <w:rPr>
          <w:rFonts w:asciiTheme="majorBidi" w:hAnsiTheme="majorBidi" w:cstheme="majorBidi"/>
          <w:sz w:val="20"/>
          <w:szCs w:val="20"/>
          <w:lang w:val="hy-AM"/>
        </w:rPr>
        <w:t>Եզիդի</w:t>
      </w:r>
      <w:r w:rsidRPr="00376917">
        <w:rPr>
          <w:rFonts w:asciiTheme="majorBidi" w:hAnsiTheme="majorBidi" w:cstheme="majorBidi"/>
          <w:sz w:val="20"/>
          <w:szCs w:val="20"/>
          <w:lang w:val="sv-SE"/>
        </w:rPr>
        <w:t xml:space="preserve"> </w:t>
      </w:r>
      <w:r w:rsidRPr="00376917">
        <w:rPr>
          <w:rFonts w:asciiTheme="majorBidi" w:hAnsiTheme="majorBidi" w:cstheme="majorBidi"/>
          <w:sz w:val="20"/>
          <w:szCs w:val="20"/>
          <w:lang w:val="hy-AM"/>
        </w:rPr>
        <w:t>կուրմանժ</w:t>
      </w:r>
      <w:r w:rsidRPr="00376917">
        <w:rPr>
          <w:rFonts w:asciiTheme="majorBidi" w:hAnsiTheme="majorBidi" w:cstheme="majorBidi"/>
          <w:sz w:val="20"/>
          <w:szCs w:val="20"/>
          <w:lang w:val="sv-SE"/>
        </w:rPr>
        <w:t xml:space="preserve">», </w:t>
      </w:r>
      <w:r w:rsidRPr="00376917">
        <w:rPr>
          <w:rFonts w:asciiTheme="majorBidi" w:hAnsiTheme="majorBidi" w:cstheme="majorBidi"/>
          <w:sz w:val="20"/>
          <w:szCs w:val="20"/>
          <w:lang w:val="hy-AM"/>
        </w:rPr>
        <w:t>Ախա</w:t>
      </w:r>
      <w:r w:rsidRPr="00864B32">
        <w:rPr>
          <w:rFonts w:asciiTheme="majorBidi" w:hAnsiTheme="majorBidi" w:cstheme="majorBidi"/>
          <w:sz w:val="20"/>
          <w:szCs w:val="20"/>
          <w:lang w:val="hy-AM"/>
        </w:rPr>
        <w:t>լ</w:t>
      </w:r>
      <w:r w:rsidRPr="00376917">
        <w:rPr>
          <w:rFonts w:asciiTheme="majorBidi" w:hAnsiTheme="majorBidi" w:cstheme="majorBidi"/>
          <w:sz w:val="20"/>
          <w:szCs w:val="20"/>
          <w:lang w:val="hy-AM"/>
        </w:rPr>
        <w:t>ցխա</w:t>
      </w:r>
      <w:r w:rsidRPr="00376917">
        <w:rPr>
          <w:rFonts w:asciiTheme="majorBidi" w:hAnsiTheme="majorBidi" w:cstheme="majorBidi"/>
          <w:lang w:val="sv-SE"/>
        </w:rPr>
        <w:t xml:space="preserve">, 1910, </w:t>
      </w:r>
      <w:r w:rsidRPr="00376917">
        <w:rPr>
          <w:rFonts w:asciiTheme="majorBidi" w:hAnsiTheme="majorBidi" w:cstheme="majorBidi"/>
          <w:lang w:val="hy-AM"/>
        </w:rPr>
        <w:t>էջ</w:t>
      </w:r>
      <w:r w:rsidRPr="00376917">
        <w:rPr>
          <w:rFonts w:asciiTheme="majorBidi" w:hAnsiTheme="majorBidi" w:cstheme="majorBidi"/>
          <w:lang w:val="sv-SE"/>
        </w:rPr>
        <w:t xml:space="preserve"> 3 – 4</w:t>
      </w:r>
      <w:r w:rsidRPr="00970C3F">
        <w:rPr>
          <w:rFonts w:asciiTheme="majorBidi" w:hAnsiTheme="majorBidi" w:cstheme="majorBidi"/>
          <w:lang w:val="hy-AM"/>
        </w:rPr>
        <w:t xml:space="preserve"> // </w:t>
      </w:r>
      <w:r w:rsidRPr="007E5B1C">
        <w:rPr>
          <w:rFonts w:ascii="Times New Roman" w:hAnsi="Times New Roman" w:cs="Times New Roman"/>
          <w:i/>
          <w:iCs/>
          <w:lang w:val="hy-AM"/>
        </w:rPr>
        <w:t>Сион Вардапет Тер-Манвелян</w:t>
      </w:r>
      <w:r w:rsidRPr="007E5B1C">
        <w:rPr>
          <w:rFonts w:ascii="Times New Roman" w:hAnsi="Times New Roman" w:cs="Times New Roman"/>
          <w:lang w:val="hy-AM"/>
        </w:rPr>
        <w:t>, Езиды-курманжъ, Ахалцха, 1910 г.</w:t>
      </w:r>
      <w:r w:rsidRPr="00970C3F">
        <w:rPr>
          <w:rFonts w:ascii="Times New Roman" w:hAnsi="Times New Roman" w:cs="Times New Roman"/>
          <w:lang w:val="hy-AM"/>
        </w:rPr>
        <w:t xml:space="preserve"> Стр</w:t>
      </w:r>
      <w:r w:rsidRPr="00376917">
        <w:rPr>
          <w:rFonts w:asciiTheme="majorBidi" w:hAnsiTheme="majorBidi" w:cstheme="majorBidi"/>
          <w:lang w:val="sv-SE"/>
        </w:rPr>
        <w:t>.</w:t>
      </w:r>
      <w:r w:rsidRPr="00970C3F">
        <w:rPr>
          <w:rFonts w:asciiTheme="majorBidi" w:hAnsiTheme="majorBidi" w:cstheme="majorBidi"/>
          <w:lang w:val="hy-AM"/>
        </w:rPr>
        <w:t xml:space="preserve">: 3 </w:t>
      </w:r>
      <w:r>
        <w:rPr>
          <w:rFonts w:asciiTheme="majorBidi" w:hAnsiTheme="majorBidi" w:cstheme="majorBidi"/>
          <w:lang w:val="hy-AM"/>
        </w:rPr>
        <w:t>–</w:t>
      </w:r>
      <w:r w:rsidRPr="00970C3F">
        <w:rPr>
          <w:rFonts w:asciiTheme="majorBidi" w:hAnsiTheme="majorBidi" w:cstheme="majorBidi"/>
          <w:lang w:val="hy-AM"/>
        </w:rPr>
        <w:t xml:space="preserve"> 4.</w:t>
      </w:r>
      <w:r w:rsidRPr="00376917">
        <w:rPr>
          <w:rFonts w:asciiTheme="majorBidi" w:hAnsiTheme="majorBidi" w:cstheme="majorBidi"/>
          <w:lang w:val="sv-SE"/>
        </w:rPr>
        <w:t xml:space="preserve"> </w:t>
      </w:r>
    </w:p>
  </w:footnote>
  <w:footnote w:id="16">
    <w:p w14:paraId="7A4EBC24" w14:textId="0D5EE63B" w:rsidR="003A5000" w:rsidRPr="008E6938" w:rsidRDefault="003A5000" w:rsidP="00BA38D5">
      <w:pPr>
        <w:pStyle w:val="a4"/>
        <w:ind w:right="707" w:firstLine="567"/>
        <w:contextualSpacing/>
        <w:rPr>
          <w:rFonts w:asciiTheme="majorBidi" w:hAnsiTheme="majorBidi" w:cstheme="majorBidi"/>
          <w:sz w:val="22"/>
          <w:szCs w:val="22"/>
        </w:rPr>
      </w:pPr>
      <w:r w:rsidRPr="00F32361">
        <w:rPr>
          <w:rStyle w:val="a6"/>
          <w:rFonts w:asciiTheme="majorBidi" w:hAnsiTheme="majorBidi" w:cstheme="majorBidi"/>
          <w:b/>
          <w:bCs/>
          <w:sz w:val="22"/>
          <w:szCs w:val="22"/>
        </w:rPr>
        <w:footnoteRef/>
      </w:r>
      <w:r w:rsidRPr="008E6938">
        <w:rPr>
          <w:rFonts w:asciiTheme="majorBidi" w:hAnsiTheme="majorBidi" w:cstheme="majorBidi"/>
          <w:sz w:val="22"/>
          <w:szCs w:val="22"/>
        </w:rPr>
        <w:t xml:space="preserve"> </w:t>
      </w:r>
      <w:r w:rsidRPr="008E6938">
        <w:rPr>
          <w:rFonts w:asciiTheme="majorBidi" w:hAnsiTheme="majorBidi" w:cstheme="majorBidi"/>
          <w:i/>
          <w:iCs/>
          <w:sz w:val="22"/>
          <w:szCs w:val="22"/>
        </w:rPr>
        <w:t>Страбон</w:t>
      </w:r>
      <w:r w:rsidRPr="008E6938">
        <w:rPr>
          <w:rFonts w:asciiTheme="majorBidi" w:hAnsiTheme="majorBidi" w:cstheme="majorBidi"/>
          <w:sz w:val="22"/>
          <w:szCs w:val="22"/>
        </w:rPr>
        <w:t xml:space="preserve">, География, </w:t>
      </w:r>
      <w:r w:rsidRPr="008E6938">
        <w:rPr>
          <w:rFonts w:asciiTheme="majorBidi" w:hAnsiTheme="majorBidi" w:cstheme="majorBidi"/>
          <w:sz w:val="22"/>
          <w:szCs w:val="22"/>
          <w:lang w:val="en-US"/>
        </w:rPr>
        <w:t>XI</w:t>
      </w:r>
      <w:r w:rsidRPr="008E6938">
        <w:rPr>
          <w:rFonts w:asciiTheme="majorBidi" w:hAnsiTheme="majorBidi" w:cstheme="majorBidi"/>
          <w:sz w:val="22"/>
          <w:szCs w:val="22"/>
        </w:rPr>
        <w:t xml:space="preserve"> книга, Москва, 1964, стр. 495</w:t>
      </w:r>
      <w:r w:rsidRPr="008E6938">
        <w:rPr>
          <w:rFonts w:asciiTheme="majorBidi" w:eastAsia="Times New Roman" w:hAnsiTheme="majorBidi" w:cstheme="majorBidi"/>
          <w:sz w:val="22"/>
          <w:szCs w:val="22"/>
          <w:lang w:eastAsia="ru-RU"/>
        </w:rPr>
        <w:t>.</w:t>
      </w:r>
      <w:r>
        <w:rPr>
          <w:rFonts w:asciiTheme="majorBidi" w:eastAsia="Times New Roman" w:hAnsiTheme="majorBidi" w:cstheme="majorBidi"/>
          <w:sz w:val="22"/>
          <w:szCs w:val="22"/>
          <w:lang w:eastAsia="ru-RU"/>
        </w:rPr>
        <w:t xml:space="preserve"> // </w:t>
      </w:r>
    </w:p>
  </w:footnote>
  <w:footnote w:id="17">
    <w:p w14:paraId="60343EE1" w14:textId="6467EA23" w:rsidR="003A5000" w:rsidRPr="00BA38D5" w:rsidRDefault="003A5000" w:rsidP="00BA38D5">
      <w:pPr>
        <w:tabs>
          <w:tab w:val="left" w:pos="8788"/>
        </w:tabs>
        <w:spacing w:line="240" w:lineRule="auto"/>
        <w:ind w:right="707" w:firstLine="567"/>
        <w:contextualSpacing/>
        <w:rPr>
          <w:rFonts w:asciiTheme="majorBidi" w:hAnsiTheme="majorBidi" w:cstheme="majorBidi"/>
          <w:lang w:val="sv-SE"/>
        </w:rPr>
      </w:pPr>
      <w:r w:rsidRPr="00F32361">
        <w:rPr>
          <w:rStyle w:val="a6"/>
          <w:rFonts w:asciiTheme="majorBidi" w:hAnsiTheme="majorBidi" w:cstheme="majorBidi"/>
          <w:b/>
          <w:bCs/>
        </w:rPr>
        <w:footnoteRef/>
      </w:r>
      <w:r w:rsidRPr="00F32361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7A4945">
        <w:rPr>
          <w:rFonts w:asciiTheme="majorBidi" w:hAnsiTheme="majorBidi" w:cstheme="majorBidi"/>
          <w:i/>
          <w:iCs/>
          <w:sz w:val="20"/>
          <w:szCs w:val="20"/>
          <w:lang w:eastAsia="ru-RU"/>
        </w:rPr>
        <w:t>Արիստակես</w:t>
      </w:r>
      <w:proofErr w:type="spellEnd"/>
      <w:r w:rsidRPr="007A4945">
        <w:rPr>
          <w:rFonts w:asciiTheme="majorBidi" w:hAnsiTheme="majorBidi" w:cstheme="majorBidi"/>
          <w:i/>
          <w:iCs/>
          <w:sz w:val="20"/>
          <w:szCs w:val="20"/>
          <w:lang w:val="sv-SE" w:eastAsia="ru-RU"/>
        </w:rPr>
        <w:t xml:space="preserve"> </w:t>
      </w:r>
      <w:proofErr w:type="spellStart"/>
      <w:r w:rsidRPr="007A4945">
        <w:rPr>
          <w:rFonts w:asciiTheme="majorBidi" w:hAnsiTheme="majorBidi" w:cstheme="majorBidi"/>
          <w:i/>
          <w:iCs/>
          <w:sz w:val="20"/>
          <w:szCs w:val="20"/>
          <w:lang w:eastAsia="ru-RU"/>
        </w:rPr>
        <w:t>Տևկանց</w:t>
      </w:r>
      <w:proofErr w:type="spellEnd"/>
      <w:r w:rsidRPr="007A4945">
        <w:rPr>
          <w:rFonts w:asciiTheme="majorBidi" w:hAnsiTheme="majorBidi" w:cstheme="majorBidi"/>
          <w:sz w:val="20"/>
          <w:szCs w:val="20"/>
          <w:lang w:val="sv-SE" w:eastAsia="ru-RU"/>
        </w:rPr>
        <w:t xml:space="preserve">. </w:t>
      </w:r>
      <w:proofErr w:type="spellStart"/>
      <w:r w:rsidRPr="007A4945">
        <w:rPr>
          <w:rFonts w:asciiTheme="majorBidi" w:hAnsiTheme="majorBidi" w:cstheme="majorBidi"/>
          <w:sz w:val="20"/>
          <w:szCs w:val="20"/>
          <w:lang w:eastAsia="ru-RU"/>
        </w:rPr>
        <w:t>Հայերգ</w:t>
      </w:r>
      <w:proofErr w:type="spellEnd"/>
      <w:r w:rsidRPr="007A4945">
        <w:rPr>
          <w:rFonts w:asciiTheme="majorBidi" w:hAnsiTheme="majorBidi" w:cstheme="majorBidi"/>
          <w:sz w:val="20"/>
          <w:szCs w:val="20"/>
          <w:lang w:val="sv-SE" w:eastAsia="ru-RU"/>
        </w:rPr>
        <w:t xml:space="preserve">, – </w:t>
      </w:r>
      <w:r w:rsidRPr="007A4945">
        <w:rPr>
          <w:rFonts w:asciiTheme="majorBidi" w:hAnsiTheme="majorBidi" w:cstheme="majorBidi"/>
          <w:sz w:val="20"/>
          <w:szCs w:val="20"/>
          <w:lang w:eastAsia="ru-RU"/>
        </w:rPr>
        <w:t>Թիֆլիս</w:t>
      </w:r>
      <w:r w:rsidRPr="006A055E">
        <w:rPr>
          <w:rFonts w:ascii="Times New Roman" w:hAnsi="Times New Roman"/>
          <w:lang w:val="sv-SE" w:eastAsia="ru-RU"/>
        </w:rPr>
        <w:t>, 1882,</w:t>
      </w:r>
      <w:r w:rsidRPr="006A055E">
        <w:rPr>
          <w:rFonts w:ascii="Times New Roman" w:hAnsi="Times New Roman"/>
          <w:sz w:val="24"/>
          <w:szCs w:val="24"/>
          <w:lang w:val="sv-SE" w:eastAsia="ru-RU"/>
        </w:rPr>
        <w:t xml:space="preserve"> </w:t>
      </w:r>
      <w:r w:rsidRPr="007A4945">
        <w:rPr>
          <w:rFonts w:asciiTheme="majorBidi" w:hAnsiTheme="majorBidi" w:cstheme="majorBidi"/>
          <w:sz w:val="20"/>
          <w:szCs w:val="20"/>
          <w:lang w:eastAsia="ru-RU"/>
        </w:rPr>
        <w:t>էջ</w:t>
      </w:r>
      <w:r w:rsidRPr="006A055E">
        <w:rPr>
          <w:rFonts w:ascii="Sylfaen" w:hAnsi="Sylfaen" w:cs="Sylfaen"/>
          <w:lang w:val="sv-SE" w:eastAsia="ru-RU"/>
        </w:rPr>
        <w:t xml:space="preserve"> </w:t>
      </w:r>
      <w:r w:rsidRPr="006A055E">
        <w:rPr>
          <w:rFonts w:ascii="Times New Roman" w:hAnsi="Times New Roman"/>
          <w:lang w:val="sv-SE" w:eastAsia="ru-RU"/>
        </w:rPr>
        <w:t>175 – 180</w:t>
      </w:r>
      <w:r w:rsidRPr="00BA38D5">
        <w:rPr>
          <w:rFonts w:ascii="Times New Roman" w:hAnsi="Times New Roman"/>
          <w:lang w:val="sv-SE" w:eastAsia="ru-RU"/>
        </w:rPr>
        <w:t xml:space="preserve">. // </w:t>
      </w:r>
      <w:r w:rsidRPr="004434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y-AM" w:eastAsia="ru-RU"/>
        </w:rPr>
        <w:t>Аристакес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v-SE" w:eastAsia="ru-RU"/>
        </w:rPr>
        <w:t xml:space="preserve"> </w:t>
      </w:r>
      <w:r w:rsidRPr="004434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y-AM" w:eastAsia="ru-RU"/>
        </w:rPr>
        <w:t>Тевканц</w:t>
      </w:r>
      <w:r w:rsidRPr="00B42164">
        <w:rPr>
          <w:rFonts w:ascii="Times New Roman" w:eastAsia="Times New Roman" w:hAnsi="Times New Roman" w:cs="Times New Roman"/>
          <w:color w:val="000000"/>
          <w:sz w:val="24"/>
          <w:szCs w:val="24"/>
          <w:lang w:val="sv-SE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v-SE" w:eastAsia="ru-RU"/>
        </w:rPr>
        <w:t xml:space="preserve"> </w:t>
      </w:r>
      <w:r w:rsidRPr="00443461"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>Айерг</w:t>
      </w:r>
      <w:r w:rsidRPr="00B42164">
        <w:rPr>
          <w:rFonts w:ascii="Times New Roman" w:eastAsia="Times New Roman" w:hAnsi="Times New Roman" w:cs="Times New Roman"/>
          <w:color w:val="000000"/>
          <w:sz w:val="24"/>
          <w:szCs w:val="24"/>
          <w:lang w:val="sv-SE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v-SE" w:eastAsia="ru-RU"/>
        </w:rPr>
        <w:t xml:space="preserve"> </w:t>
      </w:r>
      <w:r w:rsidRPr="00443461"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>Тифлис</w:t>
      </w:r>
      <w:r w:rsidRPr="00B42164">
        <w:rPr>
          <w:rFonts w:ascii="Times New Roman" w:eastAsia="Times New Roman" w:hAnsi="Times New Roman" w:cs="Times New Roman"/>
          <w:color w:val="000000"/>
          <w:sz w:val="24"/>
          <w:szCs w:val="24"/>
          <w:lang w:val="sv-SE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v-SE" w:eastAsia="ru-RU"/>
        </w:rPr>
        <w:t xml:space="preserve"> </w:t>
      </w:r>
      <w:r w:rsidRPr="00B42164">
        <w:rPr>
          <w:rFonts w:ascii="Times New Roman" w:eastAsia="Times New Roman" w:hAnsi="Times New Roman" w:cs="Times New Roman"/>
          <w:color w:val="000000"/>
          <w:sz w:val="24"/>
          <w:szCs w:val="24"/>
          <w:lang w:val="sv-SE" w:eastAsia="ru-RU"/>
        </w:rPr>
        <w:t>1882.</w:t>
      </w:r>
      <w:r w:rsidRPr="00BA38D5">
        <w:rPr>
          <w:rFonts w:ascii="Times New Roman" w:eastAsia="Times New Roman" w:hAnsi="Times New Roman" w:cs="Times New Roman"/>
          <w:color w:val="000000"/>
          <w:sz w:val="24"/>
          <w:szCs w:val="24"/>
          <w:lang w:val="sv-S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r w:rsidRPr="001C5553">
        <w:rPr>
          <w:rFonts w:ascii="Times New Roman" w:eastAsia="Times New Roman" w:hAnsi="Times New Roman" w:cs="Times New Roman"/>
          <w:color w:val="000000"/>
          <w:sz w:val="24"/>
          <w:szCs w:val="24"/>
          <w:lang w:val="sv-SE" w:eastAsia="ru-RU"/>
        </w:rPr>
        <w:t>.: 175 – 180.</w:t>
      </w:r>
      <w:r w:rsidRPr="00BA38D5">
        <w:rPr>
          <w:rFonts w:asciiTheme="majorBidi" w:hAnsiTheme="majorBidi" w:cstheme="majorBidi"/>
          <w:lang w:val="sv-SE"/>
        </w:rPr>
        <w:t xml:space="preserve"> </w:t>
      </w:r>
    </w:p>
  </w:footnote>
  <w:footnote w:id="18">
    <w:p w14:paraId="7F882A35" w14:textId="4264622D" w:rsidR="003A5000" w:rsidRPr="001C5553" w:rsidRDefault="003A5000" w:rsidP="00BA38D5">
      <w:pPr>
        <w:pStyle w:val="a4"/>
        <w:tabs>
          <w:tab w:val="left" w:pos="8789"/>
        </w:tabs>
        <w:ind w:right="707" w:firstLine="567"/>
        <w:contextualSpacing/>
        <w:rPr>
          <w:rFonts w:asciiTheme="majorBidi" w:hAnsiTheme="majorBidi" w:cstheme="majorBidi"/>
          <w:sz w:val="22"/>
          <w:szCs w:val="22"/>
          <w:lang w:val="sv-SE"/>
        </w:rPr>
      </w:pPr>
      <w:r w:rsidRPr="005D0FA5">
        <w:rPr>
          <w:rStyle w:val="a6"/>
          <w:rFonts w:asciiTheme="majorBidi" w:hAnsiTheme="majorBidi" w:cstheme="majorBidi"/>
          <w:b/>
          <w:bCs/>
          <w:sz w:val="22"/>
          <w:szCs w:val="22"/>
        </w:rPr>
        <w:footnoteRef/>
      </w:r>
      <w:r w:rsidRPr="001C5553">
        <w:rPr>
          <w:rFonts w:asciiTheme="majorBidi" w:hAnsiTheme="majorBidi" w:cstheme="majorBidi"/>
          <w:sz w:val="22"/>
          <w:szCs w:val="22"/>
          <w:lang w:val="sv-SE"/>
        </w:rPr>
        <w:t xml:space="preserve">  </w:t>
      </w:r>
      <w:r w:rsidRPr="006A055E">
        <w:rPr>
          <w:rFonts w:ascii="Sylfaen" w:eastAsia="Times New Roman" w:hAnsi="Sylfaen" w:cs="Sylfaen"/>
          <w:i/>
          <w:iCs/>
          <w:lang w:eastAsia="ru-RU"/>
        </w:rPr>
        <w:t>Հայաստանի</w:t>
      </w:r>
      <w:r w:rsidRPr="006A055E">
        <w:rPr>
          <w:rFonts w:ascii="Times New Roman" w:eastAsia="Times New Roman" w:hAnsi="Times New Roman" w:cs="Times New Roman"/>
          <w:i/>
          <w:iCs/>
          <w:lang w:val="sv-SE" w:eastAsia="ru-RU"/>
        </w:rPr>
        <w:t xml:space="preserve"> </w:t>
      </w:r>
      <w:r w:rsidRPr="006A055E">
        <w:rPr>
          <w:rFonts w:ascii="Sylfaen" w:eastAsia="Times New Roman" w:hAnsi="Sylfaen" w:cs="Sylfaen"/>
          <w:i/>
          <w:iCs/>
          <w:lang w:eastAsia="ru-RU"/>
        </w:rPr>
        <w:t>Մատենադարան</w:t>
      </w:r>
      <w:r w:rsidRPr="006A055E">
        <w:rPr>
          <w:rFonts w:ascii="Times New Roman" w:eastAsia="Times New Roman" w:hAnsi="Times New Roman" w:cs="Times New Roman"/>
          <w:lang w:val="sv-SE" w:eastAsia="ru-RU"/>
        </w:rPr>
        <w:t xml:space="preserve">. XVI </w:t>
      </w:r>
      <w:r w:rsidRPr="006A055E">
        <w:rPr>
          <w:rFonts w:ascii="Sylfaen" w:eastAsia="Times New Roman" w:hAnsi="Sylfaen" w:cs="Sylfaen"/>
          <w:lang w:eastAsia="ru-RU"/>
        </w:rPr>
        <w:t>դարի</w:t>
      </w:r>
      <w:r w:rsidRPr="006A055E">
        <w:rPr>
          <w:rFonts w:ascii="Times New Roman" w:eastAsia="Times New Roman" w:hAnsi="Times New Roman" w:cs="Times New Roman"/>
          <w:lang w:val="sv-SE" w:eastAsia="ru-RU"/>
        </w:rPr>
        <w:t xml:space="preserve"> </w:t>
      </w:r>
      <w:r w:rsidRPr="006A055E">
        <w:rPr>
          <w:rFonts w:ascii="Sylfaen" w:eastAsia="Times New Roman" w:hAnsi="Sylfaen" w:cs="Sylfaen"/>
          <w:lang w:eastAsia="ru-RU"/>
        </w:rPr>
        <w:t>ձեռագիր</w:t>
      </w:r>
      <w:r w:rsidRPr="006A055E">
        <w:rPr>
          <w:rFonts w:ascii="Times New Roman" w:eastAsia="Times New Roman" w:hAnsi="Times New Roman" w:cs="Times New Roman"/>
          <w:lang w:val="sv-SE" w:eastAsia="ru-RU"/>
        </w:rPr>
        <w:t xml:space="preserve"> № 1495, </w:t>
      </w:r>
      <w:r w:rsidRPr="006A055E">
        <w:rPr>
          <w:rFonts w:ascii="Sylfaen" w:eastAsia="Times New Roman" w:hAnsi="Sylfaen" w:cs="Sylfaen"/>
          <w:lang w:eastAsia="ru-RU"/>
        </w:rPr>
        <w:t>էջ</w:t>
      </w:r>
      <w:r w:rsidRPr="006A055E">
        <w:rPr>
          <w:rFonts w:ascii="Times New Roman" w:eastAsia="Times New Roman" w:hAnsi="Times New Roman" w:cs="Times New Roman"/>
          <w:lang w:val="sv-SE" w:eastAsia="ru-RU"/>
        </w:rPr>
        <w:t>.</w:t>
      </w:r>
      <w:r w:rsidRPr="006A055E">
        <w:rPr>
          <w:rFonts w:ascii="Sylfaen" w:eastAsia="Times New Roman" w:hAnsi="Sylfaen" w:cs="Sylfaen"/>
          <w:lang w:eastAsia="ru-RU"/>
        </w:rPr>
        <w:t>Էջ</w:t>
      </w:r>
      <w:r w:rsidRPr="006A055E">
        <w:rPr>
          <w:rFonts w:ascii="Times New Roman" w:eastAsia="Times New Roman" w:hAnsi="Times New Roman" w:cs="Times New Roman"/>
          <w:lang w:val="sv-SE" w:eastAsia="ru-RU"/>
        </w:rPr>
        <w:t>.  142</w:t>
      </w:r>
      <w:r w:rsidRPr="006A055E">
        <w:rPr>
          <w:rFonts w:ascii="Sylfaen" w:eastAsia="Times New Roman" w:hAnsi="Sylfaen" w:cs="Sylfaen"/>
          <w:lang w:eastAsia="ru-RU"/>
        </w:rPr>
        <w:t>ա</w:t>
      </w:r>
      <w:r w:rsidRPr="006A055E">
        <w:rPr>
          <w:rFonts w:ascii="Times New Roman" w:eastAsia="Times New Roman" w:hAnsi="Times New Roman" w:cs="Times New Roman"/>
          <w:lang w:val="sv-SE" w:eastAsia="ru-RU"/>
        </w:rPr>
        <w:t xml:space="preserve"> </w:t>
      </w:r>
      <w:r w:rsidRPr="006A055E">
        <w:rPr>
          <w:rFonts w:ascii="Sylfaen" w:eastAsia="Times New Roman" w:hAnsi="Sylfaen" w:cs="Sylfaen"/>
          <w:lang w:eastAsia="ru-RU"/>
        </w:rPr>
        <w:t>և</w:t>
      </w:r>
      <w:r w:rsidRPr="006A055E">
        <w:rPr>
          <w:rFonts w:ascii="Times New Roman" w:eastAsia="Times New Roman" w:hAnsi="Times New Roman" w:cs="Times New Roman"/>
          <w:lang w:val="sv-SE" w:eastAsia="ru-RU"/>
        </w:rPr>
        <w:t xml:space="preserve"> 142</w:t>
      </w:r>
      <w:r w:rsidRPr="006A055E">
        <w:rPr>
          <w:rFonts w:ascii="Sylfaen" w:eastAsia="Times New Roman" w:hAnsi="Sylfaen" w:cs="Sylfaen"/>
          <w:lang w:eastAsia="ru-RU"/>
        </w:rPr>
        <w:t>բ</w:t>
      </w:r>
      <w:r w:rsidRPr="00EE4096">
        <w:rPr>
          <w:rFonts w:ascii="Sylfaen" w:eastAsia="Times New Roman" w:hAnsi="Sylfaen" w:cs="Sylfaen"/>
          <w:lang w:val="sv-SE" w:eastAsia="ru-RU"/>
        </w:rPr>
        <w:t>.</w:t>
      </w:r>
      <w:r w:rsidRPr="00BA38D5">
        <w:rPr>
          <w:rFonts w:ascii="Sylfaen" w:eastAsia="Times New Roman" w:hAnsi="Sylfaen" w:cs="Sylfaen"/>
          <w:lang w:val="sv-SE" w:eastAsia="ru-RU"/>
        </w:rPr>
        <w:t xml:space="preserve"> </w:t>
      </w:r>
      <w:r w:rsidRPr="00BA38D5">
        <w:rPr>
          <w:rFonts w:ascii="Sylfaen" w:eastAsia="Times New Roman" w:hAnsi="Sylfaen" w:cs="Sylfaen"/>
          <w:lang w:val="sv-SE" w:eastAsia="ru-RU"/>
        </w:rPr>
        <w:t>//</w:t>
      </w:r>
      <w:r w:rsidRPr="001C5553">
        <w:rPr>
          <w:rFonts w:ascii="Sylfaen" w:eastAsia="Times New Roman" w:hAnsi="Sylfaen" w:cs="Sylfaen"/>
          <w:lang w:val="sv-SE" w:eastAsia="ru-RU"/>
        </w:rPr>
        <w:t xml:space="preserve"> </w:t>
      </w:r>
      <w:r w:rsidRPr="00BA38D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Матенадаран</w:t>
      </w:r>
      <w:r w:rsidRPr="00BA38D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sv-SE" w:eastAsia="ru-RU"/>
        </w:rPr>
        <w:t xml:space="preserve"> </w:t>
      </w:r>
      <w:r w:rsidRPr="00BA38D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Армении</w:t>
      </w:r>
      <w:r w:rsidRPr="00BA38D5">
        <w:rPr>
          <w:rFonts w:ascii="Times New Roman" w:eastAsia="Times New Roman" w:hAnsi="Times New Roman" w:cs="Times New Roman"/>
          <w:color w:val="000000"/>
          <w:sz w:val="22"/>
          <w:szCs w:val="22"/>
          <w:lang w:val="sv-SE" w:eastAsia="ru-RU"/>
        </w:rPr>
        <w:t xml:space="preserve">, </w:t>
      </w:r>
      <w:r w:rsidRPr="00BA38D5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Институт</w:t>
      </w:r>
      <w:r w:rsidRPr="00BA38D5">
        <w:rPr>
          <w:rFonts w:ascii="Times New Roman" w:eastAsia="Times New Roman" w:hAnsi="Times New Roman" w:cs="Times New Roman"/>
          <w:color w:val="000000"/>
          <w:sz w:val="22"/>
          <w:szCs w:val="22"/>
          <w:lang w:val="sv-SE" w:eastAsia="ru-RU"/>
        </w:rPr>
        <w:t xml:space="preserve"> </w:t>
      </w:r>
      <w:r w:rsidRPr="00BA38D5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древних</w:t>
      </w:r>
      <w:r w:rsidRPr="00BA38D5">
        <w:rPr>
          <w:rFonts w:ascii="Times New Roman" w:eastAsia="Times New Roman" w:hAnsi="Times New Roman" w:cs="Times New Roman"/>
          <w:color w:val="000000"/>
          <w:sz w:val="22"/>
          <w:szCs w:val="22"/>
          <w:lang w:val="sv-SE" w:eastAsia="ru-RU"/>
        </w:rPr>
        <w:t xml:space="preserve"> </w:t>
      </w:r>
      <w:r w:rsidRPr="00BA38D5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рукописей</w:t>
      </w:r>
      <w:r w:rsidRPr="00BA38D5">
        <w:rPr>
          <w:rFonts w:ascii="Times New Roman" w:eastAsia="Times New Roman" w:hAnsi="Times New Roman" w:cs="Times New Roman"/>
          <w:color w:val="000000"/>
          <w:sz w:val="22"/>
          <w:szCs w:val="22"/>
          <w:lang w:val="sv-SE" w:eastAsia="ru-RU"/>
        </w:rPr>
        <w:t xml:space="preserve">, </w:t>
      </w:r>
      <w:r w:rsidRPr="00BA38D5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рукопись</w:t>
      </w:r>
      <w:r w:rsidRPr="00BA38D5">
        <w:rPr>
          <w:rFonts w:ascii="Times New Roman" w:eastAsia="Times New Roman" w:hAnsi="Times New Roman" w:cs="Times New Roman"/>
          <w:color w:val="000000"/>
          <w:sz w:val="22"/>
          <w:szCs w:val="22"/>
          <w:lang w:val="sv-SE" w:eastAsia="ru-RU"/>
        </w:rPr>
        <w:t xml:space="preserve"> XVI </w:t>
      </w:r>
      <w:r w:rsidRPr="00BA38D5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века</w:t>
      </w:r>
      <w:r w:rsidRPr="00BA38D5">
        <w:rPr>
          <w:rFonts w:ascii="Times New Roman" w:eastAsia="Times New Roman" w:hAnsi="Times New Roman" w:cs="Times New Roman"/>
          <w:color w:val="000000"/>
          <w:sz w:val="22"/>
          <w:szCs w:val="22"/>
          <w:lang w:val="sv-SE" w:eastAsia="ru-RU"/>
        </w:rPr>
        <w:t xml:space="preserve">, №1495, </w:t>
      </w:r>
      <w:proofErr w:type="spellStart"/>
      <w:r w:rsidRPr="00BA38D5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стр</w:t>
      </w:r>
      <w:proofErr w:type="spellEnd"/>
      <w:r w:rsidRPr="00BA38D5">
        <w:rPr>
          <w:rFonts w:ascii="Times New Roman" w:eastAsia="Times New Roman" w:hAnsi="Times New Roman" w:cs="Times New Roman"/>
          <w:color w:val="000000"/>
          <w:sz w:val="22"/>
          <w:szCs w:val="22"/>
          <w:lang w:val="sv-SE" w:eastAsia="ru-RU"/>
        </w:rPr>
        <w:t>.</w:t>
      </w:r>
      <w:r w:rsidRPr="001C5553">
        <w:rPr>
          <w:rFonts w:ascii="Times New Roman" w:eastAsia="Times New Roman" w:hAnsi="Times New Roman" w:cs="Times New Roman"/>
          <w:color w:val="000000"/>
          <w:sz w:val="22"/>
          <w:szCs w:val="22"/>
          <w:lang w:val="sv-SE" w:eastAsia="ru-RU"/>
        </w:rPr>
        <w:t>:</w:t>
      </w:r>
      <w:r w:rsidRPr="00BA38D5">
        <w:rPr>
          <w:rFonts w:ascii="Times New Roman" w:eastAsia="Times New Roman" w:hAnsi="Times New Roman" w:cs="Times New Roman"/>
          <w:color w:val="000000"/>
          <w:sz w:val="22"/>
          <w:szCs w:val="22"/>
          <w:lang w:val="sv-SE" w:eastAsia="ru-RU"/>
        </w:rPr>
        <w:t xml:space="preserve"> 142</w:t>
      </w:r>
      <w:r w:rsidRPr="00BA38D5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а</w:t>
      </w:r>
      <w:r w:rsidRPr="00BA38D5">
        <w:rPr>
          <w:rFonts w:ascii="Times New Roman" w:eastAsia="Times New Roman" w:hAnsi="Times New Roman" w:cs="Times New Roman"/>
          <w:color w:val="000000"/>
          <w:sz w:val="22"/>
          <w:szCs w:val="22"/>
          <w:lang w:val="sv-SE" w:eastAsia="ru-RU"/>
        </w:rPr>
        <w:t xml:space="preserve"> </w:t>
      </w:r>
      <w:r w:rsidRPr="00BA38D5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и</w:t>
      </w:r>
      <w:r w:rsidRPr="00BA38D5">
        <w:rPr>
          <w:rFonts w:ascii="Times New Roman" w:eastAsia="Times New Roman" w:hAnsi="Times New Roman" w:cs="Times New Roman"/>
          <w:color w:val="000000"/>
          <w:sz w:val="22"/>
          <w:szCs w:val="22"/>
          <w:lang w:val="sv-SE" w:eastAsia="ru-RU"/>
        </w:rPr>
        <w:t xml:space="preserve"> 142</w:t>
      </w:r>
      <w:r w:rsidRPr="00BA38D5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б</w:t>
      </w:r>
      <w:r w:rsidRPr="00BA38D5">
        <w:rPr>
          <w:rFonts w:ascii="Times New Roman" w:eastAsia="Times New Roman" w:hAnsi="Times New Roman" w:cs="Times New Roman"/>
          <w:color w:val="000000"/>
          <w:sz w:val="22"/>
          <w:szCs w:val="22"/>
          <w:lang w:val="sv-SE" w:eastAsia="ru-RU"/>
        </w:rPr>
        <w:t>.</w:t>
      </w:r>
    </w:p>
  </w:footnote>
  <w:footnote w:id="19">
    <w:p w14:paraId="16B8D5D7" w14:textId="72641192" w:rsidR="003A5000" w:rsidRPr="000C75BC" w:rsidRDefault="003A5000" w:rsidP="00122227">
      <w:pPr>
        <w:pStyle w:val="a4"/>
        <w:tabs>
          <w:tab w:val="left" w:pos="8789"/>
        </w:tabs>
        <w:ind w:right="707" w:firstLine="567"/>
        <w:contextualSpacing/>
        <w:rPr>
          <w:rFonts w:asciiTheme="majorBidi" w:hAnsiTheme="majorBidi" w:cstheme="majorBidi"/>
          <w:sz w:val="22"/>
          <w:szCs w:val="22"/>
        </w:rPr>
      </w:pPr>
      <w:r w:rsidRPr="000C75BC">
        <w:rPr>
          <w:rStyle w:val="a6"/>
          <w:rFonts w:asciiTheme="majorBidi" w:hAnsiTheme="majorBidi" w:cstheme="majorBidi"/>
          <w:b/>
          <w:bCs/>
        </w:rPr>
        <w:footnoteRef/>
      </w:r>
      <w:r w:rsidRPr="000C75BC">
        <w:rPr>
          <w:rFonts w:asciiTheme="majorBidi" w:hAnsiTheme="majorBidi" w:cstheme="majorBidi"/>
          <w:lang w:val="sv-SE"/>
        </w:rPr>
        <w:t xml:space="preserve">  </w:t>
      </w:r>
      <w:r w:rsidRPr="000C75BC">
        <w:rPr>
          <w:rFonts w:asciiTheme="majorBidi" w:hAnsiTheme="majorBidi" w:cstheme="majorBidi"/>
          <w:i/>
          <w:iCs/>
        </w:rPr>
        <w:t>Աբովյան</w:t>
      </w:r>
      <w:r w:rsidRPr="000C75BC">
        <w:rPr>
          <w:rFonts w:asciiTheme="majorBidi" w:hAnsiTheme="majorBidi" w:cstheme="majorBidi"/>
          <w:i/>
          <w:iCs/>
          <w:lang w:val="sv-SE"/>
        </w:rPr>
        <w:t xml:space="preserve"> </w:t>
      </w:r>
      <w:r w:rsidRPr="000C75BC">
        <w:rPr>
          <w:rFonts w:asciiTheme="majorBidi" w:hAnsiTheme="majorBidi" w:cstheme="majorBidi"/>
          <w:i/>
          <w:iCs/>
        </w:rPr>
        <w:t>Խ</w:t>
      </w:r>
      <w:r w:rsidRPr="000C75BC">
        <w:rPr>
          <w:rFonts w:asciiTheme="majorBidi" w:hAnsiTheme="majorBidi" w:cstheme="majorBidi"/>
          <w:i/>
          <w:iCs/>
          <w:lang w:val="sv-SE"/>
        </w:rPr>
        <w:t>.</w:t>
      </w:r>
      <w:r w:rsidRPr="000C75BC">
        <w:rPr>
          <w:rFonts w:asciiTheme="majorBidi" w:hAnsiTheme="majorBidi" w:cstheme="majorBidi"/>
          <w:lang w:val="sv-SE"/>
        </w:rPr>
        <w:t xml:space="preserve"> </w:t>
      </w:r>
      <w:r w:rsidRPr="000C75BC">
        <w:rPr>
          <w:rFonts w:asciiTheme="majorBidi" w:hAnsiTheme="majorBidi" w:cstheme="majorBidi"/>
        </w:rPr>
        <w:t>Երկերի</w:t>
      </w:r>
      <w:r w:rsidRPr="000C75BC">
        <w:rPr>
          <w:rFonts w:asciiTheme="majorBidi" w:hAnsiTheme="majorBidi" w:cstheme="majorBidi"/>
          <w:lang w:val="sv-SE"/>
        </w:rPr>
        <w:t xml:space="preserve"> </w:t>
      </w:r>
      <w:r w:rsidRPr="000C75BC">
        <w:rPr>
          <w:rFonts w:asciiTheme="majorBidi" w:hAnsiTheme="majorBidi" w:cstheme="majorBidi"/>
        </w:rPr>
        <w:t>լիակատար</w:t>
      </w:r>
      <w:r w:rsidRPr="000C75BC">
        <w:rPr>
          <w:rFonts w:asciiTheme="majorBidi" w:hAnsiTheme="majorBidi" w:cstheme="majorBidi"/>
          <w:lang w:val="sv-SE"/>
        </w:rPr>
        <w:t xml:space="preserve"> </w:t>
      </w:r>
      <w:r w:rsidRPr="000C75BC">
        <w:rPr>
          <w:rFonts w:asciiTheme="majorBidi" w:hAnsiTheme="majorBidi" w:cstheme="majorBidi"/>
        </w:rPr>
        <w:t>ժողովածու</w:t>
      </w:r>
      <w:r w:rsidRPr="000C75BC">
        <w:rPr>
          <w:rFonts w:asciiTheme="majorBidi" w:hAnsiTheme="majorBidi" w:cstheme="majorBidi"/>
          <w:lang w:val="sv-SE"/>
        </w:rPr>
        <w:t xml:space="preserve">, </w:t>
      </w:r>
      <w:r w:rsidRPr="000C75BC">
        <w:rPr>
          <w:rFonts w:asciiTheme="majorBidi" w:hAnsiTheme="majorBidi" w:cstheme="majorBidi"/>
        </w:rPr>
        <w:t>ութ</w:t>
      </w:r>
      <w:r w:rsidRPr="000C75BC">
        <w:rPr>
          <w:rFonts w:asciiTheme="majorBidi" w:hAnsiTheme="majorBidi" w:cstheme="majorBidi"/>
          <w:lang w:val="sv-SE"/>
        </w:rPr>
        <w:t xml:space="preserve"> </w:t>
      </w:r>
      <w:r w:rsidRPr="000C75BC">
        <w:rPr>
          <w:rFonts w:asciiTheme="majorBidi" w:hAnsiTheme="majorBidi" w:cstheme="majorBidi"/>
        </w:rPr>
        <w:t>հատորով</w:t>
      </w:r>
      <w:r w:rsidRPr="000C75BC">
        <w:rPr>
          <w:rFonts w:asciiTheme="majorBidi" w:hAnsiTheme="majorBidi" w:cstheme="majorBidi"/>
          <w:lang w:val="sv-SE"/>
        </w:rPr>
        <w:t xml:space="preserve">, </w:t>
      </w:r>
      <w:r w:rsidRPr="000C75BC">
        <w:rPr>
          <w:rFonts w:asciiTheme="majorBidi" w:hAnsiTheme="majorBidi" w:cstheme="majorBidi"/>
        </w:rPr>
        <w:t>ութերորդ</w:t>
      </w:r>
      <w:r w:rsidRPr="000C75BC">
        <w:rPr>
          <w:rFonts w:asciiTheme="majorBidi" w:hAnsiTheme="majorBidi" w:cstheme="majorBidi"/>
          <w:lang w:val="sv-SE"/>
        </w:rPr>
        <w:t xml:space="preserve"> </w:t>
      </w:r>
      <w:r w:rsidRPr="000C75BC">
        <w:rPr>
          <w:rFonts w:asciiTheme="majorBidi" w:hAnsiTheme="majorBidi" w:cstheme="majorBidi"/>
        </w:rPr>
        <w:t>հատոր</w:t>
      </w:r>
      <w:r w:rsidRPr="000C75BC">
        <w:rPr>
          <w:rFonts w:asciiTheme="majorBidi" w:hAnsiTheme="majorBidi" w:cstheme="majorBidi"/>
          <w:lang w:val="sv-SE"/>
        </w:rPr>
        <w:t xml:space="preserve">. </w:t>
      </w:r>
      <w:r w:rsidRPr="000C75BC">
        <w:rPr>
          <w:rFonts w:asciiTheme="majorBidi" w:hAnsiTheme="majorBidi" w:cstheme="majorBidi"/>
          <w:lang w:val="sv-SE"/>
        </w:rPr>
        <w:t xml:space="preserve">– </w:t>
      </w:r>
      <w:proofErr w:type="spellStart"/>
      <w:r w:rsidRPr="000C75BC">
        <w:rPr>
          <w:rFonts w:asciiTheme="majorBidi" w:hAnsiTheme="majorBidi" w:cstheme="majorBidi"/>
        </w:rPr>
        <w:t>Եր</w:t>
      </w:r>
      <w:proofErr w:type="spellEnd"/>
      <w:r w:rsidRPr="000C75BC">
        <w:rPr>
          <w:rFonts w:asciiTheme="majorBidi" w:hAnsiTheme="majorBidi" w:cstheme="majorBidi"/>
          <w:lang w:val="hy-AM"/>
        </w:rPr>
        <w:t>և</w:t>
      </w:r>
      <w:proofErr w:type="spellStart"/>
      <w:r w:rsidRPr="000C75BC">
        <w:rPr>
          <w:rFonts w:asciiTheme="majorBidi" w:hAnsiTheme="majorBidi" w:cstheme="majorBidi"/>
        </w:rPr>
        <w:t>ան</w:t>
      </w:r>
      <w:proofErr w:type="spellEnd"/>
      <w:r w:rsidRPr="000C75BC">
        <w:rPr>
          <w:rFonts w:asciiTheme="majorBidi" w:hAnsiTheme="majorBidi" w:cstheme="majorBidi"/>
          <w:lang w:val="sv-SE"/>
        </w:rPr>
        <w:t xml:space="preserve">, 1958, </w:t>
      </w:r>
      <w:r w:rsidRPr="000C75BC">
        <w:rPr>
          <w:rFonts w:asciiTheme="majorBidi" w:hAnsiTheme="majorBidi" w:cstheme="majorBidi"/>
        </w:rPr>
        <w:t>էջ</w:t>
      </w:r>
      <w:r w:rsidRPr="000C75BC">
        <w:rPr>
          <w:rFonts w:asciiTheme="majorBidi" w:hAnsiTheme="majorBidi" w:cstheme="majorBidi"/>
          <w:lang w:val="sv-SE"/>
        </w:rPr>
        <w:t xml:space="preserve"> 284 // </w:t>
      </w:r>
      <w:r w:rsidRPr="000C75BC">
        <w:rPr>
          <w:rFonts w:asciiTheme="majorBidi" w:hAnsiTheme="majorBidi" w:cstheme="majorBidi"/>
          <w:i/>
          <w:iCs/>
          <w:sz w:val="22"/>
          <w:szCs w:val="22"/>
        </w:rPr>
        <w:t>Абовян</w:t>
      </w:r>
      <w:r w:rsidRPr="000C75BC">
        <w:rPr>
          <w:rFonts w:asciiTheme="majorBidi" w:hAnsiTheme="majorBidi" w:cstheme="majorBidi"/>
          <w:i/>
          <w:iCs/>
          <w:sz w:val="22"/>
          <w:szCs w:val="22"/>
          <w:lang w:val="hy-AM"/>
        </w:rPr>
        <w:t xml:space="preserve"> </w:t>
      </w:r>
      <w:r w:rsidRPr="000C75BC">
        <w:rPr>
          <w:rFonts w:asciiTheme="majorBidi" w:hAnsiTheme="majorBidi" w:cstheme="majorBidi"/>
          <w:i/>
          <w:iCs/>
          <w:sz w:val="22"/>
          <w:szCs w:val="22"/>
        </w:rPr>
        <w:t>Хачатур</w:t>
      </w:r>
      <w:r w:rsidRPr="000C75BC">
        <w:rPr>
          <w:rFonts w:asciiTheme="majorBidi" w:hAnsiTheme="majorBidi" w:cstheme="majorBidi"/>
          <w:sz w:val="22"/>
          <w:szCs w:val="22"/>
          <w:lang w:val="sv-SE"/>
        </w:rPr>
        <w:t xml:space="preserve">. </w:t>
      </w:r>
      <w:r w:rsidRPr="000C75BC">
        <w:rPr>
          <w:rFonts w:asciiTheme="majorBidi" w:hAnsiTheme="majorBidi" w:cstheme="majorBidi"/>
          <w:sz w:val="22"/>
          <w:szCs w:val="22"/>
        </w:rPr>
        <w:t>Полное</w:t>
      </w:r>
      <w:r w:rsidRPr="000C75BC">
        <w:rPr>
          <w:rFonts w:asciiTheme="majorBidi" w:hAnsiTheme="majorBidi" w:cstheme="majorBidi"/>
          <w:sz w:val="22"/>
          <w:szCs w:val="22"/>
          <w:lang w:val="sv-SE"/>
        </w:rPr>
        <w:t xml:space="preserve"> </w:t>
      </w:r>
      <w:r w:rsidRPr="000C75BC">
        <w:rPr>
          <w:rFonts w:asciiTheme="majorBidi" w:hAnsiTheme="majorBidi" w:cstheme="majorBidi"/>
          <w:sz w:val="22"/>
          <w:szCs w:val="22"/>
        </w:rPr>
        <w:t>собрание</w:t>
      </w:r>
      <w:r w:rsidRPr="000C75BC">
        <w:rPr>
          <w:rFonts w:asciiTheme="majorBidi" w:hAnsiTheme="majorBidi" w:cstheme="majorBidi"/>
          <w:sz w:val="22"/>
          <w:szCs w:val="22"/>
          <w:lang w:val="sv-SE"/>
        </w:rPr>
        <w:t xml:space="preserve"> </w:t>
      </w:r>
      <w:r w:rsidRPr="000C75BC">
        <w:rPr>
          <w:rFonts w:asciiTheme="majorBidi" w:hAnsiTheme="majorBidi" w:cstheme="majorBidi"/>
          <w:sz w:val="22"/>
          <w:szCs w:val="22"/>
        </w:rPr>
        <w:t>сочинении</w:t>
      </w:r>
      <w:r w:rsidRPr="000C75BC">
        <w:rPr>
          <w:rFonts w:asciiTheme="majorBidi" w:hAnsiTheme="majorBidi" w:cstheme="majorBidi"/>
          <w:sz w:val="22"/>
          <w:szCs w:val="22"/>
          <w:lang w:val="sv-SE"/>
        </w:rPr>
        <w:t xml:space="preserve">, </w:t>
      </w:r>
      <w:r w:rsidRPr="000C75BC">
        <w:rPr>
          <w:rFonts w:asciiTheme="majorBidi" w:hAnsiTheme="majorBidi" w:cstheme="majorBidi"/>
          <w:sz w:val="22"/>
          <w:szCs w:val="22"/>
        </w:rPr>
        <w:t>в</w:t>
      </w:r>
      <w:r w:rsidRPr="000C75BC">
        <w:rPr>
          <w:rFonts w:asciiTheme="majorBidi" w:hAnsiTheme="majorBidi" w:cstheme="majorBidi"/>
          <w:sz w:val="22"/>
          <w:szCs w:val="22"/>
          <w:lang w:val="sv-SE"/>
        </w:rPr>
        <w:t xml:space="preserve"> </w:t>
      </w:r>
      <w:r w:rsidRPr="000C75BC">
        <w:rPr>
          <w:rFonts w:asciiTheme="majorBidi" w:hAnsiTheme="majorBidi" w:cstheme="majorBidi"/>
          <w:sz w:val="22"/>
          <w:szCs w:val="22"/>
        </w:rPr>
        <w:t>восьми</w:t>
      </w:r>
      <w:r w:rsidRPr="000C75BC">
        <w:rPr>
          <w:rFonts w:asciiTheme="majorBidi" w:hAnsiTheme="majorBidi" w:cstheme="majorBidi"/>
          <w:sz w:val="22"/>
          <w:szCs w:val="22"/>
          <w:lang w:val="sv-SE"/>
        </w:rPr>
        <w:t xml:space="preserve"> </w:t>
      </w:r>
      <w:r w:rsidRPr="000C75BC">
        <w:rPr>
          <w:rFonts w:asciiTheme="majorBidi" w:hAnsiTheme="majorBidi" w:cstheme="majorBidi"/>
          <w:sz w:val="22"/>
          <w:szCs w:val="22"/>
        </w:rPr>
        <w:t>томах</w:t>
      </w:r>
      <w:r w:rsidRPr="000C75BC">
        <w:rPr>
          <w:rFonts w:asciiTheme="majorBidi" w:hAnsiTheme="majorBidi" w:cstheme="majorBidi"/>
          <w:sz w:val="22"/>
          <w:szCs w:val="22"/>
          <w:lang w:val="sv-SE"/>
        </w:rPr>
        <w:t xml:space="preserve">. </w:t>
      </w:r>
      <w:r w:rsidRPr="000C75BC">
        <w:rPr>
          <w:rFonts w:asciiTheme="majorBidi" w:hAnsiTheme="majorBidi" w:cstheme="majorBidi"/>
          <w:sz w:val="22"/>
          <w:szCs w:val="22"/>
        </w:rPr>
        <w:t>Том</w:t>
      </w:r>
      <w:r w:rsidRPr="000C75BC">
        <w:rPr>
          <w:rFonts w:asciiTheme="majorBidi" w:hAnsiTheme="majorBidi" w:cstheme="majorBidi"/>
          <w:sz w:val="22"/>
          <w:szCs w:val="22"/>
          <w:lang w:val="sv-SE"/>
        </w:rPr>
        <w:t xml:space="preserve"> </w:t>
      </w:r>
      <w:r w:rsidRPr="000C75BC">
        <w:rPr>
          <w:rFonts w:asciiTheme="majorBidi" w:hAnsiTheme="majorBidi" w:cstheme="majorBidi"/>
          <w:sz w:val="22"/>
          <w:szCs w:val="22"/>
        </w:rPr>
        <w:t>восьмой</w:t>
      </w:r>
      <w:r w:rsidRPr="000C75BC">
        <w:rPr>
          <w:rFonts w:asciiTheme="majorBidi" w:hAnsiTheme="majorBidi" w:cstheme="majorBidi"/>
          <w:sz w:val="22"/>
          <w:szCs w:val="22"/>
          <w:lang w:val="sv-SE"/>
        </w:rPr>
        <w:t xml:space="preserve"> – </w:t>
      </w:r>
      <w:r w:rsidRPr="000C75BC">
        <w:rPr>
          <w:rFonts w:asciiTheme="majorBidi" w:hAnsiTheme="majorBidi" w:cstheme="majorBidi"/>
          <w:sz w:val="22"/>
          <w:szCs w:val="22"/>
        </w:rPr>
        <w:t>Ереван</w:t>
      </w:r>
      <w:r w:rsidRPr="000C75BC">
        <w:rPr>
          <w:rFonts w:asciiTheme="majorBidi" w:hAnsiTheme="majorBidi" w:cstheme="majorBidi"/>
          <w:sz w:val="22"/>
          <w:szCs w:val="22"/>
          <w:lang w:val="sv-SE"/>
        </w:rPr>
        <w:t>, 1958.</w:t>
      </w:r>
      <w:r w:rsidRPr="000C75BC">
        <w:rPr>
          <w:rFonts w:asciiTheme="majorBidi" w:hAnsiTheme="majorBidi" w:cstheme="majorBidi"/>
          <w:sz w:val="22"/>
          <w:szCs w:val="22"/>
        </w:rPr>
        <w:t xml:space="preserve"> Стр.: 284.</w:t>
      </w:r>
    </w:p>
  </w:footnote>
  <w:footnote w:id="20">
    <w:p w14:paraId="67DFC185" w14:textId="399DF9E4" w:rsidR="003A5000" w:rsidRPr="000C75BC" w:rsidRDefault="003A5000" w:rsidP="00122227">
      <w:pPr>
        <w:pStyle w:val="a4"/>
        <w:tabs>
          <w:tab w:val="left" w:pos="8789"/>
        </w:tabs>
        <w:ind w:right="707" w:firstLine="567"/>
        <w:contextualSpacing/>
        <w:rPr>
          <w:rFonts w:asciiTheme="majorBidi" w:hAnsiTheme="majorBidi" w:cstheme="majorBidi"/>
          <w:sz w:val="22"/>
          <w:szCs w:val="22"/>
        </w:rPr>
      </w:pPr>
      <w:r w:rsidRPr="000C75BC">
        <w:rPr>
          <w:rStyle w:val="a6"/>
          <w:rFonts w:asciiTheme="majorBidi" w:hAnsiTheme="majorBidi" w:cstheme="majorBidi"/>
          <w:b/>
          <w:bCs/>
        </w:rPr>
        <w:footnoteRef/>
      </w:r>
      <w:r w:rsidRPr="000C75BC">
        <w:rPr>
          <w:rFonts w:asciiTheme="majorBidi" w:hAnsiTheme="majorBidi" w:cstheme="majorBidi"/>
          <w:b/>
          <w:bCs/>
          <w:lang w:val="sv-SE"/>
        </w:rPr>
        <w:t xml:space="preserve"> </w:t>
      </w:r>
      <w:r w:rsidRPr="000C75BC">
        <w:rPr>
          <w:rFonts w:asciiTheme="majorBidi" w:hAnsiTheme="majorBidi" w:cstheme="majorBidi"/>
          <w:i/>
          <w:iCs/>
          <w:lang w:val="hy-AM"/>
        </w:rPr>
        <w:t>Տէր-Մանուէլեան</w:t>
      </w:r>
      <w:r w:rsidRPr="000C75BC">
        <w:rPr>
          <w:rFonts w:asciiTheme="majorBidi" w:hAnsiTheme="majorBidi" w:cstheme="majorBidi"/>
          <w:i/>
          <w:iCs/>
          <w:lang w:val="sv-SE"/>
        </w:rPr>
        <w:t xml:space="preserve"> </w:t>
      </w:r>
      <w:r w:rsidRPr="000C75BC">
        <w:rPr>
          <w:rFonts w:asciiTheme="majorBidi" w:hAnsiTheme="majorBidi" w:cstheme="majorBidi"/>
          <w:i/>
          <w:iCs/>
          <w:lang w:val="hy-AM"/>
        </w:rPr>
        <w:t>Ս</w:t>
      </w:r>
      <w:r w:rsidRPr="000C75BC">
        <w:rPr>
          <w:rFonts w:asciiTheme="majorBidi" w:hAnsiTheme="majorBidi" w:cstheme="majorBidi"/>
          <w:i/>
          <w:iCs/>
          <w:lang w:val="sv-SE"/>
        </w:rPr>
        <w:t>.</w:t>
      </w:r>
      <w:r w:rsidRPr="000C75BC">
        <w:rPr>
          <w:rFonts w:asciiTheme="majorBidi" w:hAnsiTheme="majorBidi" w:cstheme="majorBidi"/>
          <w:i/>
          <w:iCs/>
          <w:lang w:val="hy-AM"/>
        </w:rPr>
        <w:t xml:space="preserve"> Վ</w:t>
      </w:r>
      <w:r w:rsidRPr="000C75BC">
        <w:rPr>
          <w:rFonts w:asciiTheme="majorBidi" w:hAnsiTheme="majorBidi" w:cstheme="majorBidi"/>
          <w:i/>
          <w:iCs/>
          <w:lang w:val="sv-SE"/>
        </w:rPr>
        <w:t>.</w:t>
      </w:r>
      <w:r w:rsidRPr="000C75BC">
        <w:rPr>
          <w:rFonts w:asciiTheme="majorBidi" w:hAnsiTheme="majorBidi" w:cstheme="majorBidi"/>
          <w:lang w:val="sv-SE"/>
        </w:rPr>
        <w:t>.</w:t>
      </w:r>
      <w:r w:rsidRPr="000C75BC">
        <w:rPr>
          <w:rFonts w:asciiTheme="majorBidi" w:hAnsiTheme="majorBidi" w:cstheme="majorBidi"/>
          <w:lang w:val="hy-AM"/>
        </w:rPr>
        <w:t xml:space="preserve"> Եզիդի կուրմանժ, Ախալցխա, 1910 թ. – Էջ </w:t>
      </w:r>
      <w:r w:rsidRPr="000C75BC">
        <w:rPr>
          <w:rFonts w:asciiTheme="majorBidi" w:hAnsiTheme="majorBidi" w:cstheme="majorBidi"/>
          <w:lang w:val="sv-SE"/>
        </w:rPr>
        <w:t xml:space="preserve">3–6 </w:t>
      </w:r>
      <w:r w:rsidRPr="000C75BC">
        <w:rPr>
          <w:rFonts w:asciiTheme="majorBidi" w:hAnsiTheme="majorBidi" w:cstheme="majorBidi"/>
          <w:lang w:val="hy-AM"/>
        </w:rPr>
        <w:t>և</w:t>
      </w:r>
      <w:r w:rsidRPr="000C75BC">
        <w:rPr>
          <w:rFonts w:asciiTheme="majorBidi" w:hAnsiTheme="majorBidi" w:cstheme="majorBidi"/>
          <w:lang w:val="sv-SE"/>
        </w:rPr>
        <w:t xml:space="preserve"> 41./</w:t>
      </w:r>
      <w:r w:rsidRPr="000C75BC">
        <w:rPr>
          <w:rFonts w:asciiTheme="majorBidi" w:hAnsiTheme="majorBidi" w:cstheme="majorBidi"/>
          <w:lang w:val="hy-AM"/>
        </w:rPr>
        <w:t xml:space="preserve">/ </w:t>
      </w:r>
      <w:r w:rsidRPr="000C75BC">
        <w:rPr>
          <w:rFonts w:asciiTheme="majorBidi" w:hAnsiTheme="majorBidi" w:cstheme="majorBidi"/>
          <w:i/>
          <w:iCs/>
          <w:sz w:val="22"/>
          <w:szCs w:val="22"/>
          <w:lang w:val="hy-AM"/>
        </w:rPr>
        <w:t>Сион Вардапет Тер-Манвелян</w:t>
      </w:r>
      <w:r w:rsidRPr="000C75BC">
        <w:rPr>
          <w:rFonts w:asciiTheme="majorBidi" w:hAnsiTheme="majorBidi" w:cstheme="majorBidi"/>
          <w:sz w:val="22"/>
          <w:szCs w:val="22"/>
          <w:lang w:val="hy-AM"/>
        </w:rPr>
        <w:t>, Езиды-курманжъ, Ахалцха, 1910 г. Стр</w:t>
      </w:r>
      <w:r w:rsidRPr="000C75BC">
        <w:rPr>
          <w:rFonts w:asciiTheme="majorBidi" w:hAnsiTheme="majorBidi" w:cstheme="majorBidi"/>
          <w:sz w:val="22"/>
          <w:szCs w:val="22"/>
          <w:lang w:val="sv-SE"/>
        </w:rPr>
        <w:t>.</w:t>
      </w:r>
      <w:r w:rsidRPr="000C75BC">
        <w:rPr>
          <w:rFonts w:asciiTheme="majorBidi" w:hAnsiTheme="majorBidi" w:cstheme="majorBidi"/>
          <w:sz w:val="22"/>
          <w:szCs w:val="22"/>
          <w:lang w:val="hy-AM"/>
        </w:rPr>
        <w:t>:</w:t>
      </w:r>
      <w:r w:rsidRPr="000C75BC">
        <w:rPr>
          <w:rFonts w:asciiTheme="majorBidi" w:hAnsiTheme="majorBidi" w:cstheme="majorBidi"/>
          <w:sz w:val="22"/>
          <w:szCs w:val="22"/>
        </w:rPr>
        <w:t xml:space="preserve"> 3–6 и 41.</w:t>
      </w:r>
    </w:p>
  </w:footnote>
  <w:footnote w:id="21">
    <w:p w14:paraId="3B47AEF3" w14:textId="77777777" w:rsidR="003A5000" w:rsidRPr="000C75BC" w:rsidRDefault="003A5000" w:rsidP="006A6C36">
      <w:pPr>
        <w:pStyle w:val="a4"/>
        <w:ind w:right="709" w:firstLine="567"/>
        <w:contextualSpacing/>
        <w:rPr>
          <w:rFonts w:asciiTheme="majorBidi" w:hAnsiTheme="majorBidi" w:cstheme="majorBidi"/>
          <w:sz w:val="22"/>
          <w:szCs w:val="22"/>
        </w:rPr>
      </w:pPr>
      <w:r w:rsidRPr="000C75BC">
        <w:rPr>
          <w:rStyle w:val="a6"/>
          <w:rFonts w:asciiTheme="majorBidi" w:hAnsiTheme="majorBidi" w:cstheme="majorBidi"/>
          <w:b/>
          <w:bCs/>
          <w:sz w:val="22"/>
          <w:szCs w:val="22"/>
        </w:rPr>
        <w:footnoteRef/>
      </w:r>
      <w:r w:rsidRPr="000C75BC">
        <w:rPr>
          <w:rFonts w:asciiTheme="majorBidi" w:hAnsiTheme="majorBidi" w:cstheme="majorBidi"/>
          <w:sz w:val="22"/>
          <w:szCs w:val="22"/>
          <w:lang w:val="hy-AM"/>
        </w:rPr>
        <w:t xml:space="preserve"> </w:t>
      </w:r>
      <w:r w:rsidRPr="000C75BC">
        <w:rPr>
          <w:rFonts w:asciiTheme="majorBidi" w:hAnsiTheme="majorBidi" w:cstheme="majorBidi"/>
          <w:sz w:val="22"/>
          <w:szCs w:val="22"/>
        </w:rPr>
        <w:t xml:space="preserve">Обо этом также </w:t>
      </w:r>
      <w:r w:rsidRPr="000C75BC">
        <w:rPr>
          <w:rFonts w:asciiTheme="majorBidi" w:hAnsiTheme="majorBidi" w:cstheme="majorBidi"/>
          <w:sz w:val="22"/>
          <w:szCs w:val="22"/>
          <w:lang w:val="hy-AM"/>
        </w:rPr>
        <w:t xml:space="preserve">в </w:t>
      </w:r>
      <w:r w:rsidRPr="000C75BC">
        <w:rPr>
          <w:rStyle w:val="a3"/>
          <w:rFonts w:asciiTheme="majorBidi" w:eastAsia="Times New Roman" w:hAnsiTheme="majorBidi" w:cstheme="majorBidi"/>
          <w:color w:val="auto"/>
          <w:sz w:val="22"/>
          <w:szCs w:val="22"/>
          <w:u w:val="none"/>
          <w:lang w:val="hy-AM" w:eastAsia="ru-RU"/>
        </w:rPr>
        <w:t xml:space="preserve">интервью др. </w:t>
      </w:r>
      <w:r w:rsidRPr="000C75BC">
        <w:rPr>
          <w:rStyle w:val="a3"/>
          <w:rFonts w:asciiTheme="majorBidi" w:eastAsia="Times New Roman" w:hAnsiTheme="majorBidi" w:cstheme="majorBidi"/>
          <w:i/>
          <w:iCs/>
          <w:color w:val="auto"/>
          <w:sz w:val="22"/>
          <w:szCs w:val="22"/>
          <w:u w:val="none"/>
          <w:lang w:eastAsia="ru-RU"/>
        </w:rPr>
        <w:t xml:space="preserve">Исмета </w:t>
      </w:r>
      <w:proofErr w:type="spellStart"/>
      <w:r w:rsidRPr="000C75BC">
        <w:rPr>
          <w:rStyle w:val="a3"/>
          <w:rFonts w:asciiTheme="majorBidi" w:eastAsia="Times New Roman" w:hAnsiTheme="majorBidi" w:cstheme="majorBidi"/>
          <w:i/>
          <w:iCs/>
          <w:color w:val="auto"/>
          <w:sz w:val="22"/>
          <w:szCs w:val="22"/>
          <w:u w:val="none"/>
          <w:lang w:eastAsia="ru-RU"/>
        </w:rPr>
        <w:t>Конака</w:t>
      </w:r>
      <w:proofErr w:type="spellEnd"/>
      <w:r w:rsidRPr="000C75BC">
        <w:rPr>
          <w:rStyle w:val="a3"/>
          <w:rFonts w:asciiTheme="majorBidi" w:eastAsia="Times New Roman" w:hAnsiTheme="majorBidi" w:cstheme="majorBidi"/>
          <w:i/>
          <w:iCs/>
          <w:color w:val="auto"/>
          <w:sz w:val="22"/>
          <w:szCs w:val="22"/>
          <w:u w:val="none"/>
          <w:lang w:eastAsia="ru-RU"/>
        </w:rPr>
        <w:t xml:space="preserve"> с Азиз э Джаво</w:t>
      </w:r>
      <w:r w:rsidRPr="000C75BC">
        <w:rPr>
          <w:rStyle w:val="a3"/>
          <w:rFonts w:asciiTheme="majorBidi" w:eastAsia="Times New Roman" w:hAnsiTheme="majorBidi" w:cstheme="majorBidi"/>
          <w:color w:val="auto"/>
          <w:sz w:val="22"/>
          <w:szCs w:val="22"/>
          <w:u w:val="none"/>
          <w:lang w:eastAsia="ru-RU"/>
        </w:rPr>
        <w:t xml:space="preserve">: «Зороастризм и мидяне» – </w:t>
      </w:r>
      <w:hyperlink r:id="rId8" w:history="1">
        <w:r w:rsidRPr="000C75BC">
          <w:rPr>
            <w:rStyle w:val="a3"/>
            <w:rFonts w:asciiTheme="majorBidi" w:hAnsiTheme="majorBidi" w:cstheme="majorBidi"/>
            <w:sz w:val="22"/>
            <w:szCs w:val="22"/>
            <w:u w:val="none"/>
          </w:rPr>
          <w:t>https://www.academia.edu/68077406/Зороастризм_и_мидяне_интервью_</w:t>
        </w:r>
      </w:hyperlink>
      <w:r w:rsidRPr="000C75BC">
        <w:rPr>
          <w:rFonts w:asciiTheme="majorBidi" w:hAnsiTheme="majorBidi" w:cstheme="majorBidi"/>
          <w:sz w:val="22"/>
          <w:szCs w:val="22"/>
        </w:rPr>
        <w:t xml:space="preserve">; и в статях:  </w:t>
      </w:r>
      <w:r w:rsidRPr="000C75BC">
        <w:rPr>
          <w:rFonts w:asciiTheme="majorBidi" w:hAnsiTheme="majorBidi" w:cstheme="majorBidi"/>
          <w:i/>
          <w:iCs/>
          <w:sz w:val="22"/>
          <w:szCs w:val="22"/>
        </w:rPr>
        <w:t>Азиз э Джаво Мамояна</w:t>
      </w:r>
      <w:r w:rsidRPr="000C75BC">
        <w:rPr>
          <w:rFonts w:asciiTheme="majorBidi" w:hAnsiTheme="majorBidi" w:cstheme="majorBidi"/>
          <w:sz w:val="22"/>
          <w:szCs w:val="22"/>
        </w:rPr>
        <w:t xml:space="preserve">: «Историческая дилемма, или идея фикс?» – </w:t>
      </w:r>
      <w:hyperlink w:history="1">
        <w:r w:rsidRPr="000C75BC">
          <w:rPr>
            <w:rStyle w:val="a3"/>
            <w:rFonts w:asciiTheme="majorBidi" w:hAnsiTheme="majorBidi" w:cstheme="majorBidi"/>
            <w:sz w:val="22"/>
            <w:szCs w:val="22"/>
            <w:u w:val="none"/>
          </w:rPr>
          <w:t>https://www. academia. edu/124126896/ИСТОРИЧЕСКАЯ_ДИЛЕММА_ИЛИ_ИДЕЯ _ФИКС_</w:t>
        </w:r>
      </w:hyperlink>
      <w:r w:rsidRPr="000C75BC">
        <w:rPr>
          <w:rFonts w:asciiTheme="majorBidi" w:hAnsiTheme="majorBidi" w:cstheme="majorBidi"/>
        </w:rPr>
        <w:t xml:space="preserve"> </w:t>
      </w:r>
      <w:r w:rsidRPr="000C75BC">
        <w:rPr>
          <w:rFonts w:asciiTheme="majorBidi" w:hAnsiTheme="majorBidi" w:cstheme="majorBidi"/>
          <w:sz w:val="22"/>
          <w:szCs w:val="22"/>
        </w:rPr>
        <w:t xml:space="preserve">и «Где же историческая правда?» – </w:t>
      </w:r>
      <w:hyperlink r:id="rId9" w:history="1">
        <w:r w:rsidRPr="000C75BC">
          <w:rPr>
            <w:rStyle w:val="a3"/>
            <w:rFonts w:asciiTheme="majorBidi" w:eastAsia="Times New Roman" w:hAnsiTheme="majorBidi" w:cstheme="majorBidi"/>
            <w:sz w:val="22"/>
            <w:szCs w:val="22"/>
            <w:u w:val="none"/>
            <w:lang w:eastAsia="ru-RU"/>
          </w:rPr>
          <w:t>https://kurdistan.ru/2013/06/10/articles-19054_Gde_zhe_istoricheskaya _%20pravda.html</w:t>
        </w:r>
      </w:hyperlink>
      <w:r w:rsidRPr="000C75BC">
        <w:rPr>
          <w:rStyle w:val="a3"/>
          <w:rFonts w:asciiTheme="majorBidi" w:eastAsia="Times New Roman" w:hAnsiTheme="majorBidi" w:cstheme="majorBidi"/>
          <w:sz w:val="22"/>
          <w:szCs w:val="22"/>
          <w:u w:val="none"/>
          <w:lang w:eastAsia="ru-RU"/>
        </w:rPr>
        <w:t xml:space="preserve"> </w:t>
      </w:r>
      <w:r w:rsidRPr="000C75BC">
        <w:rPr>
          <w:rStyle w:val="a3"/>
          <w:rFonts w:asciiTheme="majorBidi" w:eastAsia="Times New Roman" w:hAnsiTheme="majorBidi" w:cstheme="majorBidi"/>
          <w:color w:val="auto"/>
          <w:sz w:val="22"/>
          <w:szCs w:val="22"/>
          <w:u w:val="none"/>
          <w:lang w:eastAsia="ru-RU"/>
        </w:rPr>
        <w:t xml:space="preserve">; </w:t>
      </w:r>
    </w:p>
  </w:footnote>
  <w:footnote w:id="22">
    <w:p w14:paraId="5C8B59EA" w14:textId="104375BA" w:rsidR="003A5000" w:rsidRPr="000C75BC" w:rsidRDefault="003A5000" w:rsidP="006A6C36">
      <w:pPr>
        <w:pBdr>
          <w:bottom w:val="single" w:sz="6" w:space="2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9" w:firstLine="567"/>
        <w:contextualSpacing/>
        <w:outlineLvl w:val="1"/>
        <w:rPr>
          <w:rFonts w:asciiTheme="majorBidi" w:hAnsiTheme="majorBidi" w:cstheme="majorBidi"/>
        </w:rPr>
      </w:pPr>
      <w:r w:rsidRPr="000C75BC">
        <w:rPr>
          <w:rStyle w:val="a6"/>
          <w:rFonts w:asciiTheme="majorBidi" w:hAnsiTheme="majorBidi" w:cstheme="majorBidi"/>
          <w:b/>
          <w:bCs/>
        </w:rPr>
        <w:footnoteRef/>
      </w:r>
      <w:r w:rsidRPr="000C75BC">
        <w:rPr>
          <w:rFonts w:asciiTheme="majorBidi" w:hAnsiTheme="majorBidi" w:cstheme="majorBidi"/>
          <w:b/>
          <w:bCs/>
        </w:rPr>
        <w:t xml:space="preserve"> </w:t>
      </w:r>
      <w:r w:rsidRPr="000C75BC">
        <w:rPr>
          <w:rFonts w:asciiTheme="majorBidi" w:hAnsiTheme="majorBidi" w:cstheme="majorBidi"/>
          <w:color w:val="000000"/>
        </w:rPr>
        <w:t xml:space="preserve">По данной теме также см. в статье А. Мамояна: «Где же историческая правда?» – </w:t>
      </w:r>
      <w:hyperlink r:id="rId10" w:history="1">
        <w:r w:rsidRPr="000C75BC">
          <w:rPr>
            <w:rStyle w:val="a3"/>
            <w:rFonts w:asciiTheme="majorBidi" w:eastAsia="Times New Roman" w:hAnsiTheme="majorBidi" w:cstheme="majorBidi"/>
            <w:u w:val="none"/>
            <w:lang w:eastAsia="ru-RU"/>
          </w:rPr>
          <w:t>https://kurdistan.ru/2013/06/10/articles-19054_Gde_zhe_istoricheskaya_pravda.html</w:t>
        </w:r>
      </w:hyperlink>
    </w:p>
    <w:p w14:paraId="7EBE5E44" w14:textId="09E1340C" w:rsidR="003A5000" w:rsidRPr="00FE7C28" w:rsidRDefault="003A5000" w:rsidP="000107CA">
      <w:pPr>
        <w:pBdr>
          <w:bottom w:val="single" w:sz="6" w:space="2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9" w:firstLine="567"/>
        <w:contextualSpacing/>
        <w:outlineLvl w:val="1"/>
        <w:rPr>
          <w:rFonts w:asciiTheme="majorBidi" w:hAnsiTheme="majorBidi" w:cstheme="majorBidi"/>
        </w:rPr>
      </w:pPr>
    </w:p>
  </w:footnote>
  <w:footnote w:id="23">
    <w:p w14:paraId="75E4A1AC" w14:textId="3CB211F6" w:rsidR="002663FB" w:rsidRPr="002663FB" w:rsidRDefault="002663FB" w:rsidP="002663FB">
      <w:pPr>
        <w:pStyle w:val="a4"/>
        <w:ind w:firstLine="567"/>
        <w:rPr>
          <w:rFonts w:asciiTheme="majorBidi" w:hAnsiTheme="majorBidi" w:cstheme="majorBidi"/>
          <w:sz w:val="22"/>
          <w:szCs w:val="22"/>
        </w:rPr>
      </w:pPr>
      <w:r w:rsidRPr="003A61BF">
        <w:rPr>
          <w:rStyle w:val="a6"/>
          <w:rFonts w:asciiTheme="majorBidi" w:hAnsiTheme="majorBidi" w:cstheme="majorBidi"/>
          <w:b/>
          <w:bCs/>
          <w:sz w:val="22"/>
          <w:szCs w:val="22"/>
        </w:rPr>
        <w:footnoteRef/>
      </w:r>
      <w:r w:rsidRPr="002663FB">
        <w:rPr>
          <w:rFonts w:asciiTheme="majorBidi" w:hAnsiTheme="majorBidi" w:cstheme="majorBidi"/>
          <w:sz w:val="22"/>
          <w:szCs w:val="22"/>
        </w:rPr>
        <w:t xml:space="preserve"> </w:t>
      </w:r>
      <w:r w:rsidR="003A61BF">
        <w:rPr>
          <w:rFonts w:asciiTheme="majorBidi" w:hAnsiTheme="majorBidi" w:cstheme="majorBidi"/>
          <w:sz w:val="22"/>
          <w:szCs w:val="22"/>
        </w:rPr>
        <w:t xml:space="preserve">См. ссылку </w:t>
      </w:r>
      <w:r w:rsidR="003A61BF">
        <w:rPr>
          <w:rFonts w:asciiTheme="majorBidi" w:hAnsiTheme="majorBidi" w:cstheme="majorBidi"/>
          <w:b/>
          <w:bCs/>
          <w:sz w:val="22"/>
          <w:szCs w:val="22"/>
        </w:rPr>
        <w:t>12</w:t>
      </w:r>
      <w:r w:rsidR="003A61BF" w:rsidRPr="00FA1A72">
        <w:rPr>
          <w:rFonts w:asciiTheme="majorBidi" w:hAnsiTheme="majorBidi" w:cstheme="majorBidi"/>
          <w:sz w:val="22"/>
          <w:szCs w:val="22"/>
        </w:rPr>
        <w:t>.</w:t>
      </w:r>
      <w:r w:rsidR="003A61BF">
        <w:rPr>
          <w:rFonts w:asciiTheme="majorBidi" w:hAnsiTheme="majorBidi" w:cstheme="majorBidi"/>
          <w:sz w:val="22"/>
          <w:szCs w:val="22"/>
        </w:rPr>
        <w:t>, стр. 7 – 10.</w:t>
      </w:r>
    </w:p>
  </w:footnote>
  <w:footnote w:id="24">
    <w:p w14:paraId="2E70743F" w14:textId="7D8C272D" w:rsidR="003A5000" w:rsidRPr="00754820" w:rsidRDefault="003A5000" w:rsidP="00A62482">
      <w:pPr>
        <w:pStyle w:val="2"/>
        <w:shd w:val="clear" w:color="auto" w:fill="FFFFFF"/>
        <w:spacing w:before="0" w:line="240" w:lineRule="auto"/>
        <w:ind w:firstLine="567"/>
        <w:contextualSpacing/>
        <w:rPr>
          <w:rFonts w:asciiTheme="majorBidi" w:hAnsiTheme="majorBidi"/>
          <w:sz w:val="22"/>
          <w:szCs w:val="22"/>
        </w:rPr>
      </w:pPr>
      <w:r w:rsidRPr="00754820">
        <w:rPr>
          <w:rStyle w:val="a6"/>
          <w:rFonts w:asciiTheme="majorBidi" w:hAnsiTheme="majorBidi"/>
          <w:b/>
          <w:bCs/>
          <w:sz w:val="22"/>
          <w:szCs w:val="22"/>
        </w:rPr>
        <w:footnoteRef/>
      </w:r>
      <w:r w:rsidRPr="00754820">
        <w:rPr>
          <w:rFonts w:asciiTheme="majorBidi" w:hAnsiTheme="majorBidi"/>
          <w:sz w:val="22"/>
          <w:szCs w:val="22"/>
        </w:rPr>
        <w:t xml:space="preserve"> </w:t>
      </w:r>
      <w:r>
        <w:rPr>
          <w:rFonts w:asciiTheme="majorBidi" w:hAnsiTheme="majorBidi"/>
          <w:sz w:val="22"/>
          <w:szCs w:val="22"/>
        </w:rPr>
        <w:t xml:space="preserve">См.: </w:t>
      </w:r>
      <w:hyperlink r:id="rId11" w:history="1">
        <w:r w:rsidRPr="005F303F">
          <w:rPr>
            <w:rStyle w:val="a3"/>
            <w:rFonts w:asciiTheme="majorBidi" w:eastAsia="Times New Roman" w:hAnsiTheme="majorBidi"/>
            <w:sz w:val="24"/>
            <w:szCs w:val="24"/>
            <w:lang w:eastAsia="ru-RU"/>
          </w:rPr>
          <w:t>https://en.wikipedia.org/wiki/Armenoid_race</w:t>
        </w:r>
      </w:hyperlink>
      <w:r>
        <w:rPr>
          <w:rFonts w:asciiTheme="majorBidi" w:eastAsia="Times New Roman" w:hAnsiTheme="majorBidi"/>
          <w:sz w:val="24"/>
          <w:szCs w:val="24"/>
          <w:lang w:eastAsia="ru-RU"/>
        </w:rPr>
        <w:t xml:space="preserve"> </w:t>
      </w:r>
      <w:r w:rsidRPr="003356C9">
        <w:rPr>
          <w:rFonts w:asciiTheme="majorBidi" w:eastAsia="Times New Roman" w:hAnsiTheme="majorBidi"/>
          <w:color w:val="auto"/>
          <w:sz w:val="24"/>
          <w:szCs w:val="24"/>
          <w:lang w:eastAsia="ru-RU"/>
        </w:rPr>
        <w:t>и</w:t>
      </w:r>
      <w:r>
        <w:rPr>
          <w:rFonts w:asciiTheme="majorBidi" w:eastAsia="Times New Roman" w:hAnsiTheme="majorBidi"/>
          <w:sz w:val="24"/>
          <w:szCs w:val="24"/>
          <w:lang w:eastAsia="ru-RU"/>
        </w:rPr>
        <w:t xml:space="preserve"> </w:t>
      </w:r>
      <w:hyperlink r:id="rId12" w:history="1">
        <w:r w:rsidRPr="005F303F">
          <w:rPr>
            <w:rStyle w:val="a3"/>
            <w:rFonts w:asciiTheme="majorBidi" w:eastAsia="Times New Roman" w:hAnsiTheme="majorBidi"/>
            <w:sz w:val="24"/>
            <w:szCs w:val="24"/>
            <w:lang w:eastAsia="ru-RU"/>
          </w:rPr>
          <w:t xml:space="preserve">https://ru.wikipedia.org/wiki/ </w:t>
        </w:r>
        <w:proofErr w:type="spellStart"/>
        <w:r w:rsidRPr="005F303F">
          <w:rPr>
            <w:rStyle w:val="a3"/>
            <w:rFonts w:asciiTheme="majorBidi" w:eastAsia="Times New Roman" w:hAnsiTheme="majorBidi"/>
            <w:sz w:val="24"/>
            <w:szCs w:val="24"/>
            <w:lang w:eastAsia="ru-RU"/>
          </w:rPr>
          <w:t>Арменоидный_тип</w:t>
        </w:r>
        <w:proofErr w:type="spellEnd"/>
      </w:hyperlink>
      <w:r w:rsidRPr="00914B7F">
        <w:rPr>
          <w:rFonts w:asciiTheme="majorBidi" w:eastAsia="Times New Roman" w:hAnsiTheme="majorBidi"/>
          <w:color w:val="000000"/>
          <w:sz w:val="24"/>
          <w:szCs w:val="24"/>
          <w:lang w:eastAsia="ru-RU"/>
        </w:rPr>
        <w:t xml:space="preserve"> </w:t>
      </w:r>
    </w:p>
  </w:footnote>
  <w:footnote w:id="25">
    <w:p w14:paraId="72F558EB" w14:textId="2ECD0B6D" w:rsidR="003A5000" w:rsidRPr="003E3FAD" w:rsidRDefault="003A5000" w:rsidP="006A1AA0">
      <w:pPr>
        <w:pStyle w:val="a4"/>
        <w:ind w:firstLine="567"/>
        <w:rPr>
          <w:rFonts w:asciiTheme="majorBidi" w:hAnsiTheme="majorBidi" w:cstheme="majorBidi"/>
          <w:sz w:val="22"/>
          <w:szCs w:val="22"/>
        </w:rPr>
      </w:pPr>
      <w:r w:rsidRPr="003E3FAD">
        <w:rPr>
          <w:rStyle w:val="a6"/>
          <w:rFonts w:asciiTheme="majorBidi" w:hAnsiTheme="majorBidi" w:cstheme="majorBidi"/>
          <w:b/>
          <w:bCs/>
          <w:sz w:val="22"/>
          <w:szCs w:val="22"/>
        </w:rPr>
        <w:footnoteRef/>
      </w:r>
      <w:r w:rsidRPr="003E3FAD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См. ссылку </w:t>
      </w:r>
      <w:r>
        <w:rPr>
          <w:rFonts w:asciiTheme="majorBidi" w:hAnsiTheme="majorBidi" w:cstheme="majorBidi"/>
          <w:b/>
          <w:bCs/>
          <w:sz w:val="22"/>
          <w:szCs w:val="22"/>
        </w:rPr>
        <w:t>12</w:t>
      </w:r>
      <w:r>
        <w:rPr>
          <w:rFonts w:asciiTheme="majorBidi" w:hAnsiTheme="majorBidi" w:cstheme="majorBidi"/>
          <w:sz w:val="22"/>
          <w:szCs w:val="22"/>
        </w:rPr>
        <w:t xml:space="preserve">., стр. 12 – 17. </w:t>
      </w:r>
    </w:p>
  </w:footnote>
  <w:footnote w:id="26">
    <w:p w14:paraId="12F2B405" w14:textId="587AFD79" w:rsidR="003A5000" w:rsidRPr="00DF2293" w:rsidRDefault="003A5000" w:rsidP="00DF2293">
      <w:pPr>
        <w:pStyle w:val="a4"/>
        <w:ind w:firstLine="567"/>
        <w:rPr>
          <w:rFonts w:asciiTheme="majorBidi" w:hAnsiTheme="majorBidi" w:cstheme="majorBidi"/>
          <w:sz w:val="22"/>
          <w:szCs w:val="22"/>
        </w:rPr>
      </w:pPr>
      <w:r w:rsidRPr="00DF2293">
        <w:rPr>
          <w:rStyle w:val="a6"/>
          <w:rFonts w:asciiTheme="majorBidi" w:hAnsiTheme="majorBidi" w:cstheme="majorBidi"/>
          <w:b/>
          <w:bCs/>
          <w:sz w:val="22"/>
          <w:szCs w:val="22"/>
        </w:rPr>
        <w:footnoteRef/>
      </w:r>
      <w:r w:rsidRPr="00DF2293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Там же. Стр. 123 – 126.</w:t>
      </w:r>
    </w:p>
  </w:footnote>
  <w:footnote w:id="27">
    <w:p w14:paraId="6ABB9BED" w14:textId="0C345EEA" w:rsidR="003A5000" w:rsidRPr="002D2ECD" w:rsidRDefault="003A5000" w:rsidP="002D2ECD">
      <w:pPr>
        <w:pStyle w:val="a4"/>
        <w:ind w:firstLine="567"/>
        <w:rPr>
          <w:rFonts w:asciiTheme="majorBidi" w:hAnsiTheme="majorBidi" w:cstheme="majorBidi"/>
          <w:sz w:val="22"/>
          <w:szCs w:val="22"/>
        </w:rPr>
      </w:pPr>
      <w:r w:rsidRPr="002D2ECD">
        <w:rPr>
          <w:rStyle w:val="a6"/>
          <w:rFonts w:asciiTheme="majorBidi" w:hAnsiTheme="majorBidi" w:cstheme="majorBidi"/>
          <w:b/>
          <w:bCs/>
          <w:sz w:val="22"/>
          <w:szCs w:val="22"/>
        </w:rPr>
        <w:footnoteRef/>
      </w:r>
      <w:r w:rsidRPr="002D2ECD">
        <w:rPr>
          <w:rFonts w:asciiTheme="majorBidi" w:hAnsiTheme="majorBidi" w:cstheme="majorBidi"/>
          <w:sz w:val="22"/>
          <w:szCs w:val="22"/>
        </w:rPr>
        <w:t xml:space="preserve"> </w:t>
      </w:r>
      <w:r w:rsidRPr="002E207F">
        <w:rPr>
          <w:rFonts w:asciiTheme="majorBidi" w:hAnsiTheme="majorBidi" w:cstheme="majorBidi"/>
        </w:rPr>
        <w:t>«</w:t>
      </w:r>
      <w:proofErr w:type="spellStart"/>
      <w:r w:rsidRPr="002E207F">
        <w:rPr>
          <w:rFonts w:asciiTheme="majorBidi" w:hAnsiTheme="majorBidi" w:cstheme="majorBidi"/>
        </w:rPr>
        <w:t>Թալին</w:t>
      </w:r>
      <w:proofErr w:type="spellEnd"/>
      <w:r>
        <w:rPr>
          <w:rFonts w:asciiTheme="majorBidi" w:hAnsiTheme="majorBidi" w:cstheme="majorBidi"/>
        </w:rPr>
        <w:t>:</w:t>
      </w:r>
      <w:r w:rsidRPr="002E207F">
        <w:rPr>
          <w:rFonts w:asciiTheme="majorBidi" w:hAnsiTheme="majorBidi" w:cstheme="majorBidi"/>
        </w:rPr>
        <w:t xml:space="preserve"> </w:t>
      </w:r>
      <w:proofErr w:type="spellStart"/>
      <w:r w:rsidRPr="002E207F">
        <w:rPr>
          <w:rFonts w:asciiTheme="majorBidi" w:hAnsiTheme="majorBidi" w:cstheme="majorBidi"/>
        </w:rPr>
        <w:t>Հայկական</w:t>
      </w:r>
      <w:proofErr w:type="spellEnd"/>
      <w:r w:rsidRPr="002E207F">
        <w:rPr>
          <w:rFonts w:asciiTheme="majorBidi" w:hAnsiTheme="majorBidi" w:cstheme="majorBidi"/>
        </w:rPr>
        <w:t xml:space="preserve"> </w:t>
      </w:r>
      <w:proofErr w:type="spellStart"/>
      <w:r w:rsidRPr="002E207F">
        <w:rPr>
          <w:rFonts w:asciiTheme="majorBidi" w:hAnsiTheme="majorBidi" w:cstheme="majorBidi"/>
        </w:rPr>
        <w:t>ժողովրդական</w:t>
      </w:r>
      <w:proofErr w:type="spellEnd"/>
      <w:r w:rsidRPr="002E207F">
        <w:rPr>
          <w:rFonts w:asciiTheme="majorBidi" w:hAnsiTheme="majorBidi" w:cstheme="majorBidi"/>
        </w:rPr>
        <w:t xml:space="preserve"> </w:t>
      </w:r>
      <w:proofErr w:type="spellStart"/>
      <w:r w:rsidRPr="002E207F">
        <w:rPr>
          <w:rFonts w:asciiTheme="majorBidi" w:hAnsiTheme="majorBidi" w:cstheme="majorBidi"/>
        </w:rPr>
        <w:t>երգեր</w:t>
      </w:r>
      <w:proofErr w:type="spellEnd"/>
      <w:r w:rsidRPr="002E207F">
        <w:rPr>
          <w:rFonts w:asciiTheme="majorBidi" w:hAnsiTheme="majorBidi" w:cstheme="majorBidi"/>
        </w:rPr>
        <w:t xml:space="preserve"> և </w:t>
      </w:r>
      <w:proofErr w:type="spellStart"/>
      <w:r w:rsidRPr="002E207F">
        <w:rPr>
          <w:rFonts w:asciiTheme="majorBidi" w:hAnsiTheme="majorBidi" w:cstheme="majorBidi"/>
        </w:rPr>
        <w:t>նվագներ</w:t>
      </w:r>
      <w:proofErr w:type="spellEnd"/>
      <w:r w:rsidRPr="002E207F">
        <w:rPr>
          <w:rFonts w:asciiTheme="majorBidi" w:hAnsiTheme="majorBidi" w:cstheme="majorBidi"/>
        </w:rPr>
        <w:t xml:space="preserve">»: </w:t>
      </w:r>
      <w:proofErr w:type="spellStart"/>
      <w:r w:rsidRPr="002E207F">
        <w:rPr>
          <w:rFonts w:asciiTheme="majorBidi" w:hAnsiTheme="majorBidi" w:cstheme="majorBidi"/>
        </w:rPr>
        <w:t>Երևան</w:t>
      </w:r>
      <w:proofErr w:type="spellEnd"/>
      <w:r w:rsidRPr="002E207F">
        <w:rPr>
          <w:rFonts w:asciiTheme="majorBidi" w:hAnsiTheme="majorBidi" w:cstheme="majorBidi"/>
        </w:rPr>
        <w:t xml:space="preserve"> –1984</w:t>
      </w:r>
      <w:r>
        <w:rPr>
          <w:rFonts w:asciiTheme="majorBidi" w:hAnsiTheme="majorBidi" w:cstheme="majorBidi"/>
        </w:rPr>
        <w:t xml:space="preserve"> </w:t>
      </w:r>
      <w:r>
        <w:rPr>
          <w:rFonts w:ascii="Sylfaen" w:hAnsi="Sylfaen" w:cstheme="majorBidi"/>
          <w:lang w:val="hy-AM"/>
        </w:rPr>
        <w:t>թ</w:t>
      </w:r>
      <w:r w:rsidRPr="002E207F">
        <w:rPr>
          <w:rFonts w:asciiTheme="majorBidi" w:hAnsiTheme="majorBidi" w:cstheme="majorBidi"/>
        </w:rPr>
        <w:t>.</w:t>
      </w:r>
      <w:r>
        <w:rPr>
          <w:rFonts w:ascii="Sylfaen" w:hAnsi="Sylfaen" w:cstheme="majorBidi"/>
          <w:lang w:val="hy-AM"/>
        </w:rPr>
        <w:t>,</w:t>
      </w:r>
      <w:r w:rsidRPr="002E207F">
        <w:rPr>
          <w:rFonts w:asciiTheme="majorBidi" w:hAnsiTheme="majorBidi" w:cstheme="majorBidi"/>
        </w:rPr>
        <w:t xml:space="preserve"> </w:t>
      </w:r>
      <w:r w:rsidRPr="002E207F">
        <w:rPr>
          <w:rFonts w:asciiTheme="majorBidi" w:hAnsiTheme="majorBidi" w:cstheme="majorBidi"/>
          <w:lang w:val="hy-AM"/>
        </w:rPr>
        <w:t xml:space="preserve">Էջ </w:t>
      </w:r>
      <w:r w:rsidRPr="002E207F">
        <w:rPr>
          <w:rFonts w:asciiTheme="majorBidi" w:hAnsiTheme="majorBidi" w:cstheme="majorBidi"/>
        </w:rPr>
        <w:t xml:space="preserve">76 </w:t>
      </w:r>
      <w:r w:rsidRPr="002E207F">
        <w:rPr>
          <w:rFonts w:asciiTheme="majorBidi" w:hAnsiTheme="majorBidi" w:cstheme="majorBidi"/>
          <w:sz w:val="22"/>
          <w:szCs w:val="22"/>
        </w:rPr>
        <w:t>//</w:t>
      </w:r>
      <w:r w:rsidRPr="002E207F">
        <w:rPr>
          <w:rFonts w:asciiTheme="majorBidi" w:hAnsiTheme="majorBidi" w:cstheme="majorBidi"/>
        </w:rPr>
        <w:t xml:space="preserve"> «</w:t>
      </w:r>
      <w:r>
        <w:rPr>
          <w:rFonts w:asciiTheme="majorBidi" w:hAnsiTheme="majorBidi" w:cstheme="majorBidi"/>
          <w:sz w:val="22"/>
          <w:szCs w:val="22"/>
        </w:rPr>
        <w:t>Талин. Армянские народные песни и мелодии</w:t>
      </w:r>
      <w:r w:rsidRPr="002E207F">
        <w:rPr>
          <w:rFonts w:asciiTheme="majorBidi" w:hAnsiTheme="majorBidi" w:cstheme="majorBidi"/>
          <w:sz w:val="22"/>
          <w:szCs w:val="22"/>
        </w:rPr>
        <w:t>»</w:t>
      </w:r>
      <w:r>
        <w:rPr>
          <w:rFonts w:asciiTheme="majorBidi" w:hAnsiTheme="majorBidi" w:cstheme="majorBidi"/>
          <w:sz w:val="22"/>
          <w:szCs w:val="22"/>
        </w:rPr>
        <w:t>. Ереван – 1984</w:t>
      </w:r>
      <w:r>
        <w:rPr>
          <w:rFonts w:ascii="Sylfaen" w:hAnsi="Sylfaen" w:cstheme="majorBidi"/>
          <w:sz w:val="22"/>
          <w:szCs w:val="22"/>
          <w:lang w:val="hy-AM"/>
        </w:rPr>
        <w:t xml:space="preserve"> </w:t>
      </w:r>
      <w:r>
        <w:rPr>
          <w:rFonts w:ascii="Sylfaen" w:hAnsi="Sylfaen" w:cstheme="majorBidi"/>
          <w:sz w:val="22"/>
          <w:szCs w:val="22"/>
        </w:rPr>
        <w:t>г., стр. 76.</w:t>
      </w:r>
    </w:p>
  </w:footnote>
  <w:footnote w:id="28">
    <w:p w14:paraId="5F8A8A64" w14:textId="52460385" w:rsidR="003A5000" w:rsidRPr="003365FC" w:rsidRDefault="003A5000" w:rsidP="003365FC">
      <w:pPr>
        <w:pStyle w:val="a4"/>
        <w:ind w:right="707" w:firstLine="567"/>
        <w:rPr>
          <w:rFonts w:asciiTheme="majorBidi" w:hAnsiTheme="majorBidi" w:cstheme="majorBidi"/>
          <w:sz w:val="22"/>
          <w:szCs w:val="22"/>
        </w:rPr>
      </w:pPr>
      <w:r w:rsidRPr="003365FC">
        <w:rPr>
          <w:rStyle w:val="a6"/>
          <w:rFonts w:asciiTheme="majorBidi" w:hAnsiTheme="majorBidi" w:cstheme="majorBidi"/>
          <w:b/>
          <w:bCs/>
          <w:sz w:val="22"/>
          <w:szCs w:val="22"/>
        </w:rPr>
        <w:footnoteRef/>
      </w:r>
      <w:r w:rsidRPr="003365FC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Еще в 2012-ом была опубликована статья </w:t>
      </w:r>
      <w:r w:rsidRPr="003365FC">
        <w:rPr>
          <w:rFonts w:asciiTheme="majorBidi" w:hAnsiTheme="majorBidi" w:cstheme="majorBidi"/>
          <w:i/>
          <w:iCs/>
          <w:sz w:val="22"/>
          <w:szCs w:val="22"/>
        </w:rPr>
        <w:t>А. Мамояна</w:t>
      </w:r>
      <w:r>
        <w:rPr>
          <w:rFonts w:asciiTheme="majorBidi" w:hAnsiTheme="majorBidi" w:cstheme="majorBidi"/>
          <w:sz w:val="22"/>
          <w:szCs w:val="22"/>
        </w:rPr>
        <w:t xml:space="preserve">: «Надо смотреть правде в глаза», о трагических событиях начале ХХ столетия в Османской Империи и геноциде армян. – </w:t>
      </w:r>
      <w:hyperlink r:id="rId13" w:history="1">
        <w:r w:rsidRPr="0045596F">
          <w:rPr>
            <w:rStyle w:val="a3"/>
            <w:rFonts w:asciiTheme="majorBidi" w:hAnsiTheme="majorBidi" w:cstheme="majorBidi"/>
            <w:sz w:val="24"/>
            <w:szCs w:val="24"/>
            <w:u w:val="none"/>
          </w:rPr>
          <w:t>https://kurdistan.ru/2012/09/12/articles-16846_Nado_smotret_pravde.html</w:t>
        </w:r>
      </w:hyperlink>
      <w:r w:rsidRPr="0045596F">
        <w:rPr>
          <w:rFonts w:asciiTheme="majorBidi" w:hAnsiTheme="majorBidi" w:cstheme="majorBidi"/>
          <w:sz w:val="24"/>
          <w:szCs w:val="24"/>
        </w:rPr>
        <w:t xml:space="preserve"> и   </w:t>
      </w:r>
      <w:hyperlink r:id="rId14" w:history="1">
        <w:r w:rsidRPr="0045596F">
          <w:rPr>
            <w:rStyle w:val="a3"/>
            <w:rFonts w:asciiTheme="majorBidi" w:hAnsiTheme="majorBidi" w:cstheme="majorBidi"/>
            <w:sz w:val="24"/>
            <w:szCs w:val="24"/>
            <w:u w:val="none"/>
          </w:rPr>
          <w:t>https://kurdish.ru/nado-smotret-pravde-v-glaza/19840/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</w:footnote>
  <w:footnote w:id="29">
    <w:p w14:paraId="69E88788" w14:textId="601CD065" w:rsidR="003A5000" w:rsidRPr="0045596F" w:rsidRDefault="003A5000" w:rsidP="00607ED2">
      <w:pPr>
        <w:pStyle w:val="a4"/>
        <w:ind w:firstLine="567"/>
        <w:rPr>
          <w:rFonts w:asciiTheme="majorBidi" w:hAnsiTheme="majorBidi" w:cstheme="majorBidi"/>
          <w:sz w:val="24"/>
          <w:szCs w:val="24"/>
          <w:lang w:val="hy-AM"/>
        </w:rPr>
      </w:pPr>
      <w:r w:rsidRPr="00607ED2">
        <w:rPr>
          <w:rStyle w:val="a6"/>
          <w:rFonts w:asciiTheme="majorBidi" w:hAnsiTheme="majorBidi" w:cstheme="majorBidi"/>
          <w:b/>
          <w:bCs/>
          <w:sz w:val="22"/>
          <w:szCs w:val="22"/>
        </w:rPr>
        <w:footnoteRef/>
      </w:r>
      <w:r w:rsidRPr="002E207F">
        <w:rPr>
          <w:rFonts w:asciiTheme="majorBidi" w:hAnsiTheme="majorBidi" w:cstheme="majorBidi"/>
          <w:sz w:val="22"/>
          <w:szCs w:val="22"/>
          <w:lang w:val="hy-AM"/>
        </w:rPr>
        <w:t xml:space="preserve"> </w:t>
      </w:r>
      <w:r w:rsidRPr="00AB36B6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n-US"/>
        </w:rPr>
        <w:t>Par</w:t>
      </w:r>
      <w:r w:rsidRPr="00AB36B6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ç</w:t>
      </w:r>
      <w:proofErr w:type="spellStart"/>
      <w:r w:rsidRPr="00AB36B6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n-US"/>
        </w:rPr>
        <w:t>eb</w:t>
      </w:r>
      <w:proofErr w:type="spellEnd"/>
      <w:r w:rsidRPr="00AB36B6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û</w:t>
      </w:r>
      <w:proofErr w:type="spellStart"/>
      <w:r w:rsidRPr="00AB36B6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n-US"/>
        </w:rPr>
        <w:t>na</w:t>
      </w:r>
      <w:proofErr w:type="spellEnd"/>
      <w:r w:rsidRPr="00AB36B6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 </w:t>
      </w:r>
      <w:r w:rsidRPr="00AB36B6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n-US"/>
        </w:rPr>
        <w:t>gel</w:t>
      </w:r>
      <w:r w:rsidRPr="00AB36B6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ê </w:t>
      </w:r>
      <w:r w:rsidRPr="00AB36B6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n-US"/>
        </w:rPr>
        <w:t>me</w:t>
      </w:r>
      <w:r w:rsidRPr="00AB36B6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 ç</w:t>
      </w:r>
      <w:proofErr w:type="spellStart"/>
      <w:r w:rsidRPr="00AB36B6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n-US"/>
        </w:rPr>
        <w:t>aren</w:t>
      </w:r>
      <w:proofErr w:type="spellEnd"/>
      <w:r w:rsidRPr="00AB36B6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û</w:t>
      </w:r>
      <w:r w:rsidRPr="00AB36B6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n-US"/>
        </w:rPr>
        <w:t>s</w:t>
      </w:r>
      <w:r w:rsidRPr="00AB36B6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î </w:t>
      </w:r>
      <w:r w:rsidRPr="00AB36B6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n-US"/>
        </w:rPr>
        <w:t>ye</w:t>
      </w:r>
      <w:r w:rsidRPr="00AB36B6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B36B6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n-US"/>
        </w:rPr>
        <w:t>yan</w:t>
      </w:r>
      <w:proofErr w:type="spellEnd"/>
      <w:r w:rsidRPr="00AB36B6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B36B6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n-US"/>
        </w:rPr>
        <w:t>na</w:t>
      </w:r>
      <w:proofErr w:type="spellEnd"/>
      <w:r w:rsidRPr="00AB36B6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? // </w:t>
      </w:r>
      <w:r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Это судьбой суждено, чтобы наш народ был разделенным, или…? </w:t>
      </w:r>
      <w:hyperlink r:id="rId15" w:history="1">
        <w:r w:rsidRPr="0045596F">
          <w:rPr>
            <w:rStyle w:val="a3"/>
            <w:rFonts w:asciiTheme="majorBidi" w:hAnsiTheme="majorBidi" w:cstheme="majorBidi"/>
            <w:sz w:val="24"/>
            <w:szCs w:val="24"/>
            <w:u w:val="none"/>
            <w:lang w:val="hy-AM"/>
          </w:rPr>
          <w:t>https://xwebun2.org/parcebuna-gele-me-carenusi-ye-yan-na/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F4E61"/>
    <w:multiLevelType w:val="multilevel"/>
    <w:tmpl w:val="3516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2241A"/>
    <w:multiLevelType w:val="multilevel"/>
    <w:tmpl w:val="7B74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6D0295"/>
    <w:multiLevelType w:val="multilevel"/>
    <w:tmpl w:val="8E56E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4357497">
    <w:abstractNumId w:val="2"/>
  </w:num>
  <w:num w:numId="2" w16cid:durableId="1188181487">
    <w:abstractNumId w:val="1"/>
  </w:num>
  <w:num w:numId="3" w16cid:durableId="160079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614"/>
    <w:rsid w:val="00001DC2"/>
    <w:rsid w:val="00002E0A"/>
    <w:rsid w:val="000035A4"/>
    <w:rsid w:val="00004447"/>
    <w:rsid w:val="00010204"/>
    <w:rsid w:val="000103D6"/>
    <w:rsid w:val="000107CA"/>
    <w:rsid w:val="000112EA"/>
    <w:rsid w:val="00011691"/>
    <w:rsid w:val="0001243D"/>
    <w:rsid w:val="00016086"/>
    <w:rsid w:val="00020787"/>
    <w:rsid w:val="000211C8"/>
    <w:rsid w:val="00025B38"/>
    <w:rsid w:val="000303EE"/>
    <w:rsid w:val="00030497"/>
    <w:rsid w:val="00031EC1"/>
    <w:rsid w:val="0003767E"/>
    <w:rsid w:val="00041B6C"/>
    <w:rsid w:val="0004245C"/>
    <w:rsid w:val="00042CE2"/>
    <w:rsid w:val="00043D1A"/>
    <w:rsid w:val="0004515B"/>
    <w:rsid w:val="0004575F"/>
    <w:rsid w:val="00045906"/>
    <w:rsid w:val="000465CA"/>
    <w:rsid w:val="00051525"/>
    <w:rsid w:val="00054843"/>
    <w:rsid w:val="00063E71"/>
    <w:rsid w:val="00064D34"/>
    <w:rsid w:val="00064D3E"/>
    <w:rsid w:val="00065CB8"/>
    <w:rsid w:val="000664FF"/>
    <w:rsid w:val="00067002"/>
    <w:rsid w:val="000711B9"/>
    <w:rsid w:val="00072384"/>
    <w:rsid w:val="00073A17"/>
    <w:rsid w:val="000754A8"/>
    <w:rsid w:val="00077859"/>
    <w:rsid w:val="00081AC2"/>
    <w:rsid w:val="0008223D"/>
    <w:rsid w:val="000836FF"/>
    <w:rsid w:val="000838DD"/>
    <w:rsid w:val="00084860"/>
    <w:rsid w:val="00086484"/>
    <w:rsid w:val="0008751F"/>
    <w:rsid w:val="00087C2E"/>
    <w:rsid w:val="00091CAC"/>
    <w:rsid w:val="000960BC"/>
    <w:rsid w:val="00097A08"/>
    <w:rsid w:val="000A10DC"/>
    <w:rsid w:val="000A72EA"/>
    <w:rsid w:val="000A74D0"/>
    <w:rsid w:val="000B1171"/>
    <w:rsid w:val="000B2662"/>
    <w:rsid w:val="000B28A4"/>
    <w:rsid w:val="000B3DF9"/>
    <w:rsid w:val="000B6E7B"/>
    <w:rsid w:val="000B7866"/>
    <w:rsid w:val="000C0410"/>
    <w:rsid w:val="000C13C5"/>
    <w:rsid w:val="000C1B5C"/>
    <w:rsid w:val="000C35FC"/>
    <w:rsid w:val="000C75BC"/>
    <w:rsid w:val="000D051A"/>
    <w:rsid w:val="000D1C84"/>
    <w:rsid w:val="000D3E51"/>
    <w:rsid w:val="000D44DC"/>
    <w:rsid w:val="000D730D"/>
    <w:rsid w:val="000E0F97"/>
    <w:rsid w:val="000E2CC1"/>
    <w:rsid w:val="000E2DBD"/>
    <w:rsid w:val="000E421D"/>
    <w:rsid w:val="000E5689"/>
    <w:rsid w:val="000E7620"/>
    <w:rsid w:val="000F1630"/>
    <w:rsid w:val="000F1A75"/>
    <w:rsid w:val="000F30F9"/>
    <w:rsid w:val="000F6F01"/>
    <w:rsid w:val="000F7231"/>
    <w:rsid w:val="000F7CE4"/>
    <w:rsid w:val="000F7D26"/>
    <w:rsid w:val="00101E2E"/>
    <w:rsid w:val="00103AA9"/>
    <w:rsid w:val="00103C45"/>
    <w:rsid w:val="00105F85"/>
    <w:rsid w:val="00110AFC"/>
    <w:rsid w:val="00114B0F"/>
    <w:rsid w:val="00116848"/>
    <w:rsid w:val="00120AAA"/>
    <w:rsid w:val="00121A26"/>
    <w:rsid w:val="00122227"/>
    <w:rsid w:val="00122C49"/>
    <w:rsid w:val="00123A07"/>
    <w:rsid w:val="00123FA5"/>
    <w:rsid w:val="00124826"/>
    <w:rsid w:val="001258C2"/>
    <w:rsid w:val="00125E15"/>
    <w:rsid w:val="00126490"/>
    <w:rsid w:val="00133076"/>
    <w:rsid w:val="00135FCD"/>
    <w:rsid w:val="001378F2"/>
    <w:rsid w:val="0014252B"/>
    <w:rsid w:val="00142F42"/>
    <w:rsid w:val="00144DFA"/>
    <w:rsid w:val="0015126C"/>
    <w:rsid w:val="00153B73"/>
    <w:rsid w:val="001566F5"/>
    <w:rsid w:val="00160084"/>
    <w:rsid w:val="00162DD2"/>
    <w:rsid w:val="00165B96"/>
    <w:rsid w:val="00175413"/>
    <w:rsid w:val="0017594B"/>
    <w:rsid w:val="00182F22"/>
    <w:rsid w:val="00193055"/>
    <w:rsid w:val="001A0247"/>
    <w:rsid w:val="001A0BB2"/>
    <w:rsid w:val="001A0D5A"/>
    <w:rsid w:val="001A2C47"/>
    <w:rsid w:val="001A697E"/>
    <w:rsid w:val="001A7FBE"/>
    <w:rsid w:val="001B23C8"/>
    <w:rsid w:val="001B33BE"/>
    <w:rsid w:val="001B401A"/>
    <w:rsid w:val="001B4A15"/>
    <w:rsid w:val="001B515D"/>
    <w:rsid w:val="001C079D"/>
    <w:rsid w:val="001C245F"/>
    <w:rsid w:val="001C3830"/>
    <w:rsid w:val="001C3DF2"/>
    <w:rsid w:val="001C4614"/>
    <w:rsid w:val="001C5553"/>
    <w:rsid w:val="001C7D42"/>
    <w:rsid w:val="001D1E42"/>
    <w:rsid w:val="001D6919"/>
    <w:rsid w:val="001D776F"/>
    <w:rsid w:val="001D7CFB"/>
    <w:rsid w:val="001D7EF6"/>
    <w:rsid w:val="001E0A21"/>
    <w:rsid w:val="001E1BD7"/>
    <w:rsid w:val="001E2C6D"/>
    <w:rsid w:val="001E6EF8"/>
    <w:rsid w:val="001F45A3"/>
    <w:rsid w:val="001F461B"/>
    <w:rsid w:val="001F5213"/>
    <w:rsid w:val="001F6AB6"/>
    <w:rsid w:val="00205A43"/>
    <w:rsid w:val="0020632F"/>
    <w:rsid w:val="00207EBD"/>
    <w:rsid w:val="00212F51"/>
    <w:rsid w:val="002142FB"/>
    <w:rsid w:val="002208E3"/>
    <w:rsid w:val="002248AA"/>
    <w:rsid w:val="00231D9D"/>
    <w:rsid w:val="00232C6D"/>
    <w:rsid w:val="00232F70"/>
    <w:rsid w:val="002339A6"/>
    <w:rsid w:val="00236002"/>
    <w:rsid w:val="002426C9"/>
    <w:rsid w:val="002429A3"/>
    <w:rsid w:val="002445C3"/>
    <w:rsid w:val="002451D9"/>
    <w:rsid w:val="00246388"/>
    <w:rsid w:val="00246435"/>
    <w:rsid w:val="00253F48"/>
    <w:rsid w:val="00254055"/>
    <w:rsid w:val="00261066"/>
    <w:rsid w:val="002640CD"/>
    <w:rsid w:val="002646F3"/>
    <w:rsid w:val="002661D3"/>
    <w:rsid w:val="002663FB"/>
    <w:rsid w:val="002664BA"/>
    <w:rsid w:val="0027265B"/>
    <w:rsid w:val="00273358"/>
    <w:rsid w:val="002738F2"/>
    <w:rsid w:val="0027410C"/>
    <w:rsid w:val="002754AC"/>
    <w:rsid w:val="0028186B"/>
    <w:rsid w:val="0028378D"/>
    <w:rsid w:val="00283C74"/>
    <w:rsid w:val="00283FEB"/>
    <w:rsid w:val="00284ECF"/>
    <w:rsid w:val="00287CCC"/>
    <w:rsid w:val="00295023"/>
    <w:rsid w:val="00295D7B"/>
    <w:rsid w:val="002967F4"/>
    <w:rsid w:val="002977FC"/>
    <w:rsid w:val="002A0040"/>
    <w:rsid w:val="002A4703"/>
    <w:rsid w:val="002A58BC"/>
    <w:rsid w:val="002A6B69"/>
    <w:rsid w:val="002B221A"/>
    <w:rsid w:val="002B333B"/>
    <w:rsid w:val="002B3971"/>
    <w:rsid w:val="002B4FB9"/>
    <w:rsid w:val="002B50C9"/>
    <w:rsid w:val="002B70D0"/>
    <w:rsid w:val="002C7301"/>
    <w:rsid w:val="002C7403"/>
    <w:rsid w:val="002D0C65"/>
    <w:rsid w:val="002D21E0"/>
    <w:rsid w:val="002D2ECD"/>
    <w:rsid w:val="002D54C9"/>
    <w:rsid w:val="002D7791"/>
    <w:rsid w:val="002E1FA9"/>
    <w:rsid w:val="002E207F"/>
    <w:rsid w:val="002F0A1F"/>
    <w:rsid w:val="002F1CCB"/>
    <w:rsid w:val="002F229F"/>
    <w:rsid w:val="002F2811"/>
    <w:rsid w:val="002F352C"/>
    <w:rsid w:val="002F378E"/>
    <w:rsid w:val="002F3B1D"/>
    <w:rsid w:val="002F4D48"/>
    <w:rsid w:val="002F5D90"/>
    <w:rsid w:val="00301255"/>
    <w:rsid w:val="00301BA4"/>
    <w:rsid w:val="003031F2"/>
    <w:rsid w:val="00303975"/>
    <w:rsid w:val="00303E1A"/>
    <w:rsid w:val="00304331"/>
    <w:rsid w:val="00312626"/>
    <w:rsid w:val="00313833"/>
    <w:rsid w:val="003151BE"/>
    <w:rsid w:val="00324F2D"/>
    <w:rsid w:val="003267D6"/>
    <w:rsid w:val="003301FF"/>
    <w:rsid w:val="0033099A"/>
    <w:rsid w:val="00332435"/>
    <w:rsid w:val="003356C9"/>
    <w:rsid w:val="003365FC"/>
    <w:rsid w:val="00336F18"/>
    <w:rsid w:val="00341E1E"/>
    <w:rsid w:val="00342288"/>
    <w:rsid w:val="00342378"/>
    <w:rsid w:val="0034305A"/>
    <w:rsid w:val="00343E05"/>
    <w:rsid w:val="00346518"/>
    <w:rsid w:val="00346A46"/>
    <w:rsid w:val="00352C0B"/>
    <w:rsid w:val="003532BD"/>
    <w:rsid w:val="00354D04"/>
    <w:rsid w:val="00355FB1"/>
    <w:rsid w:val="003718BE"/>
    <w:rsid w:val="00371996"/>
    <w:rsid w:val="0037413F"/>
    <w:rsid w:val="003742F2"/>
    <w:rsid w:val="00376917"/>
    <w:rsid w:val="00377DDB"/>
    <w:rsid w:val="00381C35"/>
    <w:rsid w:val="003826EC"/>
    <w:rsid w:val="003835B1"/>
    <w:rsid w:val="0038393C"/>
    <w:rsid w:val="003852AC"/>
    <w:rsid w:val="00385E00"/>
    <w:rsid w:val="003902C8"/>
    <w:rsid w:val="0039051B"/>
    <w:rsid w:val="00390B83"/>
    <w:rsid w:val="00390EF6"/>
    <w:rsid w:val="00390FE0"/>
    <w:rsid w:val="00391BDC"/>
    <w:rsid w:val="00393275"/>
    <w:rsid w:val="00394661"/>
    <w:rsid w:val="00396558"/>
    <w:rsid w:val="003972B7"/>
    <w:rsid w:val="003A3342"/>
    <w:rsid w:val="003A464D"/>
    <w:rsid w:val="003A5000"/>
    <w:rsid w:val="003A61BF"/>
    <w:rsid w:val="003B00C9"/>
    <w:rsid w:val="003B0D2F"/>
    <w:rsid w:val="003B21CF"/>
    <w:rsid w:val="003B4B63"/>
    <w:rsid w:val="003B6E7D"/>
    <w:rsid w:val="003C02BD"/>
    <w:rsid w:val="003C11DB"/>
    <w:rsid w:val="003C33C1"/>
    <w:rsid w:val="003C3B6A"/>
    <w:rsid w:val="003C42E4"/>
    <w:rsid w:val="003C4754"/>
    <w:rsid w:val="003C6C29"/>
    <w:rsid w:val="003D0A3E"/>
    <w:rsid w:val="003D0AC0"/>
    <w:rsid w:val="003D17E8"/>
    <w:rsid w:val="003D1DF1"/>
    <w:rsid w:val="003D28AA"/>
    <w:rsid w:val="003D3402"/>
    <w:rsid w:val="003D40AD"/>
    <w:rsid w:val="003E0E39"/>
    <w:rsid w:val="003E1777"/>
    <w:rsid w:val="003E1F07"/>
    <w:rsid w:val="003E330E"/>
    <w:rsid w:val="003E37EA"/>
    <w:rsid w:val="003E3A3B"/>
    <w:rsid w:val="003E3FAD"/>
    <w:rsid w:val="003E5934"/>
    <w:rsid w:val="003E6192"/>
    <w:rsid w:val="003F171A"/>
    <w:rsid w:val="003F22A4"/>
    <w:rsid w:val="003F31B0"/>
    <w:rsid w:val="003F630F"/>
    <w:rsid w:val="003F6DE1"/>
    <w:rsid w:val="004012E6"/>
    <w:rsid w:val="00401524"/>
    <w:rsid w:val="00401594"/>
    <w:rsid w:val="00402C76"/>
    <w:rsid w:val="004046B7"/>
    <w:rsid w:val="0041109F"/>
    <w:rsid w:val="004114A8"/>
    <w:rsid w:val="00412C26"/>
    <w:rsid w:val="00417738"/>
    <w:rsid w:val="00420781"/>
    <w:rsid w:val="004268EB"/>
    <w:rsid w:val="00426CF5"/>
    <w:rsid w:val="00432571"/>
    <w:rsid w:val="00432AAA"/>
    <w:rsid w:val="00434092"/>
    <w:rsid w:val="00434A74"/>
    <w:rsid w:val="0044142B"/>
    <w:rsid w:val="00441A3F"/>
    <w:rsid w:val="004427B5"/>
    <w:rsid w:val="0044346C"/>
    <w:rsid w:val="004453B5"/>
    <w:rsid w:val="004459B1"/>
    <w:rsid w:val="004468FA"/>
    <w:rsid w:val="0044715B"/>
    <w:rsid w:val="00451346"/>
    <w:rsid w:val="004518FF"/>
    <w:rsid w:val="00451A0F"/>
    <w:rsid w:val="00453C9A"/>
    <w:rsid w:val="00455704"/>
    <w:rsid w:val="0045596F"/>
    <w:rsid w:val="00463B8D"/>
    <w:rsid w:val="00470117"/>
    <w:rsid w:val="00473668"/>
    <w:rsid w:val="004747FD"/>
    <w:rsid w:val="00474ACC"/>
    <w:rsid w:val="00477F6D"/>
    <w:rsid w:val="00481B28"/>
    <w:rsid w:val="004826E1"/>
    <w:rsid w:val="00483F4B"/>
    <w:rsid w:val="00484560"/>
    <w:rsid w:val="00484EF1"/>
    <w:rsid w:val="0048513C"/>
    <w:rsid w:val="00486531"/>
    <w:rsid w:val="00490192"/>
    <w:rsid w:val="004901AD"/>
    <w:rsid w:val="00491849"/>
    <w:rsid w:val="00491DDC"/>
    <w:rsid w:val="00494DF7"/>
    <w:rsid w:val="00495106"/>
    <w:rsid w:val="00497D64"/>
    <w:rsid w:val="004A3A3D"/>
    <w:rsid w:val="004A4C1A"/>
    <w:rsid w:val="004A60AF"/>
    <w:rsid w:val="004A7610"/>
    <w:rsid w:val="004B2020"/>
    <w:rsid w:val="004B2192"/>
    <w:rsid w:val="004B3043"/>
    <w:rsid w:val="004B3D5A"/>
    <w:rsid w:val="004B42C4"/>
    <w:rsid w:val="004B51C0"/>
    <w:rsid w:val="004B56D3"/>
    <w:rsid w:val="004C0B52"/>
    <w:rsid w:val="004C1F15"/>
    <w:rsid w:val="004C5554"/>
    <w:rsid w:val="004C62EF"/>
    <w:rsid w:val="004C68E9"/>
    <w:rsid w:val="004C6F6B"/>
    <w:rsid w:val="004C7390"/>
    <w:rsid w:val="004D164B"/>
    <w:rsid w:val="004D4F92"/>
    <w:rsid w:val="004D5709"/>
    <w:rsid w:val="004D5792"/>
    <w:rsid w:val="004D5A48"/>
    <w:rsid w:val="004D6AA4"/>
    <w:rsid w:val="004E0E1D"/>
    <w:rsid w:val="004E0EEF"/>
    <w:rsid w:val="004E23DB"/>
    <w:rsid w:val="004E6D60"/>
    <w:rsid w:val="004E78B0"/>
    <w:rsid w:val="004F2756"/>
    <w:rsid w:val="004F5FE0"/>
    <w:rsid w:val="0050465A"/>
    <w:rsid w:val="005051FD"/>
    <w:rsid w:val="00511D5C"/>
    <w:rsid w:val="00513A34"/>
    <w:rsid w:val="005145F6"/>
    <w:rsid w:val="00514DCF"/>
    <w:rsid w:val="00514E20"/>
    <w:rsid w:val="00515379"/>
    <w:rsid w:val="00515C13"/>
    <w:rsid w:val="0051782D"/>
    <w:rsid w:val="005227B3"/>
    <w:rsid w:val="00522CB4"/>
    <w:rsid w:val="00522E01"/>
    <w:rsid w:val="0052303C"/>
    <w:rsid w:val="00523C94"/>
    <w:rsid w:val="005245B6"/>
    <w:rsid w:val="005249FF"/>
    <w:rsid w:val="00525433"/>
    <w:rsid w:val="00526AA7"/>
    <w:rsid w:val="00527A50"/>
    <w:rsid w:val="00536DFE"/>
    <w:rsid w:val="005420C4"/>
    <w:rsid w:val="0054251F"/>
    <w:rsid w:val="00542536"/>
    <w:rsid w:val="0054497C"/>
    <w:rsid w:val="0054546D"/>
    <w:rsid w:val="005469BF"/>
    <w:rsid w:val="00546E47"/>
    <w:rsid w:val="0055218B"/>
    <w:rsid w:val="00553089"/>
    <w:rsid w:val="00553416"/>
    <w:rsid w:val="005536A1"/>
    <w:rsid w:val="005552E5"/>
    <w:rsid w:val="00563625"/>
    <w:rsid w:val="00563F30"/>
    <w:rsid w:val="005660C9"/>
    <w:rsid w:val="00566D0C"/>
    <w:rsid w:val="00575289"/>
    <w:rsid w:val="0057766B"/>
    <w:rsid w:val="00581253"/>
    <w:rsid w:val="0058191F"/>
    <w:rsid w:val="00582062"/>
    <w:rsid w:val="005829D4"/>
    <w:rsid w:val="005858F4"/>
    <w:rsid w:val="005862C6"/>
    <w:rsid w:val="0058691C"/>
    <w:rsid w:val="0058796F"/>
    <w:rsid w:val="005903F4"/>
    <w:rsid w:val="005944D8"/>
    <w:rsid w:val="00594C3E"/>
    <w:rsid w:val="00595230"/>
    <w:rsid w:val="005965AA"/>
    <w:rsid w:val="00596EE4"/>
    <w:rsid w:val="005975F5"/>
    <w:rsid w:val="005A133B"/>
    <w:rsid w:val="005A153D"/>
    <w:rsid w:val="005A194A"/>
    <w:rsid w:val="005A1B38"/>
    <w:rsid w:val="005A5803"/>
    <w:rsid w:val="005A6259"/>
    <w:rsid w:val="005B02D6"/>
    <w:rsid w:val="005B1956"/>
    <w:rsid w:val="005B30D8"/>
    <w:rsid w:val="005C2E78"/>
    <w:rsid w:val="005C51C2"/>
    <w:rsid w:val="005C72FF"/>
    <w:rsid w:val="005D0FA5"/>
    <w:rsid w:val="005D1F90"/>
    <w:rsid w:val="005D2C28"/>
    <w:rsid w:val="005D561C"/>
    <w:rsid w:val="005D6945"/>
    <w:rsid w:val="005E1187"/>
    <w:rsid w:val="005E4525"/>
    <w:rsid w:val="005E461B"/>
    <w:rsid w:val="005E5355"/>
    <w:rsid w:val="005F1AE2"/>
    <w:rsid w:val="005F3C2E"/>
    <w:rsid w:val="005F52C1"/>
    <w:rsid w:val="00604910"/>
    <w:rsid w:val="00607ED2"/>
    <w:rsid w:val="00611559"/>
    <w:rsid w:val="00613169"/>
    <w:rsid w:val="00613978"/>
    <w:rsid w:val="00614E0D"/>
    <w:rsid w:val="00617743"/>
    <w:rsid w:val="0061777C"/>
    <w:rsid w:val="006216C3"/>
    <w:rsid w:val="0062683A"/>
    <w:rsid w:val="0063147E"/>
    <w:rsid w:val="006314C3"/>
    <w:rsid w:val="006353BC"/>
    <w:rsid w:val="00637614"/>
    <w:rsid w:val="00640139"/>
    <w:rsid w:val="0064093D"/>
    <w:rsid w:val="00640C46"/>
    <w:rsid w:val="00644544"/>
    <w:rsid w:val="006456D5"/>
    <w:rsid w:val="0064744A"/>
    <w:rsid w:val="00656214"/>
    <w:rsid w:val="00656EDD"/>
    <w:rsid w:val="00661882"/>
    <w:rsid w:val="00662782"/>
    <w:rsid w:val="00665A57"/>
    <w:rsid w:val="00665FC1"/>
    <w:rsid w:val="00671010"/>
    <w:rsid w:val="00671060"/>
    <w:rsid w:val="00671F32"/>
    <w:rsid w:val="006724EA"/>
    <w:rsid w:val="00672A27"/>
    <w:rsid w:val="00673D76"/>
    <w:rsid w:val="0067482C"/>
    <w:rsid w:val="00677EA0"/>
    <w:rsid w:val="006803BE"/>
    <w:rsid w:val="00682381"/>
    <w:rsid w:val="006843FD"/>
    <w:rsid w:val="00684DFD"/>
    <w:rsid w:val="006869E3"/>
    <w:rsid w:val="00687AD3"/>
    <w:rsid w:val="0069068D"/>
    <w:rsid w:val="00691F39"/>
    <w:rsid w:val="00692D3E"/>
    <w:rsid w:val="006936BD"/>
    <w:rsid w:val="006944E5"/>
    <w:rsid w:val="006978B6"/>
    <w:rsid w:val="00697E7B"/>
    <w:rsid w:val="006A1AA0"/>
    <w:rsid w:val="006A6C36"/>
    <w:rsid w:val="006B287F"/>
    <w:rsid w:val="006B714A"/>
    <w:rsid w:val="006C0F45"/>
    <w:rsid w:val="006C6382"/>
    <w:rsid w:val="006C7490"/>
    <w:rsid w:val="006D353B"/>
    <w:rsid w:val="006D58F5"/>
    <w:rsid w:val="006D5ED2"/>
    <w:rsid w:val="006D6A2D"/>
    <w:rsid w:val="006D6F28"/>
    <w:rsid w:val="006E3375"/>
    <w:rsid w:val="006E3DB2"/>
    <w:rsid w:val="006E479D"/>
    <w:rsid w:val="006E6981"/>
    <w:rsid w:val="006F066A"/>
    <w:rsid w:val="006F1237"/>
    <w:rsid w:val="006F2718"/>
    <w:rsid w:val="006F5E2E"/>
    <w:rsid w:val="006F5FAA"/>
    <w:rsid w:val="006F601E"/>
    <w:rsid w:val="007018AB"/>
    <w:rsid w:val="007030B4"/>
    <w:rsid w:val="007045F2"/>
    <w:rsid w:val="007046E8"/>
    <w:rsid w:val="00706001"/>
    <w:rsid w:val="00707700"/>
    <w:rsid w:val="00710D55"/>
    <w:rsid w:val="0071452E"/>
    <w:rsid w:val="00714B63"/>
    <w:rsid w:val="00714CC7"/>
    <w:rsid w:val="00714FAA"/>
    <w:rsid w:val="007160B7"/>
    <w:rsid w:val="007230EE"/>
    <w:rsid w:val="00725649"/>
    <w:rsid w:val="007375D0"/>
    <w:rsid w:val="00737EB6"/>
    <w:rsid w:val="007400CE"/>
    <w:rsid w:val="007421B3"/>
    <w:rsid w:val="007434C1"/>
    <w:rsid w:val="00743E7B"/>
    <w:rsid w:val="007456EF"/>
    <w:rsid w:val="007470BF"/>
    <w:rsid w:val="007508AC"/>
    <w:rsid w:val="007522C5"/>
    <w:rsid w:val="00754820"/>
    <w:rsid w:val="00755B16"/>
    <w:rsid w:val="00755F2C"/>
    <w:rsid w:val="00757144"/>
    <w:rsid w:val="00762733"/>
    <w:rsid w:val="00763624"/>
    <w:rsid w:val="00763B46"/>
    <w:rsid w:val="00763E0C"/>
    <w:rsid w:val="00764337"/>
    <w:rsid w:val="0076479E"/>
    <w:rsid w:val="007648F7"/>
    <w:rsid w:val="0076555E"/>
    <w:rsid w:val="007660B9"/>
    <w:rsid w:val="007743D7"/>
    <w:rsid w:val="00775617"/>
    <w:rsid w:val="00775D01"/>
    <w:rsid w:val="00776CC9"/>
    <w:rsid w:val="00777E78"/>
    <w:rsid w:val="00780AB6"/>
    <w:rsid w:val="00781618"/>
    <w:rsid w:val="00781689"/>
    <w:rsid w:val="00781E76"/>
    <w:rsid w:val="00783D6B"/>
    <w:rsid w:val="00783E08"/>
    <w:rsid w:val="00783E0B"/>
    <w:rsid w:val="00785182"/>
    <w:rsid w:val="00790D2B"/>
    <w:rsid w:val="00792BBD"/>
    <w:rsid w:val="00792CD0"/>
    <w:rsid w:val="00793242"/>
    <w:rsid w:val="0079571D"/>
    <w:rsid w:val="0079778B"/>
    <w:rsid w:val="007978FD"/>
    <w:rsid w:val="00797B33"/>
    <w:rsid w:val="007A039F"/>
    <w:rsid w:val="007A0D2B"/>
    <w:rsid w:val="007A4945"/>
    <w:rsid w:val="007B1D8A"/>
    <w:rsid w:val="007B2DB9"/>
    <w:rsid w:val="007B3799"/>
    <w:rsid w:val="007B51A8"/>
    <w:rsid w:val="007B753B"/>
    <w:rsid w:val="007C2E39"/>
    <w:rsid w:val="007C2ED3"/>
    <w:rsid w:val="007C4BD6"/>
    <w:rsid w:val="007D0816"/>
    <w:rsid w:val="007D6D70"/>
    <w:rsid w:val="007D7269"/>
    <w:rsid w:val="007E0216"/>
    <w:rsid w:val="007E03DA"/>
    <w:rsid w:val="007E0C31"/>
    <w:rsid w:val="007E1A79"/>
    <w:rsid w:val="007E3488"/>
    <w:rsid w:val="007F1526"/>
    <w:rsid w:val="007F1826"/>
    <w:rsid w:val="007F2EFE"/>
    <w:rsid w:val="007F3228"/>
    <w:rsid w:val="007F42B7"/>
    <w:rsid w:val="007F49C9"/>
    <w:rsid w:val="007F4BE7"/>
    <w:rsid w:val="007F581E"/>
    <w:rsid w:val="007F7EB9"/>
    <w:rsid w:val="00801D75"/>
    <w:rsid w:val="00801E59"/>
    <w:rsid w:val="008048E0"/>
    <w:rsid w:val="00812AF5"/>
    <w:rsid w:val="008132EC"/>
    <w:rsid w:val="008132F1"/>
    <w:rsid w:val="0081419C"/>
    <w:rsid w:val="00816D7B"/>
    <w:rsid w:val="0081770D"/>
    <w:rsid w:val="008206B7"/>
    <w:rsid w:val="008209C3"/>
    <w:rsid w:val="0082166F"/>
    <w:rsid w:val="008230F8"/>
    <w:rsid w:val="008238F1"/>
    <w:rsid w:val="00823DDF"/>
    <w:rsid w:val="00826708"/>
    <w:rsid w:val="00826D8B"/>
    <w:rsid w:val="00827B3E"/>
    <w:rsid w:val="0083323F"/>
    <w:rsid w:val="008348D6"/>
    <w:rsid w:val="008354DC"/>
    <w:rsid w:val="00835CB3"/>
    <w:rsid w:val="00836A69"/>
    <w:rsid w:val="008377D5"/>
    <w:rsid w:val="00843FDC"/>
    <w:rsid w:val="008451E6"/>
    <w:rsid w:val="00846723"/>
    <w:rsid w:val="008509B0"/>
    <w:rsid w:val="0085319D"/>
    <w:rsid w:val="0085495F"/>
    <w:rsid w:val="00856327"/>
    <w:rsid w:val="00863806"/>
    <w:rsid w:val="0086383E"/>
    <w:rsid w:val="00864B32"/>
    <w:rsid w:val="00865C95"/>
    <w:rsid w:val="008661D3"/>
    <w:rsid w:val="008700F7"/>
    <w:rsid w:val="00873FAD"/>
    <w:rsid w:val="00874CAE"/>
    <w:rsid w:val="00874E23"/>
    <w:rsid w:val="008831AE"/>
    <w:rsid w:val="00884E97"/>
    <w:rsid w:val="008872F0"/>
    <w:rsid w:val="00890AFF"/>
    <w:rsid w:val="00891864"/>
    <w:rsid w:val="00892A20"/>
    <w:rsid w:val="008930E3"/>
    <w:rsid w:val="0089492F"/>
    <w:rsid w:val="00894EFA"/>
    <w:rsid w:val="008953FE"/>
    <w:rsid w:val="0089670C"/>
    <w:rsid w:val="008A1180"/>
    <w:rsid w:val="008A11BD"/>
    <w:rsid w:val="008A1E61"/>
    <w:rsid w:val="008A36A9"/>
    <w:rsid w:val="008A38F1"/>
    <w:rsid w:val="008A3FC6"/>
    <w:rsid w:val="008A6B91"/>
    <w:rsid w:val="008B164C"/>
    <w:rsid w:val="008B3300"/>
    <w:rsid w:val="008B75C6"/>
    <w:rsid w:val="008B7DF8"/>
    <w:rsid w:val="008C0804"/>
    <w:rsid w:val="008C0DDA"/>
    <w:rsid w:val="008C1D65"/>
    <w:rsid w:val="008C373F"/>
    <w:rsid w:val="008C37DA"/>
    <w:rsid w:val="008C586D"/>
    <w:rsid w:val="008C67F9"/>
    <w:rsid w:val="008D050E"/>
    <w:rsid w:val="008E089F"/>
    <w:rsid w:val="008E1435"/>
    <w:rsid w:val="008E4026"/>
    <w:rsid w:val="008E49B4"/>
    <w:rsid w:val="008E6938"/>
    <w:rsid w:val="008F0349"/>
    <w:rsid w:val="008F2459"/>
    <w:rsid w:val="008F5B57"/>
    <w:rsid w:val="008F5FFB"/>
    <w:rsid w:val="008F63F9"/>
    <w:rsid w:val="009012E4"/>
    <w:rsid w:val="00902DA0"/>
    <w:rsid w:val="00903645"/>
    <w:rsid w:val="00905541"/>
    <w:rsid w:val="009059B9"/>
    <w:rsid w:val="009068EF"/>
    <w:rsid w:val="00906B0B"/>
    <w:rsid w:val="00912DDC"/>
    <w:rsid w:val="00914B7F"/>
    <w:rsid w:val="00915D27"/>
    <w:rsid w:val="00920F2C"/>
    <w:rsid w:val="00923B75"/>
    <w:rsid w:val="009249EF"/>
    <w:rsid w:val="00930ADA"/>
    <w:rsid w:val="009335FE"/>
    <w:rsid w:val="00935888"/>
    <w:rsid w:val="00936EFD"/>
    <w:rsid w:val="00940B46"/>
    <w:rsid w:val="00940E93"/>
    <w:rsid w:val="009425BA"/>
    <w:rsid w:val="009434E9"/>
    <w:rsid w:val="00944E59"/>
    <w:rsid w:val="0094709D"/>
    <w:rsid w:val="00947492"/>
    <w:rsid w:val="00947ADA"/>
    <w:rsid w:val="009506D5"/>
    <w:rsid w:val="00951558"/>
    <w:rsid w:val="00952984"/>
    <w:rsid w:val="00957EF9"/>
    <w:rsid w:val="00961051"/>
    <w:rsid w:val="00961BC9"/>
    <w:rsid w:val="009638B7"/>
    <w:rsid w:val="00964076"/>
    <w:rsid w:val="009654B6"/>
    <w:rsid w:val="00967368"/>
    <w:rsid w:val="00967A35"/>
    <w:rsid w:val="00970C3F"/>
    <w:rsid w:val="00970C65"/>
    <w:rsid w:val="00975FA0"/>
    <w:rsid w:val="00976BA0"/>
    <w:rsid w:val="00977C53"/>
    <w:rsid w:val="00982AC4"/>
    <w:rsid w:val="009835EE"/>
    <w:rsid w:val="00983621"/>
    <w:rsid w:val="00983EEE"/>
    <w:rsid w:val="009842B2"/>
    <w:rsid w:val="00984650"/>
    <w:rsid w:val="00990992"/>
    <w:rsid w:val="009921C8"/>
    <w:rsid w:val="0099226F"/>
    <w:rsid w:val="009935E2"/>
    <w:rsid w:val="00994805"/>
    <w:rsid w:val="00994D29"/>
    <w:rsid w:val="009954FA"/>
    <w:rsid w:val="00995DF6"/>
    <w:rsid w:val="009A0716"/>
    <w:rsid w:val="009A0BB1"/>
    <w:rsid w:val="009A3506"/>
    <w:rsid w:val="009A37B8"/>
    <w:rsid w:val="009A4ACD"/>
    <w:rsid w:val="009A57C6"/>
    <w:rsid w:val="009A6666"/>
    <w:rsid w:val="009B3F07"/>
    <w:rsid w:val="009B42E8"/>
    <w:rsid w:val="009B5CDD"/>
    <w:rsid w:val="009B6433"/>
    <w:rsid w:val="009B7EAD"/>
    <w:rsid w:val="009C51A4"/>
    <w:rsid w:val="009C65A4"/>
    <w:rsid w:val="009C7CE5"/>
    <w:rsid w:val="009C7EA0"/>
    <w:rsid w:val="009D0A8E"/>
    <w:rsid w:val="009D428D"/>
    <w:rsid w:val="009D573C"/>
    <w:rsid w:val="009D5DD6"/>
    <w:rsid w:val="009D72E0"/>
    <w:rsid w:val="009D7C90"/>
    <w:rsid w:val="009E219E"/>
    <w:rsid w:val="009E4EE6"/>
    <w:rsid w:val="009E6290"/>
    <w:rsid w:val="009E66B1"/>
    <w:rsid w:val="009F2844"/>
    <w:rsid w:val="009F4082"/>
    <w:rsid w:val="009F456F"/>
    <w:rsid w:val="009F4829"/>
    <w:rsid w:val="009F5662"/>
    <w:rsid w:val="009F714E"/>
    <w:rsid w:val="009F7AF5"/>
    <w:rsid w:val="00A03556"/>
    <w:rsid w:val="00A03D63"/>
    <w:rsid w:val="00A05EA1"/>
    <w:rsid w:val="00A073C4"/>
    <w:rsid w:val="00A07BBC"/>
    <w:rsid w:val="00A10592"/>
    <w:rsid w:val="00A10B2A"/>
    <w:rsid w:val="00A13BD3"/>
    <w:rsid w:val="00A17B2E"/>
    <w:rsid w:val="00A2124C"/>
    <w:rsid w:val="00A257E2"/>
    <w:rsid w:val="00A308D6"/>
    <w:rsid w:val="00A32550"/>
    <w:rsid w:val="00A32CDC"/>
    <w:rsid w:val="00A339B8"/>
    <w:rsid w:val="00A34085"/>
    <w:rsid w:val="00A36245"/>
    <w:rsid w:val="00A36ECB"/>
    <w:rsid w:val="00A4059B"/>
    <w:rsid w:val="00A407AF"/>
    <w:rsid w:val="00A4135F"/>
    <w:rsid w:val="00A42934"/>
    <w:rsid w:val="00A42DC0"/>
    <w:rsid w:val="00A43430"/>
    <w:rsid w:val="00A437EC"/>
    <w:rsid w:val="00A446F0"/>
    <w:rsid w:val="00A45F75"/>
    <w:rsid w:val="00A474D4"/>
    <w:rsid w:val="00A51CCB"/>
    <w:rsid w:val="00A52809"/>
    <w:rsid w:val="00A54351"/>
    <w:rsid w:val="00A545A0"/>
    <w:rsid w:val="00A551CD"/>
    <w:rsid w:val="00A558A3"/>
    <w:rsid w:val="00A55AAB"/>
    <w:rsid w:val="00A57B61"/>
    <w:rsid w:val="00A62482"/>
    <w:rsid w:val="00A64DF2"/>
    <w:rsid w:val="00A6677B"/>
    <w:rsid w:val="00A70C52"/>
    <w:rsid w:val="00A73982"/>
    <w:rsid w:val="00A7608B"/>
    <w:rsid w:val="00A82843"/>
    <w:rsid w:val="00A845D7"/>
    <w:rsid w:val="00A84D10"/>
    <w:rsid w:val="00A84EF7"/>
    <w:rsid w:val="00A86438"/>
    <w:rsid w:val="00A91807"/>
    <w:rsid w:val="00A934F9"/>
    <w:rsid w:val="00A95671"/>
    <w:rsid w:val="00AA616F"/>
    <w:rsid w:val="00AA6AF8"/>
    <w:rsid w:val="00AA6E70"/>
    <w:rsid w:val="00AB08D9"/>
    <w:rsid w:val="00AB3133"/>
    <w:rsid w:val="00AB3419"/>
    <w:rsid w:val="00AB36B6"/>
    <w:rsid w:val="00AB6410"/>
    <w:rsid w:val="00AC06E0"/>
    <w:rsid w:val="00AC44CE"/>
    <w:rsid w:val="00AC452B"/>
    <w:rsid w:val="00AC77B1"/>
    <w:rsid w:val="00AD2E23"/>
    <w:rsid w:val="00AD3F9F"/>
    <w:rsid w:val="00AD46EA"/>
    <w:rsid w:val="00AD6863"/>
    <w:rsid w:val="00AE0028"/>
    <w:rsid w:val="00AE1FFE"/>
    <w:rsid w:val="00AE39A1"/>
    <w:rsid w:val="00AE3A29"/>
    <w:rsid w:val="00AE420D"/>
    <w:rsid w:val="00AE4478"/>
    <w:rsid w:val="00AE5799"/>
    <w:rsid w:val="00AE78F9"/>
    <w:rsid w:val="00AF214C"/>
    <w:rsid w:val="00AF4A24"/>
    <w:rsid w:val="00AF6809"/>
    <w:rsid w:val="00B008A0"/>
    <w:rsid w:val="00B00D95"/>
    <w:rsid w:val="00B04868"/>
    <w:rsid w:val="00B051E9"/>
    <w:rsid w:val="00B07B83"/>
    <w:rsid w:val="00B200EF"/>
    <w:rsid w:val="00B201E6"/>
    <w:rsid w:val="00B207EB"/>
    <w:rsid w:val="00B214BF"/>
    <w:rsid w:val="00B22C28"/>
    <w:rsid w:val="00B257FE"/>
    <w:rsid w:val="00B25D9F"/>
    <w:rsid w:val="00B3607F"/>
    <w:rsid w:val="00B364CB"/>
    <w:rsid w:val="00B36F0B"/>
    <w:rsid w:val="00B37510"/>
    <w:rsid w:val="00B37AE6"/>
    <w:rsid w:val="00B46013"/>
    <w:rsid w:val="00B4695D"/>
    <w:rsid w:val="00B46A3C"/>
    <w:rsid w:val="00B54CEA"/>
    <w:rsid w:val="00B562EC"/>
    <w:rsid w:val="00B56CA7"/>
    <w:rsid w:val="00B57E2F"/>
    <w:rsid w:val="00B61446"/>
    <w:rsid w:val="00B64348"/>
    <w:rsid w:val="00B646D2"/>
    <w:rsid w:val="00B75460"/>
    <w:rsid w:val="00B76B51"/>
    <w:rsid w:val="00B804E0"/>
    <w:rsid w:val="00B8167F"/>
    <w:rsid w:val="00B8222E"/>
    <w:rsid w:val="00B82E31"/>
    <w:rsid w:val="00B83ECF"/>
    <w:rsid w:val="00B85D3A"/>
    <w:rsid w:val="00B86274"/>
    <w:rsid w:val="00B9497D"/>
    <w:rsid w:val="00B958F8"/>
    <w:rsid w:val="00BA0618"/>
    <w:rsid w:val="00BA1EF9"/>
    <w:rsid w:val="00BA38D5"/>
    <w:rsid w:val="00BA5221"/>
    <w:rsid w:val="00BA555F"/>
    <w:rsid w:val="00BA759F"/>
    <w:rsid w:val="00BB0639"/>
    <w:rsid w:val="00BB1E66"/>
    <w:rsid w:val="00BB2A99"/>
    <w:rsid w:val="00BB52A3"/>
    <w:rsid w:val="00BB64CB"/>
    <w:rsid w:val="00BC01F3"/>
    <w:rsid w:val="00BC3D21"/>
    <w:rsid w:val="00BC4EC4"/>
    <w:rsid w:val="00BC616D"/>
    <w:rsid w:val="00BC7F99"/>
    <w:rsid w:val="00BD2B63"/>
    <w:rsid w:val="00BD3FA1"/>
    <w:rsid w:val="00BD46C6"/>
    <w:rsid w:val="00BD5EEF"/>
    <w:rsid w:val="00BD6586"/>
    <w:rsid w:val="00BE6553"/>
    <w:rsid w:val="00BF03A5"/>
    <w:rsid w:val="00BF087D"/>
    <w:rsid w:val="00BF2801"/>
    <w:rsid w:val="00BF3512"/>
    <w:rsid w:val="00BF4957"/>
    <w:rsid w:val="00BF57B4"/>
    <w:rsid w:val="00BF61A9"/>
    <w:rsid w:val="00BF7E91"/>
    <w:rsid w:val="00C02D45"/>
    <w:rsid w:val="00C10FCA"/>
    <w:rsid w:val="00C15898"/>
    <w:rsid w:val="00C160A7"/>
    <w:rsid w:val="00C1627E"/>
    <w:rsid w:val="00C163F3"/>
    <w:rsid w:val="00C1648E"/>
    <w:rsid w:val="00C16F85"/>
    <w:rsid w:val="00C17251"/>
    <w:rsid w:val="00C227FB"/>
    <w:rsid w:val="00C25B74"/>
    <w:rsid w:val="00C26F1B"/>
    <w:rsid w:val="00C2745C"/>
    <w:rsid w:val="00C2765D"/>
    <w:rsid w:val="00C308F0"/>
    <w:rsid w:val="00C33A0E"/>
    <w:rsid w:val="00C355DA"/>
    <w:rsid w:val="00C36302"/>
    <w:rsid w:val="00C40D8D"/>
    <w:rsid w:val="00C412A9"/>
    <w:rsid w:val="00C42488"/>
    <w:rsid w:val="00C42BD3"/>
    <w:rsid w:val="00C42F50"/>
    <w:rsid w:val="00C43B6C"/>
    <w:rsid w:val="00C44584"/>
    <w:rsid w:val="00C44B61"/>
    <w:rsid w:val="00C44FDF"/>
    <w:rsid w:val="00C4660D"/>
    <w:rsid w:val="00C50228"/>
    <w:rsid w:val="00C54A64"/>
    <w:rsid w:val="00C55028"/>
    <w:rsid w:val="00C55AD7"/>
    <w:rsid w:val="00C55F14"/>
    <w:rsid w:val="00C55FA5"/>
    <w:rsid w:val="00C6005D"/>
    <w:rsid w:val="00C60ADE"/>
    <w:rsid w:val="00C61DAA"/>
    <w:rsid w:val="00C62922"/>
    <w:rsid w:val="00C632A4"/>
    <w:rsid w:val="00C63A10"/>
    <w:rsid w:val="00C63EBE"/>
    <w:rsid w:val="00C66BC5"/>
    <w:rsid w:val="00C757AF"/>
    <w:rsid w:val="00C7631E"/>
    <w:rsid w:val="00C7640D"/>
    <w:rsid w:val="00C81715"/>
    <w:rsid w:val="00C82FAC"/>
    <w:rsid w:val="00C87766"/>
    <w:rsid w:val="00C87BC1"/>
    <w:rsid w:val="00C87BEC"/>
    <w:rsid w:val="00C900B4"/>
    <w:rsid w:val="00C91310"/>
    <w:rsid w:val="00C92912"/>
    <w:rsid w:val="00C949CA"/>
    <w:rsid w:val="00C94F33"/>
    <w:rsid w:val="00C95937"/>
    <w:rsid w:val="00C9626B"/>
    <w:rsid w:val="00C96975"/>
    <w:rsid w:val="00CA01F7"/>
    <w:rsid w:val="00CA0695"/>
    <w:rsid w:val="00CA26F2"/>
    <w:rsid w:val="00CA3B80"/>
    <w:rsid w:val="00CA491A"/>
    <w:rsid w:val="00CA582E"/>
    <w:rsid w:val="00CA59DE"/>
    <w:rsid w:val="00CB0F19"/>
    <w:rsid w:val="00CB1450"/>
    <w:rsid w:val="00CB1521"/>
    <w:rsid w:val="00CB2471"/>
    <w:rsid w:val="00CB28FA"/>
    <w:rsid w:val="00CB6CE6"/>
    <w:rsid w:val="00CC1773"/>
    <w:rsid w:val="00CC331E"/>
    <w:rsid w:val="00CC5A8D"/>
    <w:rsid w:val="00CC5CE7"/>
    <w:rsid w:val="00CC65E2"/>
    <w:rsid w:val="00CC6D0F"/>
    <w:rsid w:val="00CC7F84"/>
    <w:rsid w:val="00CD0096"/>
    <w:rsid w:val="00CD3AF5"/>
    <w:rsid w:val="00CD4DF4"/>
    <w:rsid w:val="00CD5650"/>
    <w:rsid w:val="00CD5DF1"/>
    <w:rsid w:val="00CD64C0"/>
    <w:rsid w:val="00CD6ABB"/>
    <w:rsid w:val="00CE2074"/>
    <w:rsid w:val="00CE2DEF"/>
    <w:rsid w:val="00CE3D64"/>
    <w:rsid w:val="00CE4D1B"/>
    <w:rsid w:val="00CE7B23"/>
    <w:rsid w:val="00CF0B35"/>
    <w:rsid w:val="00CF117C"/>
    <w:rsid w:val="00CF17F0"/>
    <w:rsid w:val="00CF2905"/>
    <w:rsid w:val="00CF39F8"/>
    <w:rsid w:val="00CF5E91"/>
    <w:rsid w:val="00D02CD4"/>
    <w:rsid w:val="00D078F4"/>
    <w:rsid w:val="00D10037"/>
    <w:rsid w:val="00D13829"/>
    <w:rsid w:val="00D172A6"/>
    <w:rsid w:val="00D24D74"/>
    <w:rsid w:val="00D2593B"/>
    <w:rsid w:val="00D26C0A"/>
    <w:rsid w:val="00D26E7F"/>
    <w:rsid w:val="00D35D43"/>
    <w:rsid w:val="00D36148"/>
    <w:rsid w:val="00D3765E"/>
    <w:rsid w:val="00D42AEA"/>
    <w:rsid w:val="00D42DF8"/>
    <w:rsid w:val="00D4324E"/>
    <w:rsid w:val="00D436AC"/>
    <w:rsid w:val="00D46A38"/>
    <w:rsid w:val="00D51C3E"/>
    <w:rsid w:val="00D537CF"/>
    <w:rsid w:val="00D538EB"/>
    <w:rsid w:val="00D602C8"/>
    <w:rsid w:val="00D614A0"/>
    <w:rsid w:val="00D61900"/>
    <w:rsid w:val="00D638CA"/>
    <w:rsid w:val="00D65A11"/>
    <w:rsid w:val="00D65DAC"/>
    <w:rsid w:val="00D66798"/>
    <w:rsid w:val="00D6683B"/>
    <w:rsid w:val="00D7249C"/>
    <w:rsid w:val="00D734A4"/>
    <w:rsid w:val="00D74A14"/>
    <w:rsid w:val="00D76E17"/>
    <w:rsid w:val="00D77C5C"/>
    <w:rsid w:val="00D82089"/>
    <w:rsid w:val="00D8256C"/>
    <w:rsid w:val="00D86E0E"/>
    <w:rsid w:val="00D97CF8"/>
    <w:rsid w:val="00DA25CF"/>
    <w:rsid w:val="00DA25FE"/>
    <w:rsid w:val="00DA2BCF"/>
    <w:rsid w:val="00DA4088"/>
    <w:rsid w:val="00DB0D35"/>
    <w:rsid w:val="00DB3A37"/>
    <w:rsid w:val="00DB5935"/>
    <w:rsid w:val="00DB6427"/>
    <w:rsid w:val="00DB7081"/>
    <w:rsid w:val="00DC53B5"/>
    <w:rsid w:val="00DC6CF3"/>
    <w:rsid w:val="00DC6D00"/>
    <w:rsid w:val="00DC70BA"/>
    <w:rsid w:val="00DC7467"/>
    <w:rsid w:val="00DC75CE"/>
    <w:rsid w:val="00DC7D1F"/>
    <w:rsid w:val="00DD0ECC"/>
    <w:rsid w:val="00DD12D8"/>
    <w:rsid w:val="00DD18EA"/>
    <w:rsid w:val="00DD31D4"/>
    <w:rsid w:val="00DD39B6"/>
    <w:rsid w:val="00DD5116"/>
    <w:rsid w:val="00DD5F50"/>
    <w:rsid w:val="00DD630C"/>
    <w:rsid w:val="00DE0693"/>
    <w:rsid w:val="00DE0B06"/>
    <w:rsid w:val="00DE34B1"/>
    <w:rsid w:val="00DE3FA3"/>
    <w:rsid w:val="00DE5EB4"/>
    <w:rsid w:val="00DE72E8"/>
    <w:rsid w:val="00DF035F"/>
    <w:rsid w:val="00DF2293"/>
    <w:rsid w:val="00DF4954"/>
    <w:rsid w:val="00DF60B3"/>
    <w:rsid w:val="00DF6532"/>
    <w:rsid w:val="00DF6F6F"/>
    <w:rsid w:val="00DF7CAB"/>
    <w:rsid w:val="00DF7E0E"/>
    <w:rsid w:val="00E00146"/>
    <w:rsid w:val="00E011AA"/>
    <w:rsid w:val="00E07709"/>
    <w:rsid w:val="00E1080D"/>
    <w:rsid w:val="00E11390"/>
    <w:rsid w:val="00E11A77"/>
    <w:rsid w:val="00E161CC"/>
    <w:rsid w:val="00E1629C"/>
    <w:rsid w:val="00E2060B"/>
    <w:rsid w:val="00E20A95"/>
    <w:rsid w:val="00E22917"/>
    <w:rsid w:val="00E2299D"/>
    <w:rsid w:val="00E25C90"/>
    <w:rsid w:val="00E26BD7"/>
    <w:rsid w:val="00E33EEB"/>
    <w:rsid w:val="00E34F6A"/>
    <w:rsid w:val="00E36153"/>
    <w:rsid w:val="00E4238B"/>
    <w:rsid w:val="00E42D3C"/>
    <w:rsid w:val="00E42E58"/>
    <w:rsid w:val="00E4492C"/>
    <w:rsid w:val="00E45078"/>
    <w:rsid w:val="00E5058B"/>
    <w:rsid w:val="00E534FF"/>
    <w:rsid w:val="00E54CF7"/>
    <w:rsid w:val="00E55D81"/>
    <w:rsid w:val="00E600D2"/>
    <w:rsid w:val="00E61CAA"/>
    <w:rsid w:val="00E623A9"/>
    <w:rsid w:val="00E64787"/>
    <w:rsid w:val="00E66D5A"/>
    <w:rsid w:val="00E71240"/>
    <w:rsid w:val="00E74DD4"/>
    <w:rsid w:val="00E76046"/>
    <w:rsid w:val="00E76D02"/>
    <w:rsid w:val="00E76EE1"/>
    <w:rsid w:val="00E77C9A"/>
    <w:rsid w:val="00E813DF"/>
    <w:rsid w:val="00E81872"/>
    <w:rsid w:val="00E835D6"/>
    <w:rsid w:val="00E84C33"/>
    <w:rsid w:val="00E84D42"/>
    <w:rsid w:val="00E855F9"/>
    <w:rsid w:val="00E85AA3"/>
    <w:rsid w:val="00E92400"/>
    <w:rsid w:val="00E94D3E"/>
    <w:rsid w:val="00E95357"/>
    <w:rsid w:val="00E97E02"/>
    <w:rsid w:val="00EA14E2"/>
    <w:rsid w:val="00EA2B47"/>
    <w:rsid w:val="00EA2D92"/>
    <w:rsid w:val="00EA405D"/>
    <w:rsid w:val="00EA453C"/>
    <w:rsid w:val="00EA55A4"/>
    <w:rsid w:val="00EB3CE7"/>
    <w:rsid w:val="00EB55D6"/>
    <w:rsid w:val="00EC2940"/>
    <w:rsid w:val="00EC48CA"/>
    <w:rsid w:val="00EC531F"/>
    <w:rsid w:val="00ED23B9"/>
    <w:rsid w:val="00ED344C"/>
    <w:rsid w:val="00ED618A"/>
    <w:rsid w:val="00EE0D22"/>
    <w:rsid w:val="00EE2217"/>
    <w:rsid w:val="00EE2DFE"/>
    <w:rsid w:val="00EE4096"/>
    <w:rsid w:val="00EE776E"/>
    <w:rsid w:val="00EF107C"/>
    <w:rsid w:val="00EF6ECF"/>
    <w:rsid w:val="00EF7A69"/>
    <w:rsid w:val="00F0209D"/>
    <w:rsid w:val="00F05015"/>
    <w:rsid w:val="00F05889"/>
    <w:rsid w:val="00F06037"/>
    <w:rsid w:val="00F06919"/>
    <w:rsid w:val="00F0705A"/>
    <w:rsid w:val="00F12F44"/>
    <w:rsid w:val="00F13629"/>
    <w:rsid w:val="00F15A98"/>
    <w:rsid w:val="00F2031E"/>
    <w:rsid w:val="00F20902"/>
    <w:rsid w:val="00F217C6"/>
    <w:rsid w:val="00F223D0"/>
    <w:rsid w:val="00F31511"/>
    <w:rsid w:val="00F31A95"/>
    <w:rsid w:val="00F31D74"/>
    <w:rsid w:val="00F32361"/>
    <w:rsid w:val="00F337A8"/>
    <w:rsid w:val="00F35392"/>
    <w:rsid w:val="00F355E9"/>
    <w:rsid w:val="00F35C18"/>
    <w:rsid w:val="00F40F30"/>
    <w:rsid w:val="00F415D5"/>
    <w:rsid w:val="00F44F1E"/>
    <w:rsid w:val="00F450A5"/>
    <w:rsid w:val="00F5042E"/>
    <w:rsid w:val="00F51661"/>
    <w:rsid w:val="00F54788"/>
    <w:rsid w:val="00F57F64"/>
    <w:rsid w:val="00F60550"/>
    <w:rsid w:val="00F6077F"/>
    <w:rsid w:val="00F656E4"/>
    <w:rsid w:val="00F657C0"/>
    <w:rsid w:val="00F77916"/>
    <w:rsid w:val="00F801EB"/>
    <w:rsid w:val="00F811A1"/>
    <w:rsid w:val="00F822B5"/>
    <w:rsid w:val="00F82408"/>
    <w:rsid w:val="00F82B3D"/>
    <w:rsid w:val="00F83733"/>
    <w:rsid w:val="00F83BB8"/>
    <w:rsid w:val="00F92046"/>
    <w:rsid w:val="00F9437B"/>
    <w:rsid w:val="00F94F01"/>
    <w:rsid w:val="00F95AF0"/>
    <w:rsid w:val="00FA03F1"/>
    <w:rsid w:val="00FA16AF"/>
    <w:rsid w:val="00FA1A72"/>
    <w:rsid w:val="00FA28D9"/>
    <w:rsid w:val="00FA6BB0"/>
    <w:rsid w:val="00FA7A6D"/>
    <w:rsid w:val="00FA7CF4"/>
    <w:rsid w:val="00FB17AB"/>
    <w:rsid w:val="00FB7BF8"/>
    <w:rsid w:val="00FC02F7"/>
    <w:rsid w:val="00FC4BC9"/>
    <w:rsid w:val="00FC630E"/>
    <w:rsid w:val="00FD2771"/>
    <w:rsid w:val="00FD312E"/>
    <w:rsid w:val="00FD4316"/>
    <w:rsid w:val="00FD4B61"/>
    <w:rsid w:val="00FE0D1A"/>
    <w:rsid w:val="00FE371A"/>
    <w:rsid w:val="00FE5027"/>
    <w:rsid w:val="00FE65C3"/>
    <w:rsid w:val="00FE6B05"/>
    <w:rsid w:val="00FE7C28"/>
    <w:rsid w:val="00FF1544"/>
    <w:rsid w:val="00FF5E9B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AC97"/>
  <w15:chartTrackingRefBased/>
  <w15:docId w15:val="{86BCA88D-FA56-4AC0-A623-12694714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614"/>
  </w:style>
  <w:style w:type="paragraph" w:styleId="1">
    <w:name w:val="heading 1"/>
    <w:basedOn w:val="a"/>
    <w:link w:val="10"/>
    <w:uiPriority w:val="9"/>
    <w:qFormat/>
    <w:rsid w:val="004015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4B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1D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614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1C461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C461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C4614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E0D22"/>
    <w:rPr>
      <w:color w:val="605E5C"/>
      <w:shd w:val="clear" w:color="auto" w:fill="E1DFDD"/>
    </w:rPr>
  </w:style>
  <w:style w:type="character" w:customStyle="1" w:styleId="hps">
    <w:name w:val="hps"/>
    <w:rsid w:val="00671F32"/>
  </w:style>
  <w:style w:type="paragraph" w:styleId="a7">
    <w:name w:val="header"/>
    <w:basedOn w:val="a"/>
    <w:link w:val="a8"/>
    <w:uiPriority w:val="99"/>
    <w:unhideWhenUsed/>
    <w:rsid w:val="00A0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D63"/>
  </w:style>
  <w:style w:type="paragraph" w:styleId="a9">
    <w:name w:val="footer"/>
    <w:basedOn w:val="a"/>
    <w:link w:val="aa"/>
    <w:uiPriority w:val="99"/>
    <w:unhideWhenUsed/>
    <w:rsid w:val="00A0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D63"/>
  </w:style>
  <w:style w:type="character" w:styleId="ab">
    <w:name w:val="FollowedHyperlink"/>
    <w:basedOn w:val="a0"/>
    <w:uiPriority w:val="99"/>
    <w:semiHidden/>
    <w:unhideWhenUsed/>
    <w:rsid w:val="00994D2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15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4B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c">
    <w:name w:val="annotation reference"/>
    <w:rsid w:val="0044715B"/>
    <w:rPr>
      <w:sz w:val="16"/>
      <w:szCs w:val="16"/>
    </w:rPr>
  </w:style>
  <w:style w:type="paragraph" w:styleId="ad">
    <w:name w:val="annotation text"/>
    <w:basedOn w:val="a"/>
    <w:link w:val="ae"/>
    <w:rsid w:val="00447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rsid w:val="004471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ite-bracket">
    <w:name w:val="cite-bracket"/>
    <w:basedOn w:val="a0"/>
    <w:rsid w:val="00EA405D"/>
  </w:style>
  <w:style w:type="paragraph" w:styleId="af">
    <w:name w:val="Balloon Text"/>
    <w:basedOn w:val="a"/>
    <w:link w:val="af0"/>
    <w:uiPriority w:val="99"/>
    <w:semiHidden/>
    <w:unhideWhenUsed/>
    <w:rsid w:val="00984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842B2"/>
    <w:rPr>
      <w:rFonts w:ascii="Segoe UI" w:hAnsi="Segoe UI" w:cs="Segoe UI"/>
      <w:sz w:val="18"/>
      <w:szCs w:val="18"/>
    </w:rPr>
  </w:style>
  <w:style w:type="paragraph" w:styleId="af1">
    <w:name w:val="No Spacing"/>
    <w:basedOn w:val="a"/>
    <w:uiPriority w:val="1"/>
    <w:qFormat/>
    <w:rsid w:val="00001DC2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C16F8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3">
    <w:name w:val="Тема примечания Знак"/>
    <w:basedOn w:val="ae"/>
    <w:link w:val="af2"/>
    <w:uiPriority w:val="99"/>
    <w:semiHidden/>
    <w:rsid w:val="00C16F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1D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4">
    <w:name w:val="Strong"/>
    <w:basedOn w:val="a0"/>
    <w:uiPriority w:val="22"/>
    <w:qFormat/>
    <w:rsid w:val="00AE1FFE"/>
    <w:rPr>
      <w:b/>
      <w:bCs/>
    </w:rPr>
  </w:style>
  <w:style w:type="paragraph" w:styleId="af5">
    <w:name w:val="Normal (Web)"/>
    <w:basedOn w:val="a"/>
    <w:uiPriority w:val="99"/>
    <w:semiHidden/>
    <w:unhideWhenUsed/>
    <w:rsid w:val="0027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nslated.turbopages.org/proxy_u/en-ru.ru.2df0e8de-66d20327-643232ea-74722d776562/https/en.wikipedia.org/wiki/Caucasus" TargetMode="External"/><Relationship Id="rId18" Type="http://schemas.openxmlformats.org/officeDocument/2006/relationships/hyperlink" Target="https://translated.turbopages.org/proxy_u/en-ru.ru.2df0e8de-66d20327-643232ea-74722d776562/https/en.wikipedia.org/wiki/Babylonia" TargetMode="External"/><Relationship Id="rId26" Type="http://schemas.openxmlformats.org/officeDocument/2006/relationships/hyperlink" Target="https://ru.wikipedia.org/wiki/%D0%A6%D0%B2%D0%B5%D1%82_%D0%B3%D0%BB%D0%B0%D0%B7" TargetMode="External"/><Relationship Id="rId39" Type="http://schemas.openxmlformats.org/officeDocument/2006/relationships/hyperlink" Target="https://onewaytour.com/hy/sights-of-armenia/saghmosavank/" TargetMode="External"/><Relationship Id="rId21" Type="http://schemas.openxmlformats.org/officeDocument/2006/relationships/hyperlink" Target="https://translated.turbopages.org/proxy_u/en-ru.ru.2df0e8de-66d20327-643232ea-74722d776562/https/en.wikipedia.org/wiki/Palestine_(region)" TargetMode="External"/><Relationship Id="rId34" Type="http://schemas.openxmlformats.org/officeDocument/2006/relationships/hyperlink" Target="https://hy.m.wikipedia.org/wiki/9-%D6%80%D5%A4_%D5%A4%D5%A1%D6%80" TargetMode="External"/><Relationship Id="rId42" Type="http://schemas.openxmlformats.org/officeDocument/2006/relationships/hyperlink" Target="https://ok.ru/group/51889194991792/topic/61465088636336" TargetMode="External"/><Relationship Id="rId47" Type="http://schemas.openxmlformats.org/officeDocument/2006/relationships/hyperlink" Target="https://imyerevan.com/hy/society/view/2944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translated.turbopages.org/proxy_u/en-ru.ru.2df0e8de-66d20327-643232ea-74722d776562/https/en.wikipedia.org/wiki/Levant" TargetMode="External"/><Relationship Id="rId29" Type="http://schemas.openxmlformats.org/officeDocument/2006/relationships/hyperlink" Target="https://ru.wikipedia.org/wiki/%D0%9C%D1%83%D0%B6%D1%87%D0%B8%D0%BD%D0%B0" TargetMode="External"/><Relationship Id="rId11" Type="http://schemas.openxmlformats.org/officeDocument/2006/relationships/hyperlink" Target="https://translated.turbopages.org/proxy_u/en-ru.ru.2df0e8de-66d20327-643232ea-74722d776562/https/en.wikipedia.org/wiki/West_Asia" TargetMode="External"/><Relationship Id="rId24" Type="http://schemas.openxmlformats.org/officeDocument/2006/relationships/hyperlink" Target="https://sinonim.org/s/%D0%BF%D0%BE%D1%8F%D0%B2%D0%B8%D0%B2%D1%88%D0%B8%D0%B9%D1%81%D1%8F" TargetMode="External"/><Relationship Id="rId32" Type="http://schemas.openxmlformats.org/officeDocument/2006/relationships/hyperlink" Target="https://sinonim.org/s/%D0%B1%D0%B5%D1%81%D0%BF%D0%BE%D1%80%D0%BE%D1%87%D0%BD%D1%8B%D0%B9" TargetMode="External"/><Relationship Id="rId37" Type="http://schemas.openxmlformats.org/officeDocument/2006/relationships/hyperlink" Target="https://patmakanhetq.com/photoinfo/ohanavanq_%20%20%20%20%20%20hovhanavanq/" TargetMode="External"/><Relationship Id="rId40" Type="http://schemas.openxmlformats.org/officeDocument/2006/relationships/hyperlink" Target="http://aragatsotn.mtad.am/u_files/file/&#1392;&#1377;&#1408;&#1385;&#1377;&#1406;&#1377;&#1398;.pdf" TargetMode="External"/><Relationship Id="rId45" Type="http://schemas.openxmlformats.org/officeDocument/2006/relationships/hyperlink" Target="https://ru.wikipedia.org/wiki/%D0%92%D0%B0%D1%85%D1%82%D0%B0%D0%BD%D0%B3_%D0%A2%D0%B0%D0%B3%D0%B0%D0%B2%D0%BE%D1%80%D0%B0%D0%B7%D0%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ranslated.turbopages.org/proxy_u/en-ru.ru.2df0e8de-66d20327-643232ea-74722d776562/https/en.wikipedia.org/wiki/Iranian_Plateau" TargetMode="External"/><Relationship Id="rId23" Type="http://schemas.openxmlformats.org/officeDocument/2006/relationships/hyperlink" Target="https://translated.turbopages.org/proxy_u/en-ru.ru.2df0e8de-66d20327-643232ea-74722d776562/https/en.wikipedia.org/wiki/Colonialism" TargetMode="External"/><Relationship Id="rId28" Type="http://schemas.openxmlformats.org/officeDocument/2006/relationships/hyperlink" Target="https://ru.wikipedia.org/wiki/%D0%90%D0%BD%D1%82%D1%80%D0%BE%D0%BF%D0%BE%D0%BB%D0%BE%D0%B3%D0%B8%D1%8F" TargetMode="External"/><Relationship Id="rId36" Type="http://schemas.openxmlformats.org/officeDocument/2006/relationships/hyperlink" Target="https://www.armgeo.am/kasagh_gorge/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translated.turbopages.org/proxy_u/en-ru.ru.2df0e8de-66d20327-643232ea-74722d776562/https/en.wikipedia.org/wiki/Carleton_S._Coon" TargetMode="External"/><Relationship Id="rId19" Type="http://schemas.openxmlformats.org/officeDocument/2006/relationships/hyperlink" Target="https://translated.turbopages.org/proxy_u/en-ru.ru.2df0e8de-66d20327-643232ea-74722d776562/https/en.wikipedia.org/wiki/Ancient_Egypt" TargetMode="External"/><Relationship Id="rId31" Type="http://schemas.openxmlformats.org/officeDocument/2006/relationships/hyperlink" Target="https://ru.wikipedia.org/wiki/%D0%A7%D0%B5%D0%BB%D0%BE%D0%B2%D0%B5%D1%87%D0%B5%D1%81%D0%BA%D0%BE%D0%B5_%D1%82%D0%B5%D0%BB%D0%BE" TargetMode="External"/><Relationship Id="rId44" Type="http://schemas.openxmlformats.org/officeDocument/2006/relationships/hyperlink" Target="https://ru.wikipedia.org/wiki/%D0%90%D0%B7%D0%B5%D1%80%D0%B1%D0%B0%D0%B9%D0%B4%D0%B6%D0%B0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nslated.turbopages.org/proxy_u/en-ru.ru.2df0e8de-66d20327-643232ea-74722d776562/https/en.wikipedia.org/wiki/Eugen_Petersen" TargetMode="External"/><Relationship Id="rId14" Type="http://schemas.openxmlformats.org/officeDocument/2006/relationships/hyperlink" Target="https://translated.turbopages.org/proxy_u/en-ru.ru.2df0e8de-66d20327-643232ea-74722d776562/https/en.wikipedia.org/wiki/Iraq" TargetMode="External"/><Relationship Id="rId22" Type="http://schemas.openxmlformats.org/officeDocument/2006/relationships/hyperlink" Target="https://translated.turbopages.org/proxy_u/en-ru.ru.2df0e8de-66d20327-643232ea-74722d776562/https/en.wikipedia.org/wiki/Scientific_racism" TargetMode="External"/><Relationship Id="rId27" Type="http://schemas.openxmlformats.org/officeDocument/2006/relationships/hyperlink" Target="https://ru.wikipedia.org/wiki/%D0%A2%D1%80%D0%B5%D1%82%D0%B8%D1%87%D0%BD%D1%8B%D0%B9_%D0%B2%D0%BE%D0%BB%D0%BE%D1%81%D1%8F%D0%BD%D0%BE%D0%B9_%D0%BF%D0%BE%D0%BA%D1%80%D0%BE%D0%B2" TargetMode="External"/><Relationship Id="rId30" Type="http://schemas.openxmlformats.org/officeDocument/2006/relationships/hyperlink" Target="https://ru.wikipedia.org/wiki/%D0%9B%D0%B8%D1%86%D0%BE" TargetMode="External"/><Relationship Id="rId35" Type="http://schemas.openxmlformats.org/officeDocument/2006/relationships/hyperlink" Target="https://hy.m.wikipedia.org/wiki/892" TargetMode="External"/><Relationship Id="rId43" Type="http://schemas.openxmlformats.org/officeDocument/2006/relationships/hyperlink" Target="https://ru.wikipedia.org/wiki/%D0%9A%D0%B5%D0%BB%D1%8C%D0%B1%D0%B0%D0%B4%D0%B6%D0%B0%D1%80%D1%81%D0%BA%D0%B8%D0%B9_%D1%80%D0%B0%D0%B9%D0%BE%D0%BD" TargetMode="External"/><Relationship Id="rId48" Type="http://schemas.openxmlformats.org/officeDocument/2006/relationships/hyperlink" Target="https://dzen.ru/a/Yop7sHbDIylqcIR5" TargetMode="External"/><Relationship Id="rId8" Type="http://schemas.openxmlformats.org/officeDocument/2006/relationships/hyperlink" Target="https://translated.turbopages.org/proxy_u/en-ru.ru.2df0e8de-66d20327-643232ea-74722d776562/https/en.wikipedia.org/wiki/Felix_von_Luschan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translated.turbopages.org/proxy_u/en-ru.ru.2df0e8de-66d20327-643232ea-74722d776562/https/en.wikipedia.org/wiki/Anatolia" TargetMode="External"/><Relationship Id="rId17" Type="http://schemas.openxmlformats.org/officeDocument/2006/relationships/hyperlink" Target="https://translated.turbopages.org/proxy_u/en-ru.ru.2df0e8de-66d20327-643232ea-74722d776562/https/en.wikipedia.org/wiki/Assyrian_people" TargetMode="External"/><Relationship Id="rId25" Type="http://schemas.openxmlformats.org/officeDocument/2006/relationships/hyperlink" Target="https://ru.wikipedia.org/wiki/%D0%A6%D0%B2%D0%B5%D1%82_%D0%B2%D0%BE%D0%BB%D0%BE%D1%81" TargetMode="External"/><Relationship Id="rId33" Type="http://schemas.openxmlformats.org/officeDocument/2006/relationships/hyperlink" Target="https://sinonim.org/s/%D0%BA%D0%B0%D0%BA%D1%83%D1%8E-%D0%BD%D0%B8%D0%B1%D1%83%D0%B4%D1%8C" TargetMode="External"/><Relationship Id="rId38" Type="http://schemas.openxmlformats.org/officeDocument/2006/relationships/hyperlink" Target="https://dzen.ru/a/YHBnR4SitxnXxDv9?referrer_clid=1525&amp;" TargetMode="External"/><Relationship Id="rId46" Type="http://schemas.openxmlformats.org/officeDocument/2006/relationships/hyperlink" Target="https://ru.wikipedia.org/wiki/&#1044;&#1072;&#1076;&#1080;&#1074;&#1072;&#1085;&#1082;" TargetMode="External"/><Relationship Id="rId20" Type="http://schemas.openxmlformats.org/officeDocument/2006/relationships/hyperlink" Target="https://translated.turbopages.org/proxy_u/en-ru.ru.2df0e8de-66d20327-643232ea-74722d776562/https/en.wikipedia.org/wiki/Sinai_Peninsula" TargetMode="External"/><Relationship Id="rId41" Type="http://schemas.openxmlformats.org/officeDocument/2006/relationships/hyperlink" Target="https://qahana.am/leaders/8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68077406/&#1047;&#1086;&#1088;&#1086;&#1072;&#1089;&#1090;&#1088;&#1080;&#1079;&#1084;_&#1080;_&#1084;&#1080;&#1076;&#1103;&#1085;&#1077;_&#1080;&#1085;&#1090;&#1077;&#1088;&#1074;&#1100;&#1102;_" TargetMode="External"/><Relationship Id="rId13" Type="http://schemas.openxmlformats.org/officeDocument/2006/relationships/hyperlink" Target="https://kurdistan.ru/2012/09/12/articles-16846_Nado_smotret_pravde.html" TargetMode="External"/><Relationship Id="rId3" Type="http://schemas.openxmlformats.org/officeDocument/2006/relationships/hyperlink" Target="https://www.academia.edu/44811744/&#1040;&#1056;&#1052;&#1071;&#1053;&#1057;&#1050;&#1048;&#1048;_&#1041;&#1054;&#1043;&#1054;&#1057;&#1051;&#1054;&#1042;_%20&#1053;&#1040;&#1063;&#1040;&#1051;&#1040;_&#1061;&#1061;_&#1042;&#1045;&#1050;&#1040;_&#1054;&#1041;_&#1069;&#1047;&#1044;&#1048;&#1040;&#1053;&#1057;&#1058;&#1042;&#1045;_&#1048;_&#1069;&#1047;&#1044;&#1048;&#1040;&#1053;" TargetMode="External"/><Relationship Id="rId7" Type="http://schemas.openxmlformats.org/officeDocument/2006/relationships/hyperlink" Target="https://kp.rusneb.ru/item/reader/iogana-genriha-drimelya-opyt-istoricheskago-dokazatelstva-o-proishozhdenii-rossian-ot-araratcov-kak-ot-pervago-naroda-posle-vsemirnago-potopa" TargetMode="External"/><Relationship Id="rId12" Type="http://schemas.openxmlformats.org/officeDocument/2006/relationships/hyperlink" Target="https://ru.wikipedia.org/wiki/%20&#1040;&#1088;&#1084;&#1077;&#1085;&#1086;&#1080;&#1076;&#1085;&#1099;&#1081;_&#1090;&#1080;&#1087;" TargetMode="External"/><Relationship Id="rId2" Type="http://schemas.openxmlformats.org/officeDocument/2006/relationships/hyperlink" Target="https://kurdish.ru/armyanskij-bogoslov-nachala-xx-veka-ob-ezdian-i-ezdianstve/20992/" TargetMode="External"/><Relationship Id="rId1" Type="http://schemas.openxmlformats.org/officeDocument/2006/relationships/hyperlink" Target="https://www.academia.edu/120880818/&#1055;&#1040;&#1056;&#1040;&#1044;&#1054;&#1050;&#1057;_&#1048;&#1057;&#1058;&#1054;&#1056;&#1048;&#1048;_&#1050;&#1040;&#1050;_&#1048;&#1057;&#1050;&#1040;&#1046;&#1040;&#1051;&#1048;_%20&#1055;&#1056;&#1045;&#1044;&#1057;&#1058;&#1040;&#1042;&#1051;&#1045;&#1053;&#1048;&#1045;_&#1054;_&#1042;&#1057;&#1045;&#1052;&#1048;&#1056;&#1053;&#1054;&#1052;_&#1055;&#1054;&#1058;&#1054;&#1055;&#1045;_" TargetMode="External"/><Relationship Id="rId6" Type="http://schemas.openxmlformats.org/officeDocument/2006/relationships/hyperlink" Target="https://www.academia.edu/120880818/&#1055;&#1040;&#1056;&#1040;&#1044;&#1054;&#1050;&#1057;_&#1048;&#1057;&#1058;&#1054;&#1056;&#1048;&#1048;_&#1050;&#1040;&#1050;_&#1048;&#1057;&#1050;&#1040;&#1046;&#1040;&#1051;&#1048;_%20&#1055;&#1056;&#1045;&#1044;&#1057;&#1058;&#1040;&#1042;&#1051;&#1045;&#1053;&#1048;&#1045;_&#1054;_&#1042;&#1057;&#1045;&#1052;&#1048;&#1056;&#1053;&#1054;&#1052;_&#1055;&#1054;&#1058;&#1054;&#1055;&#1045;_" TargetMode="External"/><Relationship Id="rId11" Type="http://schemas.openxmlformats.org/officeDocument/2006/relationships/hyperlink" Target="https://en.wikipedia.org/wiki/Armenoid_race" TargetMode="External"/><Relationship Id="rId5" Type="http://schemas.openxmlformats.org/officeDocument/2006/relationships/hyperlink" Target="https://www.academia.edu/39874877/&#1069;&#1058;&#1053;&#1054;&#1053;&#1048;&#1052;_&#1050;&#1059;&#1056;&#1044;_&#1048;_&#1058;&#1054;&#1055;&#1054;&#1053;&#1048;&#1052;_&#1050;&#1059;" TargetMode="External"/><Relationship Id="rId15" Type="http://schemas.openxmlformats.org/officeDocument/2006/relationships/hyperlink" Target="https://xwebun2.org/parcebuna-gele-me-carenusi-ye-yan-na/" TargetMode="External"/><Relationship Id="rId10" Type="http://schemas.openxmlformats.org/officeDocument/2006/relationships/hyperlink" Target="https://kurdistan.ru/2013/06/10/articles-19054_Gde_zhe_istoricheskaya_pravda.html" TargetMode="External"/><Relationship Id="rId4" Type="http://schemas.openxmlformats.org/officeDocument/2006/relationships/hyperlink" Target="https://bible.by/fater/1/8/4/" TargetMode="External"/><Relationship Id="rId9" Type="http://schemas.openxmlformats.org/officeDocument/2006/relationships/hyperlink" Target="https://kurdistan.ru/2013/06/10/articles-19054_Gde_zhe_istoricheskaya%20_%20pravda.html" TargetMode="External"/><Relationship Id="rId14" Type="http://schemas.openxmlformats.org/officeDocument/2006/relationships/hyperlink" Target="https://kurdish.ru/nado-smotret-pravde-v-glaza/198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90291-EE13-4ABD-AD6A-8A8EA5A0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8188</Words>
  <Characters>46672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2025-07-07T15:20:00Z</dcterms:created>
  <dcterms:modified xsi:type="dcterms:W3CDTF">2025-07-07T15:20:00Z</dcterms:modified>
</cp:coreProperties>
</file>